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4D" w:rsidRPr="00AE494D" w:rsidRDefault="00AE494D" w:rsidP="00AE49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494D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</w:p>
    <w:p w:rsidR="00AE494D" w:rsidRPr="00AE494D" w:rsidRDefault="00AE494D" w:rsidP="00AE49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494D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СЕРЕБРЯНЫЕ ПРУДЫ </w:t>
      </w:r>
    </w:p>
    <w:p w:rsidR="00AE494D" w:rsidRPr="00AE494D" w:rsidRDefault="00AE494D" w:rsidP="00AE49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494D">
        <w:rPr>
          <w:rFonts w:ascii="Times New Roman" w:eastAsia="Times New Roman" w:hAnsi="Times New Roman" w:cs="Times New Roman"/>
          <w:bCs/>
          <w:sz w:val="28"/>
          <w:szCs w:val="28"/>
        </w:rPr>
        <w:t>МОСКОВСКОЙ ОБЛАСТИ</w:t>
      </w:r>
    </w:p>
    <w:p w:rsidR="00AE494D" w:rsidRPr="00AE494D" w:rsidRDefault="00AE494D" w:rsidP="00AE49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494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AE494D" w:rsidRPr="00AE494D" w:rsidRDefault="00AE494D" w:rsidP="00AE49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19.08.2024 г</w:t>
      </w:r>
      <w:r w:rsidRPr="00AE494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r w:rsidRPr="00AE49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494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1169</w:t>
      </w:r>
    </w:p>
    <w:p w:rsidR="00AE494D" w:rsidRDefault="00AE494D" w:rsidP="00AE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4D" w:rsidRPr="00023660" w:rsidRDefault="00AE494D" w:rsidP="00AE4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Pr="006369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предоставления субсидии из бюджета городского округа Серебряные Пруды Московской области </w:t>
      </w:r>
      <w:proofErr w:type="spellStart"/>
      <w:r w:rsidRPr="006369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ресурсоснабжающим</w:t>
      </w:r>
      <w:proofErr w:type="spellEnd"/>
      <w:r w:rsidRPr="006369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организациям на возмещение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 </w:t>
      </w:r>
      <w:r w:rsidRPr="006369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связанных с оказанием услуг по теплоснабжению в 2024 году</w:t>
      </w:r>
      <w:r w:rsidRPr="006369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E494D" w:rsidRPr="006369D1" w:rsidRDefault="00AE494D" w:rsidP="00AE4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494D" w:rsidRPr="006369D1" w:rsidRDefault="00AE494D" w:rsidP="00AE49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369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6369D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ст. 78</w:t>
        </w:r>
      </w:hyperlink>
      <w:r w:rsidRPr="006369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с </w:t>
      </w:r>
      <w:hyperlink r:id="rId7" w:history="1">
        <w:r w:rsidRPr="006369D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6369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6369D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6369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</w:t>
      </w:r>
      <w:proofErr w:type="gramEnd"/>
      <w:r w:rsidRPr="006369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 руководствуясь </w:t>
      </w:r>
      <w:hyperlink r:id="rId9" w:history="1">
        <w:r w:rsidRPr="006369D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Уставом</w:t>
        </w:r>
      </w:hyperlink>
      <w:r w:rsidRPr="006369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округа Серебряные Пруды Московской области, </w:t>
      </w:r>
    </w:p>
    <w:p w:rsidR="00AE494D" w:rsidRPr="006369D1" w:rsidRDefault="00AE494D" w:rsidP="00AE49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494D" w:rsidRPr="006369D1" w:rsidRDefault="00AE494D" w:rsidP="00AE49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9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AE494D" w:rsidRPr="006369D1" w:rsidRDefault="00AE494D" w:rsidP="00AE4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494D" w:rsidRPr="006369D1" w:rsidRDefault="00AE494D" w:rsidP="00AE49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6369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предоставления субсидии из бюджета городского округа Серебряные Пруды Московской области </w:t>
      </w:r>
      <w:proofErr w:type="spellStart"/>
      <w:r w:rsidRPr="006369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ресурсоснабжающим</w:t>
      </w:r>
      <w:proofErr w:type="spellEnd"/>
      <w:r w:rsidRPr="006369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организациям на возмещение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 </w:t>
      </w:r>
      <w:r w:rsidRPr="006369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связанных с оказанием услуг по теплоснабжению в 2024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приложение.</w:t>
      </w:r>
    </w:p>
    <w:p w:rsidR="00AE494D" w:rsidRPr="006369D1" w:rsidRDefault="00AE494D" w:rsidP="00AE494D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0" w:lineRule="atLeas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Опубликовать настоящее постановление в газете «Серебряно-Прудский вестник» и  разместить на официальном сайте  городского округа Серебряные Пр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уды Московской области в информационно-телекоммуникационной сети «Интернет».</w:t>
      </w:r>
    </w:p>
    <w:p w:rsidR="00AE494D" w:rsidRPr="006369D1" w:rsidRDefault="00AE494D" w:rsidP="00AE494D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0" w:lineRule="atLeas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6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 городского округа В.В. </w:t>
      </w:r>
      <w:proofErr w:type="spellStart"/>
      <w:r w:rsidRPr="006369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Федонина</w:t>
      </w:r>
      <w:proofErr w:type="spellEnd"/>
      <w:r w:rsidRPr="00636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94D" w:rsidRPr="006369D1" w:rsidRDefault="00AE494D" w:rsidP="00AE494D">
      <w:pPr>
        <w:shd w:val="clear" w:color="auto" w:fill="FFFFFF"/>
        <w:tabs>
          <w:tab w:val="left" w:pos="874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4D" w:rsidRDefault="00AE494D" w:rsidP="00AE494D">
      <w:pPr>
        <w:shd w:val="clear" w:color="auto" w:fill="FFFFFF"/>
        <w:tabs>
          <w:tab w:val="left" w:pos="874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4D" w:rsidRDefault="00AE494D" w:rsidP="00AE494D">
      <w:pPr>
        <w:shd w:val="clear" w:color="auto" w:fill="FFFFFF"/>
        <w:tabs>
          <w:tab w:val="left" w:pos="874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4D" w:rsidRPr="006369D1" w:rsidRDefault="00AE494D" w:rsidP="00AE494D">
      <w:pPr>
        <w:shd w:val="clear" w:color="auto" w:fill="FFFFFF"/>
        <w:tabs>
          <w:tab w:val="left" w:pos="874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4D" w:rsidRDefault="00AE494D" w:rsidP="00AE494D">
      <w:pPr>
        <w:shd w:val="clear" w:color="auto" w:fill="FFFFFF"/>
        <w:tabs>
          <w:tab w:val="left" w:pos="874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3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О.В. Павлихин</w:t>
      </w:r>
    </w:p>
    <w:p w:rsidR="003918D1" w:rsidRDefault="003918D1" w:rsidP="00AE494D">
      <w:pPr>
        <w:shd w:val="clear" w:color="auto" w:fill="FFFFFF"/>
        <w:tabs>
          <w:tab w:val="left" w:pos="874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8D1" w:rsidRDefault="003918D1" w:rsidP="00AE494D">
      <w:pPr>
        <w:shd w:val="clear" w:color="auto" w:fill="FFFFFF"/>
        <w:tabs>
          <w:tab w:val="left" w:pos="874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8D1" w:rsidRPr="006369D1" w:rsidRDefault="003918D1" w:rsidP="00AE494D">
      <w:pPr>
        <w:shd w:val="clear" w:color="auto" w:fill="FFFFFF"/>
        <w:tabs>
          <w:tab w:val="left" w:pos="874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4D" w:rsidRDefault="00AE494D" w:rsidP="00AE494D">
      <w:pPr>
        <w:keepNext/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:rsidR="003918D1" w:rsidRPr="00C5386A" w:rsidRDefault="003918D1" w:rsidP="003918D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5386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3918D1" w:rsidRPr="00C5386A" w:rsidRDefault="003918D1" w:rsidP="003918D1">
      <w:pPr>
        <w:keepNext/>
        <w:spacing w:after="0" w:line="240" w:lineRule="auto"/>
        <w:ind w:left="49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386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3918D1" w:rsidRPr="00C5386A" w:rsidRDefault="003918D1" w:rsidP="003918D1">
      <w:pPr>
        <w:keepNext/>
        <w:spacing w:after="0" w:line="240" w:lineRule="auto"/>
        <w:ind w:left="495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5386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городского округа Серебряные Пруды Московской области</w:t>
      </w:r>
    </w:p>
    <w:p w:rsidR="003918D1" w:rsidRPr="00C5386A" w:rsidRDefault="003918D1" w:rsidP="003918D1">
      <w:pPr>
        <w:keepNext/>
        <w:spacing w:after="0" w:line="240" w:lineRule="auto"/>
        <w:ind w:left="4248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386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 «____»_________2024  № _______</w:t>
      </w:r>
    </w:p>
    <w:p w:rsidR="003918D1" w:rsidRPr="006C4ADA" w:rsidRDefault="003918D1" w:rsidP="003918D1">
      <w:pPr>
        <w:keepNext/>
        <w:spacing w:after="0" w:line="240" w:lineRule="auto"/>
        <w:ind w:left="609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18D1" w:rsidRPr="006C4ADA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4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Порядок предоставления субсидии из бюджета городского округа </w:t>
      </w:r>
    </w:p>
    <w:p w:rsidR="003918D1" w:rsidRPr="006C4ADA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4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Серебряные Пруды Московской области </w:t>
      </w:r>
      <w:proofErr w:type="spellStart"/>
      <w:r w:rsidRPr="006C4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ресурсоснабжающим</w:t>
      </w:r>
      <w:proofErr w:type="spellEnd"/>
      <w:r w:rsidRPr="006C4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организациям на возмещение затрат связанных с оказанием услуг по теплоснабжению в 2024 году</w:t>
      </w:r>
    </w:p>
    <w:p w:rsidR="003918D1" w:rsidRPr="006C4ADA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918D1" w:rsidRPr="006C4ADA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sub_6"/>
      <w:r w:rsidRPr="006C4ADA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1. Общие положения</w:t>
      </w:r>
    </w:p>
    <w:bookmarkEnd w:id="0"/>
    <w:p w:rsidR="003918D1" w:rsidRPr="006C4ADA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18D1" w:rsidRPr="006C4ADA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7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Порядок предоставления субсидии из бюджета городского округа Серебряные Пруды Московской области </w:t>
      </w:r>
      <w:proofErr w:type="spellStart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ресурсоснабжающим</w:t>
      </w:r>
      <w:proofErr w:type="spellEnd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организациям на возмещение затрат связанных с оказанием услуг по теплоснабжению  ввиду увеличения продолжительности отпуска теплоносителя (тепловой энергии) в жилые дома относительно планового срока в 2024 году </w:t>
      </w: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Порядок) определяет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</w:t>
      </w: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отбора юридических лиц (за исключением муниципальных учреждений), имеющих право на получение субсидии, выделяемой из бюджета городского округа</w:t>
      </w:r>
      <w:proofErr w:type="gramEnd"/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Серебряные Пруды Московской области, а также цели, условия, порядок предоставления и возврата субсидии.</w:t>
      </w:r>
      <w:bookmarkStart w:id="2" w:name="sub_8"/>
      <w:bookmarkEnd w:id="1"/>
    </w:p>
    <w:p w:rsidR="003918D1" w:rsidRPr="00B90778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1.2. Получатель субсидии (участник отбора) - </w:t>
      </w:r>
      <w:proofErr w:type="spellStart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ресурсоснабжающая</w:t>
      </w:r>
      <w:proofErr w:type="spellEnd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организация, обеспечивающая теплоснабжением население городского округа Серебряные Пруды Московской области.</w:t>
      </w:r>
    </w:p>
    <w:p w:rsidR="003918D1" w:rsidRPr="00B90778" w:rsidRDefault="003918D1" w:rsidP="003918D1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sub_9"/>
      <w:bookmarkEnd w:id="2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proofErr w:type="gramStart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Целью предоставления субсидии является возмещение затрат связанных с оказанием услуг по теплоснабжению  ввиду увеличения продолжительности отпуска теплоносителя (тепловой энергии) в жилые дома относительно планового срока в целях реализация мероприятия </w:t>
      </w:r>
      <w:r w:rsidRPr="00B9077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муниципальной программы городского округа  «Развитие инженерной инфраструктуры,  </w:t>
      </w:r>
      <w:proofErr w:type="spellStart"/>
      <w:r w:rsidRPr="00B9077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энергоэффективности</w:t>
      </w:r>
      <w:proofErr w:type="spellEnd"/>
      <w:r w:rsidRPr="00B9077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и отрасли обращения с отходами» утвержденной постановлением администрации городского округа Серебряные Пруды Московской области от 29.12.2022 № 2131 с изменениями и дополнениями, </w:t>
      </w:r>
      <w:r w:rsidRPr="00B907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мероприятие 4.3</w:t>
      </w:r>
      <w:proofErr w:type="gramEnd"/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Субсидии </w:t>
      </w:r>
      <w:proofErr w:type="spellStart"/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ресурсоснабжающим</w:t>
      </w:r>
      <w:proofErr w:type="spellEnd"/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области», </w:t>
      </w:r>
      <w:r w:rsidRPr="00B907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основное мероприятие 04</w:t>
      </w: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«Реализация проектов по строительству, реконструкции, модернизации объектов коммунальной инфраструктуры с использованием финансовых инструментов «Инфраструктурного меню»»,  </w:t>
      </w:r>
      <w:r w:rsidRPr="00B907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подпрограмма 3 </w:t>
      </w: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«Объекты теплоснабжения, инженерные коммуникации».</w:t>
      </w:r>
    </w:p>
    <w:p w:rsidR="003918D1" w:rsidRPr="006C4ADA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"/>
      <w:bookmarkEnd w:id="3"/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1.4. </w:t>
      </w:r>
      <w:bookmarkStart w:id="5" w:name="sub_14"/>
      <w:bookmarkEnd w:id="4"/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Субсидия, указанная в настоящем Порядке, предоставляется в пределах средств, предусмотренных в бюджете городского округа Серебряные Пруды, утвержденного решением Совета депутатов городского округа Серебряные </w:t>
      </w:r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Пруды  на текущий финансовый год и на плановый период.</w:t>
      </w:r>
    </w:p>
    <w:p w:rsidR="003918D1" w:rsidRPr="006C4ADA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Предоставляемая субсидия имеет целевое назначение и не может быть использована в иных целях, не предусмотренных положениями настоящего Порядка.</w:t>
      </w:r>
    </w:p>
    <w:p w:rsidR="003918D1" w:rsidRPr="006C4ADA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на безвозмездной и безвозвратной основе.</w:t>
      </w:r>
    </w:p>
    <w:p w:rsidR="003918D1" w:rsidRPr="006C4ADA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Главным распорядителем средств бюджета </w:t>
      </w:r>
      <w:r w:rsidRPr="006C4ADA">
        <w:rPr>
          <w:rFonts w:ascii="Times New Roman" w:eastAsia="Calibri" w:hAnsi="Times New Roman" w:cs="Times New Roman"/>
          <w:sz w:val="28"/>
          <w:szCs w:val="28"/>
        </w:rPr>
        <w:t>городского округа Серебряные Пруды</w:t>
      </w:r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 субсидию, является администрация городского округа Серебряные Пруды Московской области (далее - ГРБС).</w:t>
      </w:r>
    </w:p>
    <w:p w:rsidR="003918D1" w:rsidRPr="00B90778" w:rsidRDefault="003918D1" w:rsidP="003918D1">
      <w:pPr>
        <w:pStyle w:val="aa"/>
        <w:spacing w:before="0" w:beforeAutospacing="0" w:after="0" w:afterAutospacing="0" w:line="288" w:lineRule="atLeast"/>
        <w:ind w:firstLine="539"/>
        <w:jc w:val="both"/>
        <w:rPr>
          <w:color w:val="000000" w:themeColor="text1"/>
          <w:sz w:val="28"/>
          <w:szCs w:val="28"/>
        </w:rPr>
      </w:pPr>
      <w:r w:rsidRPr="00B90778">
        <w:rPr>
          <w:rFonts w:eastAsiaTheme="minorEastAsia"/>
          <w:color w:val="000000" w:themeColor="text1"/>
          <w:sz w:val="28"/>
          <w:szCs w:val="28"/>
        </w:rPr>
        <w:t xml:space="preserve">1.6. </w:t>
      </w:r>
      <w:r w:rsidRPr="00B90778">
        <w:rPr>
          <w:color w:val="000000" w:themeColor="text1"/>
          <w:sz w:val="28"/>
          <w:szCs w:val="28"/>
        </w:rPr>
        <w:t>Участники отбора, претендующие на получение субсидии, должны соответствовать следующим категориям отбора:</w:t>
      </w:r>
    </w:p>
    <w:p w:rsidR="003918D1" w:rsidRPr="00B90778" w:rsidRDefault="003918D1" w:rsidP="003918D1">
      <w:pPr>
        <w:pStyle w:val="aa"/>
        <w:spacing w:before="0" w:beforeAutospacing="0" w:after="0" w:afterAutospacing="0" w:line="288" w:lineRule="atLeast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B90778">
        <w:rPr>
          <w:color w:val="000000" w:themeColor="text1"/>
          <w:sz w:val="28"/>
          <w:szCs w:val="28"/>
        </w:rPr>
        <w:t>1) зарегистрированные в качестве налогоплательщиков в Московской области;</w:t>
      </w:r>
      <w:proofErr w:type="gramEnd"/>
    </w:p>
    <w:p w:rsidR="003918D1" w:rsidRPr="00B90778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2) осуществление деятельности на территории городского округа Серебряные Пруды, предоставление услуг по теплоснабжению населению городского округа и наличие договоров на поставку энергоресурсов, заключенных между Получателем субсидии и поставщиком энергоресурсов (газ, электроэнергия).</w:t>
      </w:r>
    </w:p>
    <w:p w:rsidR="003918D1" w:rsidRPr="00B90778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Основанием для предоставления субсидии является соглашение о предоставлении субсидии, заключенное между ГРБС и Получателем субсидии по форме, утвержденной распорядительным актом финансового управления администрации городского округа Серебряные Пруды Московской области.</w:t>
      </w:r>
    </w:p>
    <w:p w:rsidR="003918D1" w:rsidRPr="00B90778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  Способом предоставления субсидии является возмещение затрат.</w:t>
      </w:r>
    </w:p>
    <w:p w:rsidR="003918D1" w:rsidRPr="006C4ADA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4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Получатель субсидии определяется по результатам </w:t>
      </w:r>
      <w:r w:rsidRPr="006C4AD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проведения отбора путем запроса предложений.</w:t>
      </w:r>
    </w:p>
    <w:p w:rsidR="003918D1" w:rsidRPr="006C4ADA" w:rsidRDefault="003918D1" w:rsidP="003918D1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4ADA">
        <w:rPr>
          <w:rFonts w:ascii="Times New Roman" w:eastAsia="Calibri" w:hAnsi="Times New Roman" w:cs="Times New Roman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- сеть «Интернет», единый портал) (в разделе единого портала) в порядке, установленном </w:t>
      </w:r>
      <w:r w:rsidRPr="006C4AD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Министерством</w:t>
      </w:r>
      <w:r w:rsidRPr="006C4ADA">
        <w:rPr>
          <w:rFonts w:ascii="Times New Roman" w:eastAsia="Calibri" w:hAnsi="Times New Roman" w:cs="Times New Roman"/>
          <w:sz w:val="28"/>
          <w:szCs w:val="28"/>
        </w:rPr>
        <w:t xml:space="preserve"> финансов Российской Федерации.</w:t>
      </w:r>
    </w:p>
    <w:p w:rsidR="003918D1" w:rsidRPr="006C4ADA" w:rsidRDefault="003918D1" w:rsidP="003918D1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18D1" w:rsidRPr="006C4ADA" w:rsidRDefault="003918D1" w:rsidP="003918D1">
      <w:pPr>
        <w:widowControl w:val="0"/>
        <w:autoSpaceDE w:val="0"/>
        <w:autoSpaceDN w:val="0"/>
        <w:spacing w:after="0" w:line="20" w:lineRule="atLeast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4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Условия и порядок проведения отбора</w:t>
      </w:r>
    </w:p>
    <w:p w:rsidR="003918D1" w:rsidRPr="006C4ADA" w:rsidRDefault="003918D1" w:rsidP="003918D1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918D1" w:rsidRPr="006C4ADA" w:rsidRDefault="003918D1" w:rsidP="003918D1">
      <w:pPr>
        <w:widowControl w:val="0"/>
        <w:spacing w:after="0" w:line="20" w:lineRule="atLeast"/>
        <w:ind w:right="2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C4AD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2.1. Требования, которым должен соответствовать Получатель субсидии (участник отбора) на</w:t>
      </w: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F3537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23 число </w:t>
      </w:r>
      <w:r w:rsidRPr="006C4AD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месяца, в котором планируется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проведение отбора</w:t>
      </w:r>
      <w:r w:rsidRPr="006C4ADA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:</w:t>
      </w:r>
    </w:p>
    <w:p w:rsidR="003918D1" w:rsidRPr="006C4ADA" w:rsidRDefault="003918D1" w:rsidP="003918D1">
      <w:pPr>
        <w:pStyle w:val="s1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proofErr w:type="gramStart"/>
      <w:r w:rsidRPr="006C4ADA">
        <w:rPr>
          <w:sz w:val="28"/>
          <w:szCs w:val="28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6C4ADA">
        <w:rPr>
          <w:sz w:val="28"/>
          <w:szCs w:val="28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C4ADA">
        <w:rPr>
          <w:sz w:val="28"/>
          <w:szCs w:val="28"/>
        </w:rPr>
        <w:t xml:space="preserve">При расчете доли участия </w:t>
      </w:r>
      <w:r w:rsidRPr="006C4ADA">
        <w:rPr>
          <w:sz w:val="28"/>
          <w:szCs w:val="28"/>
        </w:rPr>
        <w:lastRenderedPageBreak/>
        <w:t>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C4ADA">
        <w:rPr>
          <w:sz w:val="28"/>
          <w:szCs w:val="28"/>
        </w:rPr>
        <w:t xml:space="preserve"> акционерных обществ;</w:t>
      </w:r>
    </w:p>
    <w:p w:rsidR="003918D1" w:rsidRPr="006C4ADA" w:rsidRDefault="003918D1" w:rsidP="003918D1">
      <w:pPr>
        <w:pStyle w:val="s1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6C4ADA">
        <w:rPr>
          <w:sz w:val="28"/>
          <w:szCs w:val="28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918D1" w:rsidRPr="006C4ADA" w:rsidRDefault="003918D1" w:rsidP="003918D1">
      <w:pPr>
        <w:pStyle w:val="s1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proofErr w:type="gramStart"/>
      <w:r w:rsidRPr="006C4ADA">
        <w:rPr>
          <w:sz w:val="28"/>
          <w:szCs w:val="28"/>
        </w:rPr>
        <w:t>3)  получатель субсидии (участник отбора) не находится в составляемых в рамках реализации полномочий, предусмотренных </w:t>
      </w:r>
      <w:hyperlink r:id="rId10" w:anchor="/document/2540400/entry/7000" w:history="1">
        <w:r w:rsidRPr="006C4ADA">
          <w:rPr>
            <w:rStyle w:val="a5"/>
            <w:color w:val="auto"/>
            <w:sz w:val="28"/>
            <w:szCs w:val="28"/>
          </w:rPr>
          <w:t>главой VII</w:t>
        </w:r>
      </w:hyperlink>
      <w:r w:rsidRPr="006C4ADA">
        <w:rPr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918D1" w:rsidRPr="006C4ADA" w:rsidRDefault="003918D1" w:rsidP="003918D1">
      <w:pPr>
        <w:pStyle w:val="s1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proofErr w:type="gramStart"/>
      <w:r w:rsidRPr="006C4ADA">
        <w:rPr>
          <w:sz w:val="28"/>
          <w:szCs w:val="28"/>
        </w:rPr>
        <w:t>4)   получатель субсидии (участник отбора) не получает средства из бюджета</w:t>
      </w:r>
      <w:r w:rsidRPr="00520EF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Серебряные Пруды Московской области</w:t>
      </w:r>
      <w:r w:rsidRPr="006C4ADA">
        <w:rPr>
          <w:sz w:val="28"/>
          <w:szCs w:val="28"/>
        </w:rPr>
        <w:t xml:space="preserve">, из которого планируется предоставление субсидии в соответствии с </w:t>
      </w:r>
      <w:r>
        <w:rPr>
          <w:sz w:val="28"/>
          <w:szCs w:val="28"/>
        </w:rPr>
        <w:t>Порядком</w:t>
      </w:r>
      <w:r w:rsidRPr="006C4ADA">
        <w:rPr>
          <w:sz w:val="28"/>
          <w:szCs w:val="28"/>
        </w:rPr>
        <w:t>, на основании, муниципальных правовых актов на цели, установленные правовым актом;</w:t>
      </w:r>
      <w:proofErr w:type="gramEnd"/>
    </w:p>
    <w:p w:rsidR="003918D1" w:rsidRPr="006C4ADA" w:rsidRDefault="003918D1" w:rsidP="003918D1">
      <w:pPr>
        <w:pStyle w:val="s1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6C4ADA">
        <w:rPr>
          <w:sz w:val="28"/>
          <w:szCs w:val="28"/>
        </w:rPr>
        <w:t>5) получатель субсидии (участник отбора) не является иностранным агентом в соответствии с </w:t>
      </w:r>
      <w:hyperlink r:id="rId11" w:anchor="/document/404991865/entry/0" w:history="1">
        <w:r w:rsidRPr="006C4ADA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Pr="006C4ADA">
        <w:rPr>
          <w:sz w:val="28"/>
          <w:szCs w:val="28"/>
        </w:rPr>
        <w:t xml:space="preserve"> «О </w:t>
      </w:r>
      <w:proofErr w:type="gramStart"/>
      <w:r w:rsidRPr="006C4ADA">
        <w:rPr>
          <w:sz w:val="28"/>
          <w:szCs w:val="28"/>
        </w:rPr>
        <w:t>контроле за</w:t>
      </w:r>
      <w:proofErr w:type="gramEnd"/>
      <w:r w:rsidRPr="006C4ADA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3918D1" w:rsidRPr="006C4ADA" w:rsidRDefault="003918D1" w:rsidP="003918D1">
      <w:pPr>
        <w:pStyle w:val="s1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6C4ADA">
        <w:rPr>
          <w:sz w:val="28"/>
          <w:szCs w:val="28"/>
        </w:rPr>
        <w:t>6) у получателя субсидии (участника отбора) на едином налоговом счете отсутствует или не превышает размер, определенный </w:t>
      </w:r>
      <w:hyperlink r:id="rId12" w:anchor="/document/10900200/entry/473" w:history="1">
        <w:r w:rsidRPr="006C4ADA">
          <w:rPr>
            <w:rStyle w:val="a5"/>
            <w:color w:val="auto"/>
            <w:sz w:val="28"/>
            <w:szCs w:val="28"/>
            <w:u w:val="none"/>
          </w:rPr>
          <w:t>пунктом 3 статьи 47</w:t>
        </w:r>
      </w:hyperlink>
      <w:r w:rsidRPr="006C4ADA">
        <w:rPr>
          <w:sz w:val="28"/>
          <w:szCs w:val="28"/>
        </w:rPr>
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918D1" w:rsidRPr="00B90778" w:rsidRDefault="003918D1" w:rsidP="003918D1">
      <w:pPr>
        <w:pStyle w:val="s1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 w:themeColor="text1"/>
          <w:sz w:val="28"/>
          <w:szCs w:val="28"/>
        </w:rPr>
      </w:pPr>
      <w:r w:rsidRPr="00B90778">
        <w:rPr>
          <w:color w:val="000000" w:themeColor="text1"/>
          <w:sz w:val="28"/>
          <w:szCs w:val="28"/>
        </w:rPr>
        <w:t xml:space="preserve">7) у получателя субсидии (участника отбора) отсутствуют просроченная задолженность по возврату в бюджет </w:t>
      </w:r>
      <w:r>
        <w:rPr>
          <w:sz w:val="28"/>
          <w:szCs w:val="28"/>
        </w:rPr>
        <w:t>городского округа Серебряные Пруды Московской области</w:t>
      </w:r>
      <w:r w:rsidRPr="00B90778">
        <w:rPr>
          <w:color w:val="000000" w:themeColor="text1"/>
          <w:sz w:val="28"/>
          <w:szCs w:val="28"/>
        </w:rPr>
        <w:t xml:space="preserve"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sz w:val="28"/>
          <w:szCs w:val="28"/>
        </w:rPr>
        <w:t>городским округом Серебряные Пруды Московской области</w:t>
      </w:r>
      <w:r w:rsidRPr="00B90778">
        <w:rPr>
          <w:color w:val="000000" w:themeColor="text1"/>
          <w:sz w:val="28"/>
          <w:szCs w:val="28"/>
        </w:rPr>
        <w:t xml:space="preserve">, из </w:t>
      </w:r>
      <w:proofErr w:type="gramStart"/>
      <w:r w:rsidRPr="00B90778">
        <w:rPr>
          <w:color w:val="000000" w:themeColor="text1"/>
          <w:sz w:val="28"/>
          <w:szCs w:val="28"/>
        </w:rPr>
        <w:t>бюджета</w:t>
      </w:r>
      <w:proofErr w:type="gramEnd"/>
      <w:r w:rsidRPr="00B90778">
        <w:rPr>
          <w:color w:val="000000" w:themeColor="text1"/>
          <w:sz w:val="28"/>
          <w:szCs w:val="28"/>
        </w:rPr>
        <w:t xml:space="preserve"> которого планируется предоставление субсидии в соответствии с правовым актом (за исключением случаев, установленных соответственно администрацией</w:t>
      </w:r>
      <w:r w:rsidRPr="00520EF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Серебряные Пруды Московской области</w:t>
      </w:r>
      <w:r w:rsidRPr="00B90778">
        <w:rPr>
          <w:color w:val="000000" w:themeColor="text1"/>
          <w:sz w:val="28"/>
          <w:szCs w:val="28"/>
        </w:rPr>
        <w:t>);</w:t>
      </w:r>
    </w:p>
    <w:p w:rsidR="003918D1" w:rsidRPr="00B90778" w:rsidRDefault="003918D1" w:rsidP="003918D1">
      <w:pPr>
        <w:pStyle w:val="s1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B90778">
        <w:rPr>
          <w:color w:val="000000" w:themeColor="text1"/>
          <w:sz w:val="28"/>
          <w:szCs w:val="28"/>
        </w:rPr>
        <w:t xml:space="preserve">8)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</w:t>
      </w:r>
      <w:r w:rsidRPr="00B90778">
        <w:rPr>
          <w:color w:val="000000" w:themeColor="text1"/>
          <w:sz w:val="28"/>
          <w:szCs w:val="28"/>
        </w:rPr>
        <w:lastRenderedPageBreak/>
        <w:t>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B90778">
        <w:rPr>
          <w:color w:val="000000" w:themeColor="text1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3918D1" w:rsidRPr="00B90778" w:rsidRDefault="003918D1" w:rsidP="003918D1">
      <w:pPr>
        <w:pStyle w:val="s1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B90778">
        <w:rPr>
          <w:color w:val="000000" w:themeColor="text1"/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3918D1" w:rsidRPr="00B90778" w:rsidRDefault="003918D1" w:rsidP="003918D1">
      <w:pPr>
        <w:spacing w:after="0" w:line="20" w:lineRule="atLeast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10) наличие у Получателя субсидии (участника отбора)   документов, подтверждающих затраты, произведенные получателем субсидии  в связи с увеличением продолжительности отпуска теплоносителя (тепловой энергии) в жилые дома  относительно планового срока, учтенного при расчете норматива тепловой энергии на отопление для населения: копии муниципальных правовых актов о начале и об окончании отопительного сезона; расчеты поставки тепловой энергии для отопления в жилые дома, не оборудованные приборами учета тепловой энергии; счета – фактуры; платежные поручения; акты сверок с поставщиками топливно-энергетических ресурсов.</w:t>
      </w:r>
    </w:p>
    <w:p w:rsidR="003918D1" w:rsidRPr="002C129A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2.2. Получатель субсидии (участник отбора) </w:t>
      </w:r>
      <w:r w:rsidRPr="002C1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подтверждения соответствия требованиям, указанным пунктом 2.1. настоящего Порядка представляет ГРБС следующие документы:</w:t>
      </w:r>
    </w:p>
    <w:p w:rsidR="003918D1" w:rsidRPr="002C129A" w:rsidRDefault="003918D1" w:rsidP="003918D1">
      <w:pPr>
        <w:widowControl w:val="0"/>
        <w:spacing w:after="0" w:line="20" w:lineRule="atLeast"/>
        <w:ind w:right="20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1) заявку по форме, </w:t>
      </w:r>
      <w:proofErr w:type="gramStart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согласно приложения</w:t>
      </w:r>
      <w:proofErr w:type="gramEnd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№ 1 к настоящему Порядку (далее - Заявка);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2) копии учредительных документов:</w:t>
      </w:r>
      <w:r w:rsidRPr="002C129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устав</w:t>
      </w:r>
      <w:r w:rsidRPr="002C129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организации, свидетельство о постановке на учет в налоговом органе, свидетельство ИНН (представляется заверенное печатью и подписью руководителя организации - получателя субсидии);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3)  копия годовой бухгалтерской отчетности за последний отчетный год (с приложениями) или копия документа, заменяющего ее в соответствии с законодательством Российской Федерации, за последний отчетный период (представляется </w:t>
      </w:r>
      <w:proofErr w:type="gramStart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заверенное</w:t>
      </w:r>
      <w:proofErr w:type="gramEnd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печатью и подписью руководителя организации - получателя субсидии);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4) документы, подтверждающие затраты, произведенные Получателем субсидии в связи с увеличением продолжительности отпуска теплоносителя (тепловой энергии) в жилые дома относительно планового срока, учтенного при расчете норматива тепловой энергии на отопление для населения: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Финансово-экономическое обоснование затрат, в целях возмещения которых предоставляется субсидия, с приложением с приложением расчета объема топлива за период, превышающий отопительный сезон, непокрытый выручкой на дополнительное отопление МКД и жилых домов, жителям которых производится начисление за услуги отопления по нормативам; </w:t>
      </w:r>
      <w:bookmarkStart w:id="6" w:name="_GoBack"/>
      <w:bookmarkEnd w:id="6"/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копии муниципальных правовых актов о начале и об окончании отопительного сезона;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расчеты поставки тепловой энергии для отопления в жилые дома, не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оборудованные приборами учета тепловой энергии; 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перечень МКД и жилых домов, для которых применяется нормативный метод начисления услуг отопления;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расчет общего объема топлива и электроэнергии за период, превышающий отопительный сезон;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расчет средней цены газа;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расчет средней цены электроэнергии;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распределение электрической энергии по счетам-фактурам в разрезе оказываемых услуг;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счета – фактуры; 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платежные поручения; </w:t>
      </w:r>
    </w:p>
    <w:p w:rsidR="003918D1" w:rsidRPr="002C129A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договоров на поставку топливно-энергетических ресурсов;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акты сверок с поставщиками топливно-энергетических ресурсов;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копию нормативного правового акта об утверждении нормативов в системе жилищно-коммунального хозяйства;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копию нормативного правового акта о расчетах за услуги теплоснабжения и водоотведения;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копию нормативного правового акта об утверждении нормативов удельного расхода топлива при производстве тепловой энергии источниками тепловой энергии на 2023-2024 годы;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копию нормативного правового акта об утверждении нормативов технологических потерь при передаче тепловой энергии, теплоносителя по тепловым сетям на 2023-2024 годы;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заключение эксперта о продолжительности отопительного периода;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СНиП 23-01-99⃰ (Климатология);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5) выписка из ЕГРЮЛ на дату подачи заявки </w:t>
      </w:r>
    </w:p>
    <w:p w:rsidR="003918D1" w:rsidRPr="002C129A" w:rsidRDefault="003918D1" w:rsidP="003918D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6)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 xml:space="preserve"> информационное письмо с банковскими реквизитами получателя субсидии для перечисления субсидии с указанием:</w:t>
      </w:r>
    </w:p>
    <w:p w:rsidR="003918D1" w:rsidRPr="002C129A" w:rsidRDefault="003918D1" w:rsidP="003918D1">
      <w:pPr>
        <w:autoSpaceDE w:val="0"/>
        <w:autoSpaceDN w:val="0"/>
        <w:adjustRightInd w:val="0"/>
        <w:spacing w:after="0" w:line="20" w:lineRule="atLeast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 xml:space="preserve">Ф.И.О. руководителя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</w:t>
      </w:r>
      <w:proofErr w:type="spellStart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олучателя</w:t>
      </w:r>
      <w:proofErr w:type="spellEnd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 xml:space="preserve"> субсидии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(участника отбора)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;</w:t>
      </w:r>
    </w:p>
    <w:p w:rsidR="003918D1" w:rsidRPr="002C129A" w:rsidRDefault="003918D1" w:rsidP="003918D1">
      <w:pPr>
        <w:autoSpaceDE w:val="0"/>
        <w:autoSpaceDN w:val="0"/>
        <w:adjustRightInd w:val="0"/>
        <w:spacing w:after="0" w:line="20" w:lineRule="atLeast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 xml:space="preserve">Ф.И.О. главного бухгалтера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</w:t>
      </w:r>
      <w:proofErr w:type="spellStart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олучателя</w:t>
      </w:r>
      <w:proofErr w:type="spellEnd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 xml:space="preserve"> субсидии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(участника отбора)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;</w:t>
      </w:r>
    </w:p>
    <w:p w:rsidR="003918D1" w:rsidRPr="002C129A" w:rsidRDefault="003918D1" w:rsidP="003918D1">
      <w:pPr>
        <w:autoSpaceDE w:val="0"/>
        <w:autoSpaceDN w:val="0"/>
        <w:adjustRightInd w:val="0"/>
        <w:spacing w:after="0" w:line="20" w:lineRule="atLeast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 xml:space="preserve">юридического и фактического адресов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</w:t>
      </w:r>
      <w:proofErr w:type="spellStart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олучателя</w:t>
      </w:r>
      <w:proofErr w:type="spellEnd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 xml:space="preserve"> субсидии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(участника отбора)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;</w:t>
      </w:r>
    </w:p>
    <w:p w:rsidR="003918D1" w:rsidRPr="002C129A" w:rsidRDefault="003918D1" w:rsidP="003918D1">
      <w:pPr>
        <w:autoSpaceDE w:val="0"/>
        <w:autoSpaceDN w:val="0"/>
        <w:adjustRightInd w:val="0"/>
        <w:spacing w:after="0" w:line="20" w:lineRule="atLeast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контактных телефонов.</w:t>
      </w:r>
    </w:p>
    <w:p w:rsidR="003918D1" w:rsidRPr="002C129A" w:rsidRDefault="003918D1" w:rsidP="003918D1">
      <w:pPr>
        <w:spacing w:after="0" w:line="20" w:lineRule="atLeast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7) Справку налогового органа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 w:eastAsia="ru-RU"/>
        </w:rPr>
        <w:t xml:space="preserve"> </w:t>
      </w:r>
      <w:r w:rsidRPr="002C12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 том, что у Получателя субсидии (участника отбора) </w:t>
      </w:r>
      <w:r w:rsidRPr="002C129A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налоговом счете отсутствует или не превышает размер, определенный </w:t>
      </w:r>
      <w:hyperlink r:id="rId13" w:anchor="/document/10900200/entry/473" w:history="1">
        <w:r w:rsidRPr="002C129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3 статьи 47</w:t>
        </w:r>
      </w:hyperlink>
      <w:r w:rsidRPr="002C129A">
        <w:rPr>
          <w:rFonts w:ascii="Times New Roman" w:hAnsi="Times New Roman" w:cs="Times New Roman"/>
          <w:color w:val="000000" w:themeColor="text1"/>
          <w:sz w:val="28"/>
          <w:szCs w:val="28"/>
        </w:rPr>
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918D1" w:rsidRPr="002C129A" w:rsidRDefault="003918D1" w:rsidP="003918D1">
      <w:pPr>
        <w:spacing w:after="0" w:line="20" w:lineRule="atLeast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8)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Справку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 xml:space="preserve"> о том, что в реестре дисквалифицированных лиц отсутствуют сведения о дисквалифицированных руководителе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или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 xml:space="preserve"> главном бухгалтере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</w:t>
      </w:r>
      <w:proofErr w:type="spellStart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олучателя</w:t>
      </w:r>
      <w:proofErr w:type="spellEnd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 xml:space="preserve"> субсидии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(участника отбора)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;</w:t>
      </w:r>
    </w:p>
    <w:p w:rsidR="003918D1" w:rsidRPr="002C129A" w:rsidRDefault="003918D1" w:rsidP="003918D1">
      <w:pPr>
        <w:spacing w:after="0" w:line="20" w:lineRule="atLeast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9) Справку о том, что Получатель субсидии (участник отбора)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которых имеются сведения об их причастности к распространению оружия массового уничтожения;</w:t>
      </w:r>
    </w:p>
    <w:p w:rsidR="003918D1" w:rsidRPr="002C129A" w:rsidRDefault="003918D1" w:rsidP="003918D1">
      <w:pPr>
        <w:spacing w:after="0" w:line="20" w:lineRule="atLeast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10)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 xml:space="preserve">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</w:t>
      </w:r>
      <w:proofErr w:type="spellStart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н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формационное</w:t>
      </w:r>
      <w:proofErr w:type="spellEnd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 xml:space="preserve"> письмо (представляется заверенное печатью и подписью руководителя организации - получателя субсидии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(участника отбора)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)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 w:eastAsia="ru-RU"/>
        </w:rPr>
        <w:t xml:space="preserve">о том, что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Start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 w:eastAsia="ru-RU"/>
        </w:rPr>
        <w:t>о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лучатель</w:t>
      </w:r>
      <w:proofErr w:type="spellEnd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 w:eastAsia="ru-RU"/>
        </w:rPr>
        <w:t xml:space="preserve"> субсидии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(участник отбора), содержащее:</w:t>
      </w:r>
    </w:p>
    <w:p w:rsidR="003918D1" w:rsidRPr="002C129A" w:rsidRDefault="003918D1" w:rsidP="003918D1">
      <w:pPr>
        <w:spacing w:after="0" w:line="20" w:lineRule="atLeast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информацию о том, что Получатель субсидии (участник отбора)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 xml:space="preserve">не находится в процессе реорганизации, ликвидации, в отношении него не введена процедура банкротства, деятельность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</w:t>
      </w:r>
      <w:proofErr w:type="spellStart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олучателя</w:t>
      </w:r>
      <w:proofErr w:type="spellEnd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 xml:space="preserve"> субсидии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(участника отбора)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 xml:space="preserve"> не приостановлена в порядке, предусмотренном законодательством Российской Федерации;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информацию о том, что Получатель субсидии (участник отбора)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 xml:space="preserve">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не является иностранным юридическим лицом,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том числе местом регистрации которого является государство или территория, включенные в утверждаемый Министерством финансов Российской Федерации </w:t>
      </w:r>
      <w:hyperlink r:id="rId14" w:anchor="/document/404896369/entry/1000" w:history="1">
        <w:r w:rsidRPr="002C129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перечень</w:t>
        </w:r>
      </w:hyperlink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</w:t>
      </w:r>
      <w:proofErr w:type="gramEnd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публичных акционерных обществ;</w:t>
      </w:r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о том, что Получатель субсидии (участник отбора)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 xml:space="preserve"> </w:t>
      </w:r>
      <w:r w:rsidRPr="002C129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агентом в соответствии с </w:t>
      </w:r>
      <w:hyperlink r:id="rId15" w:anchor="/document/404991865/entry/0" w:history="1">
        <w:r w:rsidRPr="002C129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2C1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«О </w:t>
      </w:r>
      <w:proofErr w:type="gramStart"/>
      <w:r w:rsidRPr="002C129A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2C1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влиянием»;</w:t>
      </w:r>
    </w:p>
    <w:p w:rsidR="003918D1" w:rsidRPr="002C129A" w:rsidRDefault="003918D1" w:rsidP="003918D1">
      <w:pPr>
        <w:spacing w:after="0" w:line="20" w:lineRule="atLeast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11)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Информационное письмо за подписью ГРБС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 w:eastAsia="ru-RU"/>
        </w:rPr>
        <w:t>о том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 xml:space="preserve">, что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</w:t>
      </w:r>
      <w:proofErr w:type="spellStart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олучатель</w:t>
      </w:r>
      <w:proofErr w:type="spellEnd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 xml:space="preserve"> субсидии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(участник отбора)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не получал средства из местного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3918D1" w:rsidRPr="002C129A" w:rsidRDefault="003918D1" w:rsidP="0039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12) Информационное письмо за подписью ГРБС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 w:eastAsia="ru-RU"/>
        </w:rPr>
        <w:t>о том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Pr="002C129A">
        <w:rPr>
          <w:rFonts w:ascii="Times New Roman" w:hAnsi="Times New Roman" w:cs="Times New Roman"/>
          <w:color w:val="000000" w:themeColor="text1"/>
          <w:sz w:val="28"/>
          <w:szCs w:val="28"/>
        </w:rPr>
        <w:t>у получателя субсидии (участника отбора) отсутствует просроченная задолженность по возврату в бюджет городского округа Серебряные Пруды, иных субсидий, бюджетных инвестиций, а также иной просроченной (неурегулированной) задолженность по денежным обязательствам перед бюджетом городского округа Серебряные Пруды;</w:t>
      </w:r>
    </w:p>
    <w:p w:rsidR="003918D1" w:rsidRPr="002C129A" w:rsidRDefault="003918D1" w:rsidP="0039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2C1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</w:t>
      </w:r>
      <w:r w:rsidRPr="002C129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Информацию о том,  </w:t>
      </w:r>
      <w:r w:rsidRPr="002C129A">
        <w:rPr>
          <w:rFonts w:ascii="Times New Roman" w:eastAsiaTheme="minorEastAsia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что Получатель субсидии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(участник отбора)</w:t>
      </w:r>
      <w:r w:rsidRPr="002C129A">
        <w:rPr>
          <w:rFonts w:ascii="Times New Roman" w:eastAsiaTheme="minorEastAsia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 перечнях организаций и </w:t>
      </w:r>
      <w:r w:rsidRPr="002C129A">
        <w:rPr>
          <w:rFonts w:ascii="Times New Roman" w:eastAsiaTheme="minorEastAsia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 xml:space="preserve">физических лиц, связанных с террористическими организациями по форме, согласно приложения № 2 к настоящему Порядку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(представляется заверенное печатью и подписью руководителя организации - получателя субсидии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(участника</w:t>
      </w:r>
      <w:proofErr w:type="gramEnd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отбора)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)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14) Согласие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(представляется заверенное печатью и подписью руководителя организации - получателя субсидии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(участника отбора)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)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осуществление проверок главным распорядителем бюджетных средств  соблюдения  порядка и условий предоставления  Субсидии, в том числе в части достижения результатов предоставления субсидии, в соответствии с законодательством Российской Федерации и органом муниципального финансового контроля  проверки в соответствии со статьями 268.1 и 269.2 Бюджетного кодекса Российской Федерации;</w:t>
      </w:r>
      <w:proofErr w:type="gramEnd"/>
    </w:p>
    <w:p w:rsidR="003918D1" w:rsidRPr="002C129A" w:rsidRDefault="003918D1" w:rsidP="003918D1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15) Согласие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(представляется заверенное печатью и подписью руководителя организации - получателя субсидии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(участника отбора)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)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2C12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 публикацию (размещение) в сети Интернет информации об участнике отбора, связанной с отбором заверенное печатью и подписью руководителя организации.</w:t>
      </w:r>
    </w:p>
    <w:p w:rsidR="003918D1" w:rsidRPr="006F3537" w:rsidRDefault="003918D1" w:rsidP="00391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2.3. Заявк</w:t>
      </w:r>
      <w:r w:rsidRPr="00B90778">
        <w:rPr>
          <w:rFonts w:eastAsiaTheme="minorEastAsia"/>
          <w:color w:val="000000" w:themeColor="text1"/>
          <w:sz w:val="28"/>
          <w:szCs w:val="28"/>
        </w:rPr>
        <w:t>а</w:t>
      </w: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документы</w:t>
      </w:r>
      <w:proofErr w:type="gramEnd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указанные в п. 2.2. предоставляются</w:t>
      </w:r>
      <w:r w:rsidRPr="00B9077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B9077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 юридического лица либо его представителем по доверенности нарочно на бумажном носителе</w:t>
      </w:r>
      <w:r w:rsidRPr="006F35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18D1" w:rsidRPr="00B90778" w:rsidRDefault="003918D1" w:rsidP="003918D1">
      <w:pPr>
        <w:pStyle w:val="aa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90778">
        <w:rPr>
          <w:color w:val="000000" w:themeColor="text1"/>
          <w:sz w:val="28"/>
          <w:szCs w:val="28"/>
        </w:rPr>
        <w:t>2.4. Все представленные документы должны быть прошиты, пронумерованы, заверены подписью руководителя юридического лица либо лица, уполномоченного совершать действия от имени участника отбора, скреплены печатью юридического лица (при наличии).</w:t>
      </w:r>
    </w:p>
    <w:p w:rsidR="003918D1" w:rsidRPr="00B90778" w:rsidRDefault="003918D1" w:rsidP="003918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2.5. Участник отбора может подать только одну заявку.</w:t>
      </w:r>
    </w:p>
    <w:p w:rsidR="003918D1" w:rsidRPr="00B90778" w:rsidRDefault="003918D1" w:rsidP="003918D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>2.6</w:t>
      </w: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 w:eastAsia="ru-RU"/>
        </w:rPr>
        <w:t>.</w:t>
      </w: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Участник отбора </w:t>
      </w: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несет ответственность за достоверность и полноту предоставленных сведений, установленных настоящим Порядком, а также за нецелевое использование бюджетных сре</w:t>
      </w:r>
      <w:proofErr w:type="gramStart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дств в с</w:t>
      </w:r>
      <w:proofErr w:type="gramEnd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x-none"/>
        </w:rPr>
        <w:t>оответствии с действующим законодательством и нормативными правовыми актами муниципального образования.</w:t>
      </w:r>
    </w:p>
    <w:p w:rsidR="003918D1" w:rsidRPr="0078788A" w:rsidRDefault="003918D1" w:rsidP="003918D1">
      <w:pPr>
        <w:widowControl w:val="0"/>
        <w:autoSpaceDE w:val="0"/>
        <w:autoSpaceDN w:val="0"/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2.7. Информация о проведении отбора – запроса предложений, получателей субсидии размещается ГРБС на официальном сайте главного распорядителя в информационно-</w:t>
      </w:r>
      <w:proofErr w:type="spellStart"/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телекоммуникационой</w:t>
      </w:r>
      <w:proofErr w:type="spellEnd"/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сети «Интернет»  и  на едином портале бюджетной системы Российской Федерации по адресу: </w:t>
      </w:r>
      <w:hyperlink r:id="rId16" w:history="1">
        <w:r w:rsidRPr="0078788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</w:t>
        </w:r>
        <w:r w:rsidRPr="0078788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  <w:r w:rsidRPr="0078788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budget</w:t>
        </w:r>
        <w:r w:rsidRPr="0078788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78788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78788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78788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не позднее 1 (одного) дня до начала и включает в себя следующую информацию:</w:t>
      </w:r>
    </w:p>
    <w:p w:rsidR="003918D1" w:rsidRPr="0078788A" w:rsidRDefault="003918D1" w:rsidP="003918D1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- способ проведения отбора;  </w:t>
      </w:r>
    </w:p>
    <w:p w:rsidR="003918D1" w:rsidRPr="0078788A" w:rsidRDefault="003918D1" w:rsidP="003918D1">
      <w:pPr>
        <w:widowControl w:val="0"/>
        <w:autoSpaceDE w:val="0"/>
        <w:autoSpaceDN w:val="0"/>
        <w:spacing w:after="0" w:line="20" w:lineRule="atLeast"/>
        <w:ind w:firstLine="453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 срок проведения отбора;</w:t>
      </w:r>
    </w:p>
    <w:p w:rsidR="003918D1" w:rsidRPr="0078788A" w:rsidRDefault="003918D1" w:rsidP="003918D1">
      <w:pPr>
        <w:widowControl w:val="0"/>
        <w:autoSpaceDE w:val="0"/>
        <w:autoSpaceDN w:val="0"/>
        <w:spacing w:after="0" w:line="20" w:lineRule="atLeast"/>
        <w:ind w:firstLine="453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дата начала подачи и окончания приема заявок участников отбора, при этом дата окончания приема заявок не может быть ранее</w:t>
      </w:r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5-го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</w:t>
      </w:r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3918D1" w:rsidRPr="0078788A" w:rsidRDefault="003918D1" w:rsidP="003918D1">
      <w:pPr>
        <w:widowControl w:val="0"/>
        <w:autoSpaceDE w:val="0"/>
        <w:autoSpaceDN w:val="0"/>
        <w:spacing w:after="0" w:line="20" w:lineRule="atLeast"/>
        <w:ind w:firstLine="453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наименование, место нахождения, почтовый адрес, адрес электронной почты администрации городского округа, проводящей отбор;</w:t>
      </w:r>
    </w:p>
    <w:p w:rsidR="003918D1" w:rsidRPr="0078788A" w:rsidRDefault="003918D1" w:rsidP="003918D1">
      <w:pPr>
        <w:widowControl w:val="0"/>
        <w:autoSpaceDE w:val="0"/>
        <w:autoSpaceDN w:val="0"/>
        <w:spacing w:after="0" w:line="20" w:lineRule="atLeast"/>
        <w:ind w:firstLine="453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- результат (результаты) предоставления субсидии;</w:t>
      </w:r>
    </w:p>
    <w:p w:rsidR="003918D1" w:rsidRPr="0078788A" w:rsidRDefault="003918D1" w:rsidP="003918D1">
      <w:pPr>
        <w:widowControl w:val="0"/>
        <w:autoSpaceDE w:val="0"/>
        <w:autoSpaceDN w:val="0"/>
        <w:spacing w:after="0" w:line="20" w:lineRule="atLeast"/>
        <w:ind w:firstLine="453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указателей страниц на официальном сайте администрации городского округа в разделе «ЖКХ» (</w:t>
      </w:r>
      <w:hyperlink r:id="rId17" w:history="1">
        <w:r w:rsidRPr="0078788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https://www.spadm.ru/city/zkh/struktura-zhkkh-rayona.php</w:t>
        </w:r>
      </w:hyperlink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), подразделе «Полезная информация» (</w:t>
      </w:r>
      <w:hyperlink r:id="rId18" w:history="1">
        <w:r w:rsidRPr="0078788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https://www.spadm.ru/city/zkh/information.php</w:t>
        </w:r>
      </w:hyperlink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), на котором обеспечивается проведение отбора;</w:t>
      </w:r>
    </w:p>
    <w:p w:rsidR="003918D1" w:rsidRPr="0078788A" w:rsidRDefault="003918D1" w:rsidP="003918D1">
      <w:pPr>
        <w:widowControl w:val="0"/>
        <w:autoSpaceDE w:val="0"/>
        <w:autoSpaceDN w:val="0"/>
        <w:spacing w:after="0" w:line="20" w:lineRule="atLeast"/>
        <w:ind w:firstLine="453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требований  к участникам отбора в соответствии с п. 2.1. Порядка и перечень документов в соответствии с п. 2.2. Порядка;</w:t>
      </w:r>
    </w:p>
    <w:p w:rsidR="003918D1" w:rsidRPr="00B90778" w:rsidRDefault="003918D1" w:rsidP="003918D1">
      <w:pPr>
        <w:widowControl w:val="0"/>
        <w:autoSpaceDE w:val="0"/>
        <w:autoSpaceDN w:val="0"/>
        <w:spacing w:after="0" w:line="20" w:lineRule="atLeast"/>
        <w:ind w:firstLine="453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категории отбора в соответствии с п. 1.7. Порядка</w:t>
      </w:r>
    </w:p>
    <w:p w:rsidR="003918D1" w:rsidRPr="00B90778" w:rsidRDefault="003918D1" w:rsidP="003918D1">
      <w:pPr>
        <w:widowControl w:val="0"/>
        <w:autoSpaceDE w:val="0"/>
        <w:autoSpaceDN w:val="0"/>
        <w:spacing w:after="0" w:line="20" w:lineRule="atLeast"/>
        <w:ind w:firstLine="453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порядок подачи участниками отбора заявок и требования, предъявляемые к форме и содержанию заявок;</w:t>
      </w:r>
    </w:p>
    <w:p w:rsidR="003918D1" w:rsidRPr="0078788A" w:rsidRDefault="003918D1" w:rsidP="003918D1">
      <w:pPr>
        <w:widowControl w:val="0"/>
        <w:autoSpaceDE w:val="0"/>
        <w:autoSpaceDN w:val="0"/>
        <w:spacing w:after="0" w:line="20" w:lineRule="atLeast"/>
        <w:ind w:firstLine="453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878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порядок отзыва заявок, порядок их возврата, </w:t>
      </w:r>
      <w:proofErr w:type="gramStart"/>
      <w:r w:rsidRPr="007878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определяющий</w:t>
      </w:r>
      <w:proofErr w:type="gramEnd"/>
      <w:r w:rsidRPr="007878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том числе основания для возврата заявок, порядок внесения изменений в заявки;</w:t>
      </w:r>
    </w:p>
    <w:p w:rsidR="003918D1" w:rsidRPr="0078788A" w:rsidRDefault="003918D1" w:rsidP="003918D1">
      <w:pPr>
        <w:widowControl w:val="0"/>
        <w:autoSpaceDE w:val="0"/>
        <w:autoSpaceDN w:val="0"/>
        <w:spacing w:after="0" w:line="20" w:lineRule="atLeast"/>
        <w:ind w:firstLine="453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порядок возврата заявок на доработку;</w:t>
      </w:r>
    </w:p>
    <w:p w:rsidR="003918D1" w:rsidRPr="0078788A" w:rsidRDefault="003918D1" w:rsidP="003918D1">
      <w:pPr>
        <w:widowControl w:val="0"/>
        <w:autoSpaceDE w:val="0"/>
        <w:autoSpaceDN w:val="0"/>
        <w:spacing w:after="0" w:line="20" w:lineRule="atLeast"/>
        <w:ind w:firstLine="453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порядок отклонения заявок, а также информацию об основаниях их отклонения;</w:t>
      </w:r>
    </w:p>
    <w:p w:rsidR="003918D1" w:rsidRPr="0078788A" w:rsidRDefault="003918D1" w:rsidP="0039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объем распределяемой субсидии в рамках отбора, порядок расчета размера субсидии (при необходимости), правила распределения субсидии по результатам отбора;</w:t>
      </w:r>
    </w:p>
    <w:p w:rsidR="003918D1" w:rsidRPr="0078788A" w:rsidRDefault="003918D1" w:rsidP="0039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918D1" w:rsidRPr="0078788A" w:rsidRDefault="003918D1" w:rsidP="0039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 срок, в течение которого победитель (победители) отбора должен подписать соглашение;</w:t>
      </w:r>
    </w:p>
    <w:p w:rsidR="003918D1" w:rsidRPr="0078788A" w:rsidRDefault="003918D1" w:rsidP="0039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условия признания победителя (победителей) отбора </w:t>
      </w:r>
      <w:proofErr w:type="gramStart"/>
      <w:r w:rsidRPr="0078788A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Pr="00787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соглашения;</w:t>
      </w:r>
    </w:p>
    <w:p w:rsidR="003918D1" w:rsidRPr="0078788A" w:rsidRDefault="003918D1" w:rsidP="003918D1">
      <w:pPr>
        <w:widowControl w:val="0"/>
        <w:autoSpaceDE w:val="0"/>
        <w:autoSpaceDN w:val="0"/>
        <w:spacing w:after="0" w:line="20" w:lineRule="atLeast"/>
        <w:ind w:firstLine="453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сроки </w:t>
      </w:r>
      <w:proofErr w:type="gramStart"/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размещения протокола подведения итогов отбора</w:t>
      </w:r>
      <w:proofErr w:type="gramEnd"/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главного распорядителя в информационно-</w:t>
      </w:r>
      <w:proofErr w:type="spellStart"/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телекоммуникационой</w:t>
      </w:r>
      <w:proofErr w:type="spellEnd"/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сети «Интернет» на едином портале бюджетной системы Российской Федерации по адресу: </w:t>
      </w:r>
      <w:hyperlink r:id="rId19" w:history="1">
        <w:r w:rsidRPr="0078788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</w:t>
        </w:r>
        <w:r w:rsidRPr="0078788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  <w:r w:rsidRPr="0078788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budget</w:t>
        </w:r>
        <w:r w:rsidRPr="0078788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78788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78788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78788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78788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которые не могут быть позднее 14-го календарного дня, следующего за днем определения победителя отбора.</w:t>
      </w:r>
    </w:p>
    <w:p w:rsidR="003918D1" w:rsidRPr="00B90778" w:rsidRDefault="003918D1" w:rsidP="003918D1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957">
        <w:rPr>
          <w:rFonts w:ascii="Times New Roman" w:eastAsiaTheme="minorEastAsia" w:hAnsi="Times New Roman" w:cs="Times New Roman"/>
          <w:color w:val="00B050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color w:val="00B050"/>
          <w:sz w:val="28"/>
          <w:szCs w:val="28"/>
          <w:lang w:eastAsia="ru-RU"/>
        </w:rPr>
        <w:tab/>
      </w: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2.8. Заявки на участие в отборе регистрируются ГРБС с указанием даты и времени их поступления.</w:t>
      </w:r>
      <w:r w:rsidRPr="00B90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Заявка считается принятой </w:t>
      </w:r>
      <w:proofErr w:type="gramStart"/>
      <w:r w:rsidRPr="00B90778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proofErr w:type="gramEnd"/>
      <w:r w:rsidRPr="00B90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 регистрации в общем порядке регистрации входящей документации ГРБС.</w:t>
      </w:r>
    </w:p>
    <w:p w:rsidR="003918D1" w:rsidRPr="00B90778" w:rsidRDefault="003918D1" w:rsidP="003918D1">
      <w:pPr>
        <w:pStyle w:val="aa"/>
        <w:shd w:val="clear" w:color="auto" w:fill="FFFFFF"/>
        <w:spacing w:before="0" w:beforeAutospacing="0" w:after="0" w:afterAutospacing="0" w:line="20" w:lineRule="atLeast"/>
        <w:jc w:val="both"/>
        <w:rPr>
          <w:color w:val="000000" w:themeColor="text1"/>
          <w:sz w:val="28"/>
          <w:szCs w:val="28"/>
        </w:rPr>
      </w:pPr>
      <w:r w:rsidRPr="00B90778">
        <w:rPr>
          <w:color w:val="000000" w:themeColor="text1"/>
          <w:sz w:val="28"/>
          <w:szCs w:val="28"/>
        </w:rPr>
        <w:t xml:space="preserve">   </w:t>
      </w:r>
      <w:r w:rsidRPr="00B90778">
        <w:rPr>
          <w:color w:val="000000" w:themeColor="text1"/>
          <w:sz w:val="28"/>
          <w:szCs w:val="28"/>
        </w:rPr>
        <w:tab/>
        <w:t>2.9.  Участник отбора вправе отозвать свою заявку с прилагаемыми документами на участие в отборе. Отзыв заявки участника отбора возможен до начала ее рассмотрения.</w:t>
      </w:r>
    </w:p>
    <w:p w:rsidR="003918D1" w:rsidRPr="00B90778" w:rsidRDefault="003918D1" w:rsidP="003918D1">
      <w:pPr>
        <w:pStyle w:val="aa"/>
        <w:shd w:val="clear" w:color="auto" w:fill="FFFFFF"/>
        <w:spacing w:before="0" w:beforeAutospacing="0" w:after="0" w:afterAutospacing="0" w:line="20" w:lineRule="atLeast"/>
        <w:jc w:val="both"/>
        <w:rPr>
          <w:color w:val="000000" w:themeColor="text1"/>
          <w:sz w:val="28"/>
          <w:szCs w:val="28"/>
          <w:highlight w:val="cyan"/>
        </w:rPr>
      </w:pPr>
      <w:r w:rsidRPr="00B90778">
        <w:rPr>
          <w:color w:val="000000" w:themeColor="text1"/>
          <w:sz w:val="28"/>
          <w:szCs w:val="28"/>
        </w:rPr>
        <w:t xml:space="preserve"> </w:t>
      </w:r>
      <w:r w:rsidRPr="00B90778">
        <w:rPr>
          <w:color w:val="000000" w:themeColor="text1"/>
          <w:sz w:val="28"/>
          <w:szCs w:val="28"/>
        </w:rPr>
        <w:tab/>
        <w:t>2.10.  Возврат заявок, внесение изменений в заявки участников отбора осуществляются на основании письменных заявлений участников отбора, представляемых ГРБС.</w:t>
      </w:r>
      <w:r w:rsidRPr="00B90778">
        <w:rPr>
          <w:color w:val="000000" w:themeColor="text1"/>
          <w:sz w:val="28"/>
          <w:szCs w:val="28"/>
          <w:highlight w:val="cyan"/>
        </w:rPr>
        <w:t xml:space="preserve">  </w:t>
      </w:r>
    </w:p>
    <w:p w:rsidR="003918D1" w:rsidRPr="000E7693" w:rsidRDefault="003918D1" w:rsidP="003918D1">
      <w:pPr>
        <w:pStyle w:val="aa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7693">
        <w:rPr>
          <w:rFonts w:eastAsiaTheme="minorHAnsi"/>
          <w:sz w:val="28"/>
          <w:szCs w:val="28"/>
          <w:lang w:eastAsia="en-US"/>
        </w:rPr>
        <w:t xml:space="preserve">Указанные заявления оформляются в письменном виде и должны содержать волеизъявление участников отбора об отзыве (возврате) заявок, внесении изменений в заявки участников отбора, должны быть заверены печатью участника отбора (при наличии печати) и подписаны лицом, уполномоченным на основании учредительных документов юридического лица </w:t>
      </w:r>
      <w:r w:rsidRPr="000E7693">
        <w:rPr>
          <w:rFonts w:eastAsiaTheme="minorHAnsi"/>
          <w:sz w:val="28"/>
          <w:szCs w:val="28"/>
          <w:lang w:eastAsia="en-US"/>
        </w:rPr>
        <w:lastRenderedPageBreak/>
        <w:t>действовать без доверенности от имени участника отбора, или лицом уполномоченным действовать от имени участника отбора на основании доверенности, выданной</w:t>
      </w:r>
      <w:proofErr w:type="gramEnd"/>
      <w:r w:rsidRPr="000E769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E7693">
        <w:rPr>
          <w:rFonts w:eastAsiaTheme="minorHAnsi"/>
          <w:sz w:val="28"/>
          <w:szCs w:val="28"/>
          <w:lang w:eastAsia="en-US"/>
        </w:rPr>
        <w:t>лицом</w:t>
      </w:r>
      <w:proofErr w:type="gramEnd"/>
      <w:r w:rsidRPr="000E7693">
        <w:rPr>
          <w:rFonts w:eastAsiaTheme="minorHAnsi"/>
          <w:sz w:val="28"/>
          <w:szCs w:val="28"/>
          <w:lang w:eastAsia="en-US"/>
        </w:rPr>
        <w:t xml:space="preserve"> уполномоченным на основании учредительных документов юридического лица действовать без доверенности от имени участника отбора (с приложением оригинала такой доверенности, соответствующей требованиям, предъявляемым к такой доверенности законодательством Российской Федерации, и подтверждающей право на осуществление соответствующих действий от имени участника отбора или нотариально заверенной копии такой доверенности).</w:t>
      </w:r>
    </w:p>
    <w:p w:rsidR="003918D1" w:rsidRPr="000E7693" w:rsidRDefault="003918D1" w:rsidP="003918D1">
      <w:pPr>
        <w:pStyle w:val="aa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7693">
        <w:rPr>
          <w:rFonts w:eastAsiaTheme="minorHAnsi"/>
          <w:sz w:val="28"/>
          <w:szCs w:val="28"/>
          <w:lang w:eastAsia="en-US"/>
        </w:rPr>
        <w:t xml:space="preserve">2.11. Участник отбора вправе внести изменения </w:t>
      </w:r>
      <w:proofErr w:type="gramStart"/>
      <w:r w:rsidRPr="000E7693">
        <w:rPr>
          <w:rFonts w:eastAsiaTheme="minorHAnsi"/>
          <w:sz w:val="28"/>
          <w:szCs w:val="28"/>
          <w:lang w:eastAsia="en-US"/>
        </w:rPr>
        <w:t>в заявку с прилагаемыми к ней документами на участие в отборе</w:t>
      </w:r>
      <w:proofErr w:type="gramEnd"/>
      <w:r w:rsidRPr="000E7693">
        <w:rPr>
          <w:rFonts w:eastAsiaTheme="minorHAnsi"/>
          <w:sz w:val="28"/>
          <w:szCs w:val="28"/>
          <w:lang w:eastAsia="en-US"/>
        </w:rPr>
        <w:t xml:space="preserve"> до начала ее рассмотрения ГРБС.</w:t>
      </w:r>
    </w:p>
    <w:p w:rsidR="003918D1" w:rsidRPr="006C4ADA" w:rsidRDefault="003918D1" w:rsidP="003918D1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AD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4ADA">
        <w:rPr>
          <w:rFonts w:ascii="Times New Roman" w:hAnsi="Times New Roman" w:cs="Times New Roman"/>
          <w:sz w:val="28"/>
          <w:szCs w:val="28"/>
        </w:rPr>
        <w:t>.  Любой участник отбора со дня размещения объявления 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ADA">
        <w:rPr>
          <w:rFonts w:ascii="Times New Roman" w:hAnsi="Times New Roman" w:cs="Times New Roman"/>
          <w:sz w:val="28"/>
          <w:szCs w:val="28"/>
        </w:rPr>
        <w:t>получателей субсидий в сети «Интернет» не позднее 3-го рабочего дня до дня завершения подачи заявок вправе направить ГРБС запрос о разъяснении положений объявления о проведении отбора получателей субсидий.</w:t>
      </w:r>
    </w:p>
    <w:p w:rsidR="003918D1" w:rsidRPr="006C4ADA" w:rsidRDefault="003918D1" w:rsidP="003918D1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ADA">
        <w:rPr>
          <w:rFonts w:ascii="Times New Roman" w:hAnsi="Times New Roman" w:cs="Times New Roman"/>
          <w:sz w:val="28"/>
          <w:szCs w:val="28"/>
        </w:rPr>
        <w:t>2.13. ГРБС в ответ на запрос, указанный в пункте 2.11 настоящего Порядка,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заявок. Представленное ГРБС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:rsidR="003918D1" w:rsidRPr="006C4ADA" w:rsidRDefault="003918D1" w:rsidP="003918D1">
      <w:pPr>
        <w:widowControl w:val="0"/>
        <w:autoSpaceDE w:val="0"/>
        <w:autoSpaceDN w:val="0"/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 После окончания приема заявок ГРБС передаёт поступившие заявки на рассмотрение.</w:t>
      </w:r>
    </w:p>
    <w:p w:rsidR="003918D1" w:rsidRPr="006C4ADA" w:rsidRDefault="003918D1" w:rsidP="003918D1">
      <w:pPr>
        <w:widowControl w:val="0"/>
        <w:autoSpaceDE w:val="0"/>
        <w:autoSpaceDN w:val="0"/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 Рассмотрение заявок осуществляется отборочной комиссией созданной администрацией городского округа.</w:t>
      </w:r>
    </w:p>
    <w:p w:rsidR="003918D1" w:rsidRPr="006C4ADA" w:rsidRDefault="003918D1" w:rsidP="003918D1">
      <w:pPr>
        <w:widowControl w:val="0"/>
        <w:spacing w:after="0" w:line="20" w:lineRule="atLeast"/>
        <w:ind w:right="2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2.16. Состав отборочной комиссии утверждается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распоряжением </w:t>
      </w: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городского округа. Комиссия состоит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-ти человек – председателя, секретаря и членов комиссии.</w:t>
      </w:r>
    </w:p>
    <w:p w:rsidR="003918D1" w:rsidRPr="006C4ADA" w:rsidRDefault="003918D1" w:rsidP="003918D1">
      <w:pPr>
        <w:widowControl w:val="0"/>
        <w:spacing w:after="0" w:line="20" w:lineRule="atLeast"/>
        <w:ind w:right="2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Заседание отборочной комиссии считается правомочным, если в ее работе участвует более половины ее членов.</w:t>
      </w:r>
    </w:p>
    <w:p w:rsidR="003918D1" w:rsidRDefault="003918D1" w:rsidP="003918D1">
      <w:pPr>
        <w:widowControl w:val="0"/>
        <w:spacing w:after="0" w:line="20" w:lineRule="atLeast"/>
        <w:ind w:right="2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отборочной </w:t>
      </w: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 принимается простым большинством голосов.</w:t>
      </w:r>
    </w:p>
    <w:p w:rsidR="003918D1" w:rsidRPr="00B90778" w:rsidRDefault="003918D1" w:rsidP="003918D1">
      <w:pPr>
        <w:widowControl w:val="0"/>
        <w:spacing w:after="0" w:line="20" w:lineRule="atLeast"/>
        <w:ind w:right="200"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Решения отборочной комиссии, оформляются протоколом.</w:t>
      </w:r>
    </w:p>
    <w:p w:rsidR="003918D1" w:rsidRPr="00B90778" w:rsidRDefault="003918D1" w:rsidP="003918D1">
      <w:pPr>
        <w:widowControl w:val="0"/>
        <w:spacing w:after="0" w:line="2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 xml:space="preserve">2.17. </w:t>
      </w:r>
      <w:proofErr w:type="gramStart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Отборочная комиссия в течение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 со дня окончания срока подачи заявок рассматривает поданные заявки на предмет их соответствия установленным в п. 2.1.</w:t>
      </w:r>
      <w:proofErr w:type="gramEnd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Порядка требованиям.</w:t>
      </w:r>
    </w:p>
    <w:p w:rsidR="003918D1" w:rsidRPr="000E7693" w:rsidRDefault="003918D1" w:rsidP="003918D1">
      <w:pPr>
        <w:pStyle w:val="aa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rFonts w:eastAsiaTheme="minorEastAsia"/>
          <w:sz w:val="28"/>
          <w:szCs w:val="28"/>
        </w:rPr>
      </w:pPr>
      <w:r w:rsidRPr="000E7693">
        <w:rPr>
          <w:rFonts w:eastAsiaTheme="minorEastAsia"/>
          <w:sz w:val="28"/>
          <w:szCs w:val="28"/>
        </w:rPr>
        <w:t xml:space="preserve">2.18. </w:t>
      </w:r>
      <w:proofErr w:type="gramStart"/>
      <w:r w:rsidRPr="000E7693">
        <w:rPr>
          <w:rFonts w:eastAsiaTheme="minorEastAsia"/>
          <w:sz w:val="28"/>
          <w:szCs w:val="28"/>
        </w:rPr>
        <w:t>В период рассмотрения заявок при наличии замечаний к заявке в случае наличия противоречий в представленных документах</w:t>
      </w:r>
      <w:proofErr w:type="gramEnd"/>
      <w:r w:rsidRPr="000E7693">
        <w:rPr>
          <w:rFonts w:eastAsiaTheme="minorEastAsia"/>
          <w:sz w:val="28"/>
          <w:szCs w:val="28"/>
        </w:rPr>
        <w:t xml:space="preserve"> заявка возвращается участнику отбора на доработку. Участник отбора осуществляет доработку заявки в срок не более 1 рабочего дня, но не позднее окончания срока рассмотрения заявок.</w:t>
      </w:r>
    </w:p>
    <w:p w:rsidR="003918D1" w:rsidRPr="000E7693" w:rsidRDefault="003918D1" w:rsidP="003918D1">
      <w:pPr>
        <w:pStyle w:val="aa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rFonts w:eastAsiaTheme="minorEastAsia"/>
          <w:sz w:val="28"/>
          <w:szCs w:val="28"/>
        </w:rPr>
      </w:pPr>
      <w:r w:rsidRPr="000E7693">
        <w:rPr>
          <w:rFonts w:eastAsiaTheme="minorEastAsia"/>
          <w:sz w:val="28"/>
          <w:szCs w:val="28"/>
        </w:rPr>
        <w:t xml:space="preserve">Решение о возврате заявок на доработку принимается в равной мере ко всем участникам отбора, если при рассмотрении заявок выявлены основания для </w:t>
      </w:r>
      <w:r w:rsidRPr="000E7693">
        <w:rPr>
          <w:rFonts w:eastAsiaTheme="minorEastAsia"/>
          <w:sz w:val="28"/>
          <w:szCs w:val="28"/>
        </w:rPr>
        <w:lastRenderedPageBreak/>
        <w:t>их возврата на доработку, предусмотренные порядком возврата заявок на доработку, указанном в объявлении об отборе.</w:t>
      </w:r>
    </w:p>
    <w:p w:rsidR="003918D1" w:rsidRPr="000E7693" w:rsidRDefault="003918D1" w:rsidP="003918D1">
      <w:pPr>
        <w:pStyle w:val="aa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rFonts w:eastAsiaTheme="minorEastAsia"/>
          <w:sz w:val="28"/>
          <w:szCs w:val="28"/>
        </w:rPr>
      </w:pPr>
      <w:r w:rsidRPr="000E7693">
        <w:rPr>
          <w:rFonts w:eastAsiaTheme="minorEastAsia"/>
          <w:sz w:val="28"/>
          <w:szCs w:val="28"/>
        </w:rPr>
        <w:t>Решения о возврате заявок на доработку доводятся до участников отбора</w:t>
      </w:r>
      <w:r w:rsidRPr="000E7693">
        <w:rPr>
          <w:rFonts w:eastAsiaTheme="minorEastAsia"/>
          <w:sz w:val="28"/>
          <w:szCs w:val="28"/>
        </w:rPr>
        <w:br/>
        <w:t>в течение 1-го рабочего дня со дня принятия решения с указанием оснований для возврата заявки, а также положений заявки, нуждающихся в доработке.</w:t>
      </w:r>
    </w:p>
    <w:p w:rsidR="003918D1" w:rsidRPr="00B90778" w:rsidRDefault="003918D1" w:rsidP="00391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778">
        <w:rPr>
          <w:rFonts w:ascii="Times New Roman" w:hAnsi="Times New Roman" w:cs="Times New Roman"/>
          <w:color w:val="000000" w:themeColor="text1"/>
          <w:sz w:val="28"/>
          <w:szCs w:val="28"/>
        </w:rPr>
        <w:t>2.19. на стадии рассмотрения и оценки предложений причинами для отклонения заявки участника отбора являются:</w:t>
      </w:r>
    </w:p>
    <w:p w:rsidR="003918D1" w:rsidRPr="00B90778" w:rsidRDefault="003918D1" w:rsidP="003918D1">
      <w:pPr>
        <w:pStyle w:val="aa"/>
        <w:spacing w:before="0" w:beforeAutospacing="0" w:after="0" w:afterAutospacing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90778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несоответствие участника отбора требованиям, установленным в соответствии с </w:t>
      </w:r>
      <w:hyperlink r:id="rId20" w:history="1">
        <w:r w:rsidRPr="00B90778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пунктом 2.1.</w:t>
        </w:r>
      </w:hyperlink>
      <w:r w:rsidRPr="00B907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Порядка;</w:t>
      </w:r>
    </w:p>
    <w:p w:rsidR="003918D1" w:rsidRPr="00B90778" w:rsidRDefault="003918D1" w:rsidP="003918D1">
      <w:pPr>
        <w:pStyle w:val="aa"/>
        <w:spacing w:before="0" w:beforeAutospacing="0" w:after="0" w:afterAutospacing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90778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непредставление (представление не в полном объеме) документов, указанных в объявлении о проведении отбора, предусмотренных правовым актом; </w:t>
      </w:r>
    </w:p>
    <w:p w:rsidR="003918D1" w:rsidRPr="00B90778" w:rsidRDefault="003918D1" w:rsidP="003918D1">
      <w:pPr>
        <w:pStyle w:val="aa"/>
        <w:spacing w:before="0" w:beforeAutospacing="0" w:after="0" w:afterAutospacing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90778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правовым актом; </w:t>
      </w:r>
    </w:p>
    <w:p w:rsidR="003918D1" w:rsidRPr="00B90778" w:rsidRDefault="003918D1" w:rsidP="003918D1">
      <w:pPr>
        <w:pStyle w:val="aa"/>
        <w:spacing w:before="0" w:beforeAutospacing="0" w:after="0" w:afterAutospacing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90778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недостоверность информации, содержащейся в документах, представленных участником </w:t>
      </w:r>
      <w:proofErr w:type="gramStart"/>
      <w:r w:rsidRPr="00B90778">
        <w:rPr>
          <w:rFonts w:eastAsiaTheme="minorHAnsi"/>
          <w:color w:val="000000" w:themeColor="text1"/>
          <w:sz w:val="28"/>
          <w:szCs w:val="28"/>
          <w:lang w:eastAsia="en-US"/>
        </w:rPr>
        <w:t>отбора</w:t>
      </w:r>
      <w:proofErr w:type="gramEnd"/>
      <w:r w:rsidRPr="00B9077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целях подтверждения соответствия установленным правовым актом требованиям; </w:t>
      </w:r>
    </w:p>
    <w:p w:rsidR="003918D1" w:rsidRPr="00B90778" w:rsidRDefault="003918D1" w:rsidP="003918D1">
      <w:pPr>
        <w:pStyle w:val="aa"/>
        <w:spacing w:before="0" w:beforeAutospacing="0" w:after="0" w:afterAutospacing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90778">
        <w:rPr>
          <w:rFonts w:eastAsiaTheme="minorHAnsi"/>
          <w:color w:val="000000" w:themeColor="text1"/>
          <w:sz w:val="28"/>
          <w:szCs w:val="28"/>
          <w:lang w:eastAsia="en-US"/>
        </w:rPr>
        <w:t>подачу участником отбора заявки после даты и (или) времени, определенных для подачи заявок.</w:t>
      </w:r>
    </w:p>
    <w:p w:rsidR="003918D1" w:rsidRPr="00B90778" w:rsidRDefault="003918D1" w:rsidP="003918D1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778">
        <w:rPr>
          <w:rFonts w:ascii="Times New Roman" w:hAnsi="Times New Roman" w:cs="Times New Roman"/>
          <w:color w:val="000000" w:themeColor="text1"/>
          <w:sz w:val="28"/>
          <w:szCs w:val="28"/>
        </w:rPr>
        <w:t>2.20. решение об отклонении заявки принимается Комиссией с указанием причин отклонения.</w:t>
      </w:r>
    </w:p>
    <w:p w:rsidR="003918D1" w:rsidRPr="00B90778" w:rsidRDefault="003918D1" w:rsidP="003918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2.21. в случае отклонения заявки в течение 2-х рабочих дней участнику отбора на почтовый и (или) электронный адрес, указанный в заявке, направляется информация об отклонении заявки.</w:t>
      </w:r>
    </w:p>
    <w:p w:rsidR="003918D1" w:rsidRPr="00B90778" w:rsidRDefault="003918D1" w:rsidP="003918D1">
      <w:pPr>
        <w:pStyle w:val="aa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90778">
        <w:rPr>
          <w:color w:val="000000" w:themeColor="text1"/>
          <w:sz w:val="28"/>
          <w:szCs w:val="28"/>
        </w:rPr>
        <w:t>2.22. основаниями для отказа получателю субсидии в предоставлении субсидии являются:</w:t>
      </w:r>
    </w:p>
    <w:p w:rsidR="003918D1" w:rsidRPr="00B90778" w:rsidRDefault="003918D1" w:rsidP="003918D1">
      <w:pPr>
        <w:pStyle w:val="aa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90778">
        <w:rPr>
          <w:color w:val="000000" w:themeColor="text1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пунктом 2.2. Порядка, или непредставление (представление не в полном объеме) указанных документов; </w:t>
      </w:r>
    </w:p>
    <w:p w:rsidR="003918D1" w:rsidRPr="00B90778" w:rsidRDefault="003918D1" w:rsidP="003918D1">
      <w:pPr>
        <w:pStyle w:val="aa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90778">
        <w:rPr>
          <w:color w:val="000000" w:themeColor="text1"/>
          <w:sz w:val="28"/>
          <w:szCs w:val="28"/>
        </w:rPr>
        <w:t xml:space="preserve">установление факта недостоверности представленной получателем субсидии информации. </w:t>
      </w:r>
    </w:p>
    <w:p w:rsidR="003918D1" w:rsidRPr="000E7693" w:rsidRDefault="003918D1" w:rsidP="00391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2.23 </w:t>
      </w:r>
      <w:r w:rsidRPr="000E76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Отбор получателей субсидий признается несостоявшимся в следующих случаях:</w:t>
      </w:r>
    </w:p>
    <w:p w:rsidR="003918D1" w:rsidRPr="000E7693" w:rsidRDefault="003918D1" w:rsidP="0039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6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 по окончании срока подачи заявок не подано ни одной заявки;</w:t>
      </w:r>
    </w:p>
    <w:p w:rsidR="003918D1" w:rsidRPr="000E7693" w:rsidRDefault="003918D1" w:rsidP="0039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6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по результатам рассмотрения заявок отклонены все заявки.</w:t>
      </w:r>
    </w:p>
    <w:p w:rsidR="003918D1" w:rsidRPr="000E7693" w:rsidRDefault="003918D1" w:rsidP="003918D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E769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2.24. В случае наличия двух и более заявок, соответствующих категориям отбора, условиям предоставления субсидии победителем признается Получатель субсидии (участник отбора), подавший заявку раньше.</w:t>
      </w:r>
    </w:p>
    <w:p w:rsidR="003918D1" w:rsidRDefault="003918D1" w:rsidP="003918D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69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2.25. В случае наличия одной заявки Участника отбора, соответствующего категориям отбора и условиям предоставления субсидии, такой участник отбора признается имеющим право на получение субсидии.</w:t>
      </w:r>
    </w:p>
    <w:p w:rsidR="003918D1" w:rsidRPr="00B90778" w:rsidRDefault="003918D1" w:rsidP="003918D1">
      <w:pPr>
        <w:pStyle w:val="aa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90778">
        <w:rPr>
          <w:color w:val="000000" w:themeColor="text1"/>
          <w:sz w:val="28"/>
          <w:szCs w:val="28"/>
        </w:rPr>
        <w:t>2.26. По итогам рассмотрения представленных документов отборочной комиссией принимается решение о предоставлении субсидии или об отказе в предоставлении субсидии.</w:t>
      </w:r>
    </w:p>
    <w:p w:rsidR="003918D1" w:rsidRPr="00B90778" w:rsidRDefault="003918D1" w:rsidP="003918D1">
      <w:pPr>
        <w:pStyle w:val="aa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90778">
        <w:rPr>
          <w:color w:val="000000" w:themeColor="text1"/>
          <w:sz w:val="28"/>
          <w:szCs w:val="28"/>
        </w:rPr>
        <w:lastRenderedPageBreak/>
        <w:t>Решение отборочной комиссии оформляется протоколом подведения итогов отбора, содержащим перечень получателей субсидии, отобранных для предоставления субсидии,</w:t>
      </w:r>
      <w:r w:rsidRPr="00C97FB5">
        <w:rPr>
          <w:color w:val="00B050"/>
          <w:sz w:val="28"/>
          <w:szCs w:val="28"/>
        </w:rPr>
        <w:t xml:space="preserve"> </w:t>
      </w:r>
      <w:r w:rsidRPr="006F3537">
        <w:rPr>
          <w:sz w:val="28"/>
          <w:szCs w:val="28"/>
          <w:shd w:val="clear" w:color="auto" w:fill="FFFFFF" w:themeFill="background1"/>
        </w:rPr>
        <w:t xml:space="preserve">с указанием размеров предоставляемых субсидий, </w:t>
      </w:r>
      <w:r w:rsidRPr="00B90778">
        <w:rPr>
          <w:color w:val="000000" w:themeColor="text1"/>
          <w:sz w:val="28"/>
          <w:szCs w:val="28"/>
        </w:rPr>
        <w:t>а также перечень участников отбора, в отношении которых принято решение об отказе в предоставлении субсидии.</w:t>
      </w:r>
    </w:p>
    <w:p w:rsidR="003918D1" w:rsidRPr="00B90778" w:rsidRDefault="003918D1" w:rsidP="003918D1">
      <w:pPr>
        <w:pStyle w:val="aa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90778">
        <w:rPr>
          <w:color w:val="000000" w:themeColor="text1"/>
          <w:sz w:val="28"/>
          <w:szCs w:val="28"/>
        </w:rPr>
        <w:t xml:space="preserve">2.27. Решение о предоставлении субсидии или об отказе в предоставлении субсидии принимается ГРБС в течение </w:t>
      </w:r>
      <w:r w:rsidRPr="006F3537">
        <w:rPr>
          <w:color w:val="000000" w:themeColor="text1"/>
          <w:sz w:val="28"/>
          <w:szCs w:val="28"/>
          <w:shd w:val="clear" w:color="auto" w:fill="FFFFFF" w:themeFill="background1"/>
        </w:rPr>
        <w:t>3 рабочих дней</w:t>
      </w:r>
      <w:r w:rsidRPr="00C97FB5">
        <w:rPr>
          <w:color w:val="00B050"/>
          <w:sz w:val="28"/>
          <w:szCs w:val="28"/>
        </w:rPr>
        <w:t xml:space="preserve"> </w:t>
      </w:r>
      <w:r w:rsidRPr="00B90778">
        <w:rPr>
          <w:color w:val="000000" w:themeColor="text1"/>
          <w:sz w:val="28"/>
          <w:szCs w:val="28"/>
        </w:rPr>
        <w:t xml:space="preserve">с даты </w:t>
      </w:r>
      <w:proofErr w:type="gramStart"/>
      <w:r w:rsidRPr="00B90778">
        <w:rPr>
          <w:color w:val="000000" w:themeColor="text1"/>
          <w:sz w:val="28"/>
          <w:szCs w:val="28"/>
        </w:rPr>
        <w:t>подписания протокола подведения итогов отбора</w:t>
      </w:r>
      <w:proofErr w:type="gramEnd"/>
      <w:r w:rsidRPr="00B90778">
        <w:rPr>
          <w:color w:val="000000" w:themeColor="text1"/>
          <w:sz w:val="28"/>
          <w:szCs w:val="28"/>
        </w:rPr>
        <w:t xml:space="preserve">. Решение ГРБС оформляется </w:t>
      </w:r>
      <w:r w:rsidRPr="00B90778">
        <w:rPr>
          <w:rFonts w:eastAsiaTheme="minorEastAsia"/>
          <w:color w:val="000000" w:themeColor="text1"/>
          <w:sz w:val="28"/>
          <w:szCs w:val="28"/>
        </w:rPr>
        <w:t>постановлением администрации городского округа Серебряные Пруды Московской области (далее-Постановление)</w:t>
      </w:r>
      <w:r w:rsidRPr="00B90778">
        <w:rPr>
          <w:color w:val="000000" w:themeColor="text1"/>
          <w:sz w:val="28"/>
          <w:szCs w:val="28"/>
        </w:rPr>
        <w:t>.</w:t>
      </w:r>
    </w:p>
    <w:p w:rsidR="003918D1" w:rsidRPr="00B90778" w:rsidRDefault="003918D1" w:rsidP="003918D1">
      <w:pPr>
        <w:pStyle w:val="aa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90778">
        <w:rPr>
          <w:color w:val="000000" w:themeColor="text1"/>
          <w:sz w:val="28"/>
          <w:szCs w:val="28"/>
        </w:rPr>
        <w:t xml:space="preserve">Постановлением утверждается перечень получателей субсидии, а также перечень участников отбора, в отношении которых принято решение об отклонении заявки. </w:t>
      </w:r>
    </w:p>
    <w:p w:rsidR="003918D1" w:rsidRPr="00B90778" w:rsidRDefault="003918D1" w:rsidP="003918D1">
      <w:pPr>
        <w:widowControl w:val="0"/>
        <w:autoSpaceDE w:val="0"/>
        <w:autoSpaceDN w:val="0"/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2.28.  Протокол  </w:t>
      </w:r>
      <w:r w:rsidRPr="00B90778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подведения итогов отбора</w:t>
      </w: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размещается на едином портале бюджетной системы Российской Федерации </w:t>
      </w:r>
      <w:hyperlink r:id="rId21" w:history="1">
        <w:r w:rsidRPr="00B90778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</w:t>
        </w:r>
        <w:r w:rsidRPr="00B90778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  <w:r w:rsidRPr="00B90778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budget</w:t>
        </w:r>
        <w:r w:rsidRPr="00B90778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B90778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B90778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B90778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позднее 14-го календарного дня, следующего за днем определения победителя отбора,</w:t>
      </w: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а также на официальном сайте администрации городского округа не позднее 3-х рабочих дней </w:t>
      </w:r>
      <w:proofErr w:type="gramStart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дня определения победителя отбора,  с указанием следующей информации:</w:t>
      </w:r>
    </w:p>
    <w:p w:rsidR="003918D1" w:rsidRPr="006C4ADA" w:rsidRDefault="003918D1" w:rsidP="003918D1">
      <w:pPr>
        <w:widowControl w:val="0"/>
        <w:autoSpaceDE w:val="0"/>
        <w:autoSpaceDN w:val="0"/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дата, время и место проведения рассмотрения заявок;</w:t>
      </w:r>
    </w:p>
    <w:p w:rsidR="003918D1" w:rsidRPr="006C4ADA" w:rsidRDefault="003918D1" w:rsidP="003918D1">
      <w:pPr>
        <w:widowControl w:val="0"/>
        <w:autoSpaceDE w:val="0"/>
        <w:autoSpaceDN w:val="0"/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дата, время и место оценки заявок участников отбора;</w:t>
      </w:r>
    </w:p>
    <w:p w:rsidR="003918D1" w:rsidRPr="006C4ADA" w:rsidRDefault="003918D1" w:rsidP="003918D1">
      <w:pPr>
        <w:widowControl w:val="0"/>
        <w:autoSpaceDE w:val="0"/>
        <w:autoSpaceDN w:val="0"/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информация об участниках отбора, заявки которых были рассмотрены;</w:t>
      </w:r>
    </w:p>
    <w:p w:rsidR="003918D1" w:rsidRPr="006C4ADA" w:rsidRDefault="003918D1" w:rsidP="003918D1">
      <w:pPr>
        <w:widowControl w:val="0"/>
        <w:autoSpaceDE w:val="0"/>
        <w:autoSpaceDN w:val="0"/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918D1" w:rsidRPr="006C4ADA" w:rsidRDefault="003918D1" w:rsidP="003918D1">
      <w:pPr>
        <w:widowControl w:val="0"/>
        <w:autoSpaceDE w:val="0"/>
        <w:autoSpaceDN w:val="0"/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C907C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наименование</w:t>
      </w:r>
      <w:r w:rsidRPr="00C907CA">
        <w:rPr>
          <w:rFonts w:ascii="Times New Roman" w:eastAsiaTheme="minorEastAsia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Получателя субсидии, с которым заключается Соглашение, и размер предоставляемой ему Субсидии.</w:t>
      </w:r>
    </w:p>
    <w:p w:rsidR="003918D1" w:rsidRPr="000E7693" w:rsidRDefault="003918D1" w:rsidP="00391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69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2.29. В случае отсутствия у ГРБС бюджетных ассигнований на предоставление субсидии отбор может быть отменен.</w:t>
      </w:r>
    </w:p>
    <w:p w:rsidR="003918D1" w:rsidRPr="000E7693" w:rsidRDefault="003918D1" w:rsidP="0039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6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0E769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Размещение  ГРБС  объявления об отмене проведения отбора получателей субсидий в сети «Интернет» допускается не </w:t>
      </w:r>
      <w:proofErr w:type="gramStart"/>
      <w:r w:rsidRPr="000E76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позднее</w:t>
      </w:r>
      <w:proofErr w:type="gramEnd"/>
      <w:r w:rsidRPr="000E76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чем за один рабочий день до даты окончания срока подачи заявок участниками отбора и содержит информацию о причинах отмены отбора.</w:t>
      </w:r>
    </w:p>
    <w:p w:rsidR="003918D1" w:rsidRPr="000E7693" w:rsidRDefault="003918D1" w:rsidP="0039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6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0E769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Отбор получателей субсидий считается отмененным со дня размещения объявления о его отмене в сети «Интернет».</w:t>
      </w:r>
    </w:p>
    <w:p w:rsidR="003918D1" w:rsidRPr="00B90778" w:rsidRDefault="003918D1" w:rsidP="00391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2.30. Участники отбора, подавшие заявки, информируются об отмене проведения отбора не </w:t>
      </w:r>
      <w:proofErr w:type="gramStart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чем за один рабочий день до даты окончания срока подачи заявок участниками отбора, посредством электронной почты, указанной участником отбора в заявке.</w:t>
      </w:r>
    </w:p>
    <w:p w:rsidR="003918D1" w:rsidRDefault="003918D1" w:rsidP="003918D1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18D1" w:rsidRDefault="003918D1" w:rsidP="003918D1">
      <w:pPr>
        <w:widowControl w:val="0"/>
        <w:autoSpaceDE w:val="0"/>
        <w:autoSpaceDN w:val="0"/>
        <w:spacing w:after="0" w:line="20" w:lineRule="atLeast"/>
        <w:ind w:firstLine="453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918D1" w:rsidRDefault="003918D1" w:rsidP="003918D1">
      <w:pPr>
        <w:widowControl w:val="0"/>
        <w:autoSpaceDE w:val="0"/>
        <w:autoSpaceDN w:val="0"/>
        <w:spacing w:after="0" w:line="20" w:lineRule="atLeast"/>
        <w:ind w:firstLine="453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918D1" w:rsidRPr="006C4ADA" w:rsidRDefault="003918D1" w:rsidP="003918D1">
      <w:pPr>
        <w:widowControl w:val="0"/>
        <w:autoSpaceDE w:val="0"/>
        <w:autoSpaceDN w:val="0"/>
        <w:spacing w:after="0" w:line="20" w:lineRule="atLeast"/>
        <w:ind w:firstLine="453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4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Условия и порядок предоставления субсидии</w:t>
      </w:r>
    </w:p>
    <w:p w:rsidR="003918D1" w:rsidRPr="006C4ADA" w:rsidRDefault="003918D1" w:rsidP="003918D1">
      <w:pPr>
        <w:widowControl w:val="0"/>
        <w:autoSpaceDE w:val="0"/>
        <w:autoSpaceDN w:val="0"/>
        <w:spacing w:after="0" w:line="20" w:lineRule="atLeast"/>
        <w:ind w:firstLine="453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918D1" w:rsidRPr="006C4ADA" w:rsidRDefault="003918D1" w:rsidP="003918D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 Размер субсидии </w:t>
      </w:r>
      <w:proofErr w:type="spellStart"/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</w:t>
      </w:r>
      <w:proofErr w:type="spellEnd"/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определяется </w:t>
      </w: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размере не более фактически заявленных и документально подтвержденных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</w:t>
      </w:r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бюджетных ассигнований и лимитов бюджетных обязательств, предусмотренных в бюджете городского округа Серебряные Пруды на 2024 год.</w:t>
      </w:r>
    </w:p>
    <w:p w:rsidR="003918D1" w:rsidRPr="006C4ADA" w:rsidRDefault="003918D1" w:rsidP="003918D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DA">
        <w:rPr>
          <w:rFonts w:ascii="Times New Roman" w:eastAsia="Times New Roman" w:hAnsi="Times New Roman" w:cs="Times New Roman"/>
          <w:noProof/>
          <w:position w:val="-5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position w:val="-5"/>
          <w:sz w:val="28"/>
          <w:szCs w:val="28"/>
          <w:lang w:eastAsia="ru-RU"/>
        </w:rPr>
        <w:tab/>
      </w:r>
      <w:r w:rsidRPr="006C4ADA">
        <w:rPr>
          <w:rFonts w:ascii="Times New Roman" w:eastAsia="Times New Roman" w:hAnsi="Times New Roman" w:cs="Times New Roman"/>
          <w:noProof/>
          <w:position w:val="-5"/>
          <w:sz w:val="28"/>
          <w:szCs w:val="28"/>
          <w:lang w:eastAsia="ru-RU"/>
        </w:rPr>
        <w:t xml:space="preserve">3.2. </w:t>
      </w:r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предоставления субсидий являются:</w:t>
      </w:r>
    </w:p>
    <w:p w:rsidR="003918D1" w:rsidRPr="006C4ADA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лимитов бюджетных обязательств, утвержденных </w:t>
      </w:r>
      <w:proofErr w:type="gramStart"/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</w:t>
      </w:r>
      <w:proofErr w:type="gramEnd"/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ГРБС, на текущий финансовый год;</w:t>
      </w:r>
    </w:p>
    <w:p w:rsidR="003918D1" w:rsidRPr="006C4ADA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Получателей субсидии требованиям, указанным в </w:t>
      </w:r>
      <w:hyperlink w:anchor="Par57" w:tooltip="1.6. Критериями отбора Получателей субсидии, имеющих право на получение субсидии являются:" w:history="1">
        <w:r w:rsidRPr="006C4A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3918D1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согласия </w:t>
      </w:r>
      <w:proofErr w:type="spellStart"/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на осуществление ГРБС, органами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A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проверок соблюдения получателем субсидии порядка и условий предоставления субсидий в соответствии со статьей 268.1 и 269.2 Бюджетного кодекса Российской Федерации.</w:t>
      </w:r>
    </w:p>
    <w:p w:rsidR="003918D1" w:rsidRPr="00B90778" w:rsidRDefault="003918D1" w:rsidP="003918D1">
      <w:pPr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3.4. В течение 2-х рабочих дней после утверждения постановления, указанного в пункте 2.27. Порядка администрация городского округа Серебряные Пруды Московской области направляет нарочно получателю субсидии в двух экземплярах проект </w:t>
      </w: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соглашения о предоставлении субсидии</w:t>
      </w: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18D1" w:rsidRPr="000E7693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69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соглашении о предоставлении субсидии предусматриваются условия, сроки перечисления субсидий, порядок, сроки и формы предоставления Получателем субсидий отчетности об осуществлении расходов, источник финансового обеспечения, которым является субсидия, а также иные отчеты, определенные соглашением (при наличии). В соглашение о предоставлении субсидии в обязательном порядке должны быть включены:</w:t>
      </w:r>
    </w:p>
    <w:p w:rsidR="003918D1" w:rsidRPr="000E7693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случае уменьшения ГРБС ранее доведенных лимитов бюджетных обязательств, приводящих к невозможности предоставления субсидии в размере, определенном в соглашении, условия о согласовании новых условий соглашения или о его расторжении соглашения при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достижении, согласия по новым условиям;</w:t>
      </w:r>
    </w:p>
    <w:p w:rsidR="003918D1" w:rsidRPr="00B90778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сведения о  согласии получателя субсидии, на осуществление в отношении их проверки ГРБС соблюдения порядка и условий предоставления субсидий, в том числе в части достижения результатов предоставления субсидии, а также проверки  органами муниципального финансового контроля соблюдения получателем субсидии порядка и условий предоставления субсидии в соответствии со статьей 268.1 и 269.2 Бюджетного кодекса Российской Федерации.</w:t>
      </w:r>
      <w:proofErr w:type="gramEnd"/>
    </w:p>
    <w:p w:rsidR="003918D1" w:rsidRPr="00B90778" w:rsidRDefault="003918D1" w:rsidP="003918D1">
      <w:pPr>
        <w:widowControl w:val="0"/>
        <w:autoSpaceDE w:val="0"/>
        <w:autoSpaceDN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3.6. </w:t>
      </w:r>
      <w:proofErr w:type="gramStart"/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Результатом предоставления субсидии возмещение затрат связанных с оказанием услуг по теплоснабжению  ввиду увеличения продолжительности отпуска теплоносителя (тепловой энергии) в жилые дома относительно планового срока в целях реализация мероприятия муниципальной программы городского округа  «Развитие инженерной инфраструктуры,  </w:t>
      </w:r>
      <w:proofErr w:type="spellStart"/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энергоэффективности</w:t>
      </w:r>
      <w:proofErr w:type="spellEnd"/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отрасли обращения с отходами» утвержденной постановлением администрации городского округа Серебряные Пруды Московской области от 29.12.2022 № 2131 с изменениями и дополнениями, мероприятие 4.3 «Субсидии</w:t>
      </w:r>
      <w:proofErr w:type="gramEnd"/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ресурсоснабжающим</w:t>
      </w:r>
      <w:proofErr w:type="spellEnd"/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организациям на реализацию </w:t>
      </w: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области», основное мероприятие 04 «Реализация проектов по строительству, реконструкции, модернизации объектов коммунальной инфраструктуры с использованием финансовых инструментов «Инфраструктурного меню»»,  подпрограмма 3 «Объекты теплоснабжения, инженерные коммуникации».</w:t>
      </w:r>
    </w:p>
    <w:p w:rsidR="003918D1" w:rsidRPr="00B90778" w:rsidRDefault="003918D1" w:rsidP="003918D1">
      <w:pPr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3.7.  В течение 2-х рабочих дней, </w:t>
      </w:r>
      <w:proofErr w:type="gramStart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даты получения</w:t>
      </w:r>
      <w:proofErr w:type="gramEnd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проекта Соглашения, Получатель субсидии представляет в администрацию городского округа два экземпляра Соглашения на бумажном носителе, подписанного со своей стороны и удостоверенных печатью.</w:t>
      </w:r>
    </w:p>
    <w:p w:rsidR="003918D1" w:rsidRPr="00B90778" w:rsidRDefault="003918D1" w:rsidP="003918D1">
      <w:pPr>
        <w:spacing w:after="0" w:line="2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3.8. </w:t>
      </w:r>
      <w:proofErr w:type="gramStart"/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Если в течение 2-х рабочих дней с даты получения проекта Соглашения, Получатель субсидии не представляет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B907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администрацию городского округа два экземпляра Соглашения на бумажном носителе, подписанного со своей стороны и удостоверенных печатью, то получатель субсидии признается уклонившимся от заключения соглашения.</w:t>
      </w:r>
      <w:proofErr w:type="gramEnd"/>
    </w:p>
    <w:p w:rsidR="003918D1" w:rsidRPr="00B90778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 </w:t>
      </w: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Субсидия перечисляется не позднее 10-го рабочего дня, следующего за днем принятия ГРБС по результатам рассмотрения и проверки им документов, указанных в пункте 2.2. Порядка, в сроки установленные пунктом 2.17. Порядка, решения о предоставлении субсидии.</w:t>
      </w:r>
    </w:p>
    <w:p w:rsidR="003918D1" w:rsidRPr="00B90778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Субсидия перечисляется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организациях.</w:t>
      </w:r>
      <w:proofErr w:type="gramEnd"/>
    </w:p>
    <w:p w:rsidR="003918D1" w:rsidRPr="00B90778" w:rsidRDefault="003918D1" w:rsidP="003918D1">
      <w:pPr>
        <w:pStyle w:val="aa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B90778">
        <w:rPr>
          <w:color w:val="000000" w:themeColor="text1"/>
          <w:sz w:val="28"/>
          <w:szCs w:val="28"/>
        </w:rPr>
        <w:t>3.10. При реорганизации получателя субсидии,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3918D1" w:rsidRPr="00B90778" w:rsidRDefault="003918D1" w:rsidP="003918D1">
      <w:pPr>
        <w:pStyle w:val="aa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B90778">
        <w:rPr>
          <w:color w:val="000000" w:themeColor="text1"/>
          <w:sz w:val="28"/>
          <w:szCs w:val="28"/>
        </w:rPr>
        <w:t xml:space="preserve">3.11. </w:t>
      </w:r>
      <w:proofErr w:type="gramStart"/>
      <w:r w:rsidRPr="00B90778">
        <w:rPr>
          <w:color w:val="000000" w:themeColor="text1"/>
          <w:sz w:val="28"/>
          <w:szCs w:val="28"/>
        </w:rPr>
        <w:t>При реорганизации получателя субсидии, в форме разделения, выделения, а также при ликвидации получателя субсидии, или прекращении деятельности получателя субсидии, 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городского округа</w:t>
      </w:r>
      <w:proofErr w:type="gramEnd"/>
      <w:r w:rsidRPr="00B90778">
        <w:rPr>
          <w:color w:val="000000" w:themeColor="text1"/>
          <w:sz w:val="28"/>
          <w:szCs w:val="28"/>
        </w:rPr>
        <w:t xml:space="preserve"> Серебряные Пруды. </w:t>
      </w:r>
    </w:p>
    <w:p w:rsidR="003918D1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8D1" w:rsidRPr="000E7693" w:rsidRDefault="003918D1" w:rsidP="003918D1">
      <w:pPr>
        <w:widowControl w:val="0"/>
        <w:autoSpaceDE w:val="0"/>
        <w:autoSpaceDN w:val="0"/>
        <w:spacing w:after="0" w:line="20" w:lineRule="atLeast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highlight w:val="cyan"/>
          <w:shd w:val="clear" w:color="auto" w:fill="FFFFFF"/>
        </w:rPr>
      </w:pPr>
      <w:r w:rsidRPr="006C4AD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Pr="000E7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Требования в части представления отчетности, осуществления </w:t>
      </w:r>
      <w:proofErr w:type="gramStart"/>
      <w:r w:rsidRPr="000E7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0E7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условий и порядка предоставления субсидий и ответственности за их нарушение</w:t>
      </w:r>
    </w:p>
    <w:p w:rsidR="003918D1" w:rsidRPr="006C4ADA" w:rsidRDefault="003918D1" w:rsidP="003918D1">
      <w:pPr>
        <w:widowControl w:val="0"/>
        <w:autoSpaceDE w:val="0"/>
        <w:autoSpaceDN w:val="0"/>
        <w:spacing w:after="0" w:line="20" w:lineRule="atLeast"/>
        <w:rPr>
          <w:rFonts w:ascii="Times New Roman" w:hAnsi="Times New Roman" w:cs="Times New Roman"/>
          <w:b/>
          <w:color w:val="22272F"/>
          <w:sz w:val="28"/>
          <w:szCs w:val="28"/>
          <w:highlight w:val="cyan"/>
          <w:shd w:val="clear" w:color="auto" w:fill="FFFFFF"/>
        </w:rPr>
      </w:pPr>
    </w:p>
    <w:p w:rsidR="003918D1" w:rsidRPr="00B90778" w:rsidRDefault="003918D1" w:rsidP="0039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0A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ab/>
      </w: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Получатель субсидии обязан:</w:t>
      </w:r>
    </w:p>
    <w:p w:rsidR="003918D1" w:rsidRPr="00B90778" w:rsidRDefault="003918D1" w:rsidP="0039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  не позднее 30 (тридцати) календарных дней </w:t>
      </w:r>
      <w:proofErr w:type="gramStart"/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получения</w:t>
      </w:r>
      <w:proofErr w:type="gramEnd"/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субсидии, предостав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адрес ГРБС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</w:t>
      </w: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форме, определенной типовой формой </w:t>
      </w: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соглашения, установленной финансовым управлением администрации городского округа Серебряные Пруды Московской области.</w:t>
      </w:r>
    </w:p>
    <w:p w:rsidR="003918D1" w:rsidRPr="00B90778" w:rsidRDefault="003918D1" w:rsidP="0039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4.2. ГРБС в течение 2-х рабочих дней осуществляет проверку представленной получателем субсидии отчетности.</w:t>
      </w:r>
    </w:p>
    <w:p w:rsidR="003918D1" w:rsidRPr="00B90778" w:rsidRDefault="003918D1" w:rsidP="0039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4.3. Отчетность, требующая доработки по причине не полного отражения необходимой информации или оформленная ненадлежащим образом, возвращается получателю субсидии с указанием имеющихся замечаний. Срок устранения замечаний не должен превышать 5 рабочих дней, по истечении которых получатель субсидии обязан вернуть отчетность с внесенными изменениями.</w:t>
      </w:r>
    </w:p>
    <w:p w:rsidR="003918D1" w:rsidRPr="00B90778" w:rsidRDefault="003918D1" w:rsidP="003918D1">
      <w:pPr>
        <w:pStyle w:val="aa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B90778">
        <w:rPr>
          <w:color w:val="000000" w:themeColor="text1"/>
          <w:sz w:val="28"/>
          <w:szCs w:val="28"/>
        </w:rPr>
        <w:t xml:space="preserve">  </w:t>
      </w:r>
      <w:r w:rsidRPr="00B90778">
        <w:rPr>
          <w:color w:val="000000" w:themeColor="text1"/>
          <w:sz w:val="28"/>
          <w:szCs w:val="28"/>
        </w:rPr>
        <w:tab/>
        <w:t>4.5. ГРБС проводит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</w:t>
      </w:r>
      <w:r>
        <w:rPr>
          <w:color w:val="000000" w:themeColor="text1"/>
          <w:sz w:val="28"/>
          <w:szCs w:val="28"/>
        </w:rPr>
        <w:t>, о</w:t>
      </w:r>
      <w:r w:rsidRPr="00B90778">
        <w:rPr>
          <w:color w:val="000000" w:themeColor="text1"/>
          <w:sz w:val="28"/>
          <w:szCs w:val="28"/>
        </w:rPr>
        <w:t>рган</w:t>
      </w:r>
      <w:r>
        <w:rPr>
          <w:color w:val="000000" w:themeColor="text1"/>
          <w:sz w:val="28"/>
          <w:szCs w:val="28"/>
        </w:rPr>
        <w:t>ы</w:t>
      </w:r>
      <w:r w:rsidRPr="00B90778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>финансового контроля осуществляю</w:t>
      </w:r>
      <w:r w:rsidRPr="00B90778">
        <w:rPr>
          <w:color w:val="000000" w:themeColor="text1"/>
          <w:sz w:val="28"/>
          <w:szCs w:val="28"/>
        </w:rPr>
        <w:t xml:space="preserve">т проверку в соответствии со </w:t>
      </w:r>
      <w:hyperlink r:id="rId22" w:history="1">
        <w:r w:rsidRPr="00B90778">
          <w:rPr>
            <w:color w:val="000000" w:themeColor="text1"/>
            <w:sz w:val="28"/>
            <w:szCs w:val="28"/>
          </w:rPr>
          <w:t>статьями 268.1</w:t>
        </w:r>
      </w:hyperlink>
      <w:r w:rsidRPr="00B90778">
        <w:rPr>
          <w:color w:val="000000" w:themeColor="text1"/>
          <w:sz w:val="28"/>
          <w:szCs w:val="28"/>
        </w:rPr>
        <w:t xml:space="preserve"> и </w:t>
      </w:r>
      <w:hyperlink r:id="rId23" w:history="1">
        <w:r w:rsidRPr="00B90778">
          <w:rPr>
            <w:color w:val="000000" w:themeColor="text1"/>
            <w:sz w:val="28"/>
            <w:szCs w:val="28"/>
          </w:rPr>
          <w:t>269.2</w:t>
        </w:r>
      </w:hyperlink>
      <w:r w:rsidRPr="00B90778">
        <w:rPr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3918D1" w:rsidRPr="00B90778" w:rsidRDefault="003918D1" w:rsidP="003918D1">
      <w:pPr>
        <w:pStyle w:val="aa"/>
        <w:spacing w:before="0" w:beforeAutospacing="0" w:after="0" w:afterAutospacing="0" w:line="288" w:lineRule="atLeast"/>
        <w:ind w:firstLine="708"/>
        <w:jc w:val="both"/>
        <w:rPr>
          <w:color w:val="000000" w:themeColor="text1"/>
          <w:sz w:val="28"/>
          <w:szCs w:val="28"/>
        </w:rPr>
      </w:pPr>
      <w:r w:rsidRPr="00B90778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>6</w:t>
      </w:r>
      <w:r w:rsidRPr="00B90778">
        <w:rPr>
          <w:color w:val="000000" w:themeColor="text1"/>
          <w:sz w:val="28"/>
          <w:szCs w:val="28"/>
        </w:rPr>
        <w:t xml:space="preserve">. За нарушение условий и порядка предоставления субсидий, в том числе за </w:t>
      </w:r>
      <w:proofErr w:type="gramStart"/>
      <w:r w:rsidRPr="00B90778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 xml:space="preserve"> </w:t>
      </w:r>
      <w:r w:rsidRPr="00B90778">
        <w:rPr>
          <w:color w:val="000000" w:themeColor="text1"/>
          <w:sz w:val="28"/>
          <w:szCs w:val="28"/>
        </w:rPr>
        <w:t>достижение</w:t>
      </w:r>
      <w:proofErr w:type="gramEnd"/>
      <w:r w:rsidRPr="00B90778">
        <w:rPr>
          <w:color w:val="000000" w:themeColor="text1"/>
          <w:sz w:val="28"/>
          <w:szCs w:val="28"/>
        </w:rPr>
        <w:t xml:space="preserve"> результатов предоставления субсидий применяются следующие меры ответственности:</w:t>
      </w:r>
    </w:p>
    <w:p w:rsidR="003918D1" w:rsidRPr="00B90778" w:rsidRDefault="003918D1" w:rsidP="003918D1">
      <w:pPr>
        <w:pStyle w:val="aa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B90778">
        <w:rPr>
          <w:color w:val="000000" w:themeColor="text1"/>
          <w:sz w:val="28"/>
          <w:szCs w:val="28"/>
        </w:rPr>
        <w:t xml:space="preserve">- возврат субсидий в бюджет городского округа Серебряные Пруды Московской области, в случае нарушения получателем субсидии условий, установленных при предоставлении субсидии, </w:t>
      </w:r>
      <w:proofErr w:type="gramStart"/>
      <w:r w:rsidRPr="00B90778">
        <w:rPr>
          <w:color w:val="000000" w:themeColor="text1"/>
          <w:sz w:val="28"/>
          <w:szCs w:val="28"/>
        </w:rPr>
        <w:t>выявленного</w:t>
      </w:r>
      <w:proofErr w:type="gramEnd"/>
      <w:r w:rsidRPr="00B90778">
        <w:rPr>
          <w:color w:val="000000" w:themeColor="text1"/>
          <w:sz w:val="28"/>
          <w:szCs w:val="28"/>
        </w:rPr>
        <w:t xml:space="preserve"> в том числе по фактам проверок, проведенных ГРБС и органом муниципального финансового контроля.</w:t>
      </w:r>
    </w:p>
    <w:p w:rsidR="003918D1" w:rsidRPr="00B90778" w:rsidRDefault="003918D1" w:rsidP="0039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При выявлении нарушений ГРБС в течение 10 (десяти) рабочих дней после выявления нарушений направляет получателю субсидии письменное требование о возврате субсидии.</w:t>
      </w:r>
    </w:p>
    <w:p w:rsidR="003918D1" w:rsidRPr="00B90778" w:rsidRDefault="003918D1" w:rsidP="0039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В течение 30 (тридцати) календарных дней </w:t>
      </w:r>
      <w:proofErr w:type="gramStart"/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получения</w:t>
      </w:r>
      <w:proofErr w:type="gramEnd"/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 ГРБС, получатель 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:rsidR="003918D1" w:rsidRPr="00B90778" w:rsidRDefault="003918D1" w:rsidP="0039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В случае невозврата денежных сре</w:t>
      </w:r>
      <w:proofErr w:type="gramStart"/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вз</w:t>
      </w:r>
      <w:proofErr w:type="gramEnd"/>
      <w:r w:rsidRPr="00B90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ыскание производится в судебном порядке в соответствии с действующим законодательством Российской Федерации.</w:t>
      </w:r>
    </w:p>
    <w:p w:rsidR="003918D1" w:rsidRDefault="003918D1" w:rsidP="003918D1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18D1" w:rsidRDefault="003918D1" w:rsidP="003918D1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18D1" w:rsidRDefault="003918D1" w:rsidP="003918D1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18D1" w:rsidRDefault="003918D1" w:rsidP="003918D1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18D1" w:rsidRDefault="003918D1" w:rsidP="003918D1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18D1" w:rsidRDefault="003918D1" w:rsidP="003918D1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18D1" w:rsidRDefault="003918D1" w:rsidP="003918D1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18D1" w:rsidRDefault="003918D1" w:rsidP="003918D1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18D1" w:rsidRPr="00B90778" w:rsidRDefault="003918D1" w:rsidP="003918D1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18D1" w:rsidRPr="00C5386A" w:rsidRDefault="003918D1" w:rsidP="003918D1">
      <w:pPr>
        <w:spacing w:after="0" w:line="2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18D1" w:rsidRPr="00C5386A" w:rsidRDefault="003918D1" w:rsidP="003918D1">
      <w:pPr>
        <w:spacing w:after="0" w:line="20" w:lineRule="atLeast"/>
        <w:ind w:left="4248" w:firstLine="708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5386A">
        <w:rPr>
          <w:rFonts w:ascii="Times New Roman" w:eastAsiaTheme="minorEastAsia" w:hAnsi="Times New Roman" w:cs="Times New Roman"/>
          <w:lang w:val="x-none" w:eastAsia="ru-RU"/>
        </w:rPr>
        <w:t>Приложение №1</w:t>
      </w:r>
    </w:p>
    <w:p w:rsidR="003918D1" w:rsidRPr="00C5386A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left="4956"/>
        <w:rPr>
          <w:rFonts w:ascii="Times New Roman" w:eastAsiaTheme="minorEastAsia" w:hAnsi="Times New Roman" w:cs="Times New Roman"/>
          <w:lang w:eastAsia="ru-RU"/>
        </w:rPr>
      </w:pPr>
      <w:r w:rsidRPr="00C5386A">
        <w:rPr>
          <w:rFonts w:ascii="Times New Roman" w:eastAsiaTheme="minorEastAsia" w:hAnsi="Times New Roman" w:cs="Times New Roman"/>
          <w:lang w:eastAsia="ru-RU"/>
        </w:rPr>
        <w:t xml:space="preserve">к Порядку предоставления субсидии из бюджета </w:t>
      </w:r>
      <w:r w:rsidRPr="00C5386A">
        <w:rPr>
          <w:rFonts w:ascii="Times New Roman" w:eastAsiaTheme="minorEastAsia" w:hAnsi="Times New Roman" w:cs="Times New Roman"/>
          <w:lang w:eastAsia="ru-RU"/>
        </w:rPr>
        <w:lastRenderedPageBreak/>
        <w:t xml:space="preserve">городского округа Серебряные Пруды Московской области </w:t>
      </w:r>
      <w:proofErr w:type="spellStart"/>
      <w:r w:rsidRPr="00C5386A">
        <w:rPr>
          <w:rFonts w:ascii="Times New Roman" w:eastAsiaTheme="minorEastAsia" w:hAnsi="Times New Roman" w:cs="Times New Roman"/>
          <w:lang w:eastAsia="ru-RU"/>
        </w:rPr>
        <w:t>ресурсоснабжающим</w:t>
      </w:r>
      <w:proofErr w:type="spellEnd"/>
      <w:r w:rsidRPr="00C5386A">
        <w:rPr>
          <w:rFonts w:ascii="Times New Roman" w:eastAsiaTheme="minorEastAsia" w:hAnsi="Times New Roman" w:cs="Times New Roman"/>
          <w:lang w:eastAsia="ru-RU"/>
        </w:rPr>
        <w:t xml:space="preserve"> организациям на возмещение затрат  связанных оказанием услуг по теплоснабжению в 2024 году</w:t>
      </w:r>
    </w:p>
    <w:p w:rsidR="003918D1" w:rsidRPr="00C5386A" w:rsidRDefault="003918D1" w:rsidP="003918D1">
      <w:pPr>
        <w:keepNext/>
        <w:spacing w:after="0" w:line="240" w:lineRule="auto"/>
        <w:ind w:left="4956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C5386A">
        <w:rPr>
          <w:rFonts w:ascii="Times New Roman" w:eastAsiaTheme="minorEastAsia" w:hAnsi="Times New Roman" w:cs="Times New Roman"/>
          <w:color w:val="000000"/>
          <w:lang w:eastAsia="ru-RU"/>
        </w:rPr>
        <w:t>утвержденному</w:t>
      </w:r>
      <w:proofErr w:type="gramEnd"/>
      <w:r w:rsidRPr="00C5386A">
        <w:rPr>
          <w:rFonts w:ascii="Times New Roman" w:eastAsiaTheme="minorEastAsia" w:hAnsi="Times New Roman" w:cs="Times New Roman"/>
          <w:color w:val="000000"/>
          <w:lang w:eastAsia="ru-RU"/>
        </w:rPr>
        <w:t xml:space="preserve"> постановлением администрации </w:t>
      </w:r>
    </w:p>
    <w:p w:rsidR="003918D1" w:rsidRPr="00C5386A" w:rsidRDefault="003918D1" w:rsidP="003918D1">
      <w:pPr>
        <w:keepNext/>
        <w:spacing w:after="0" w:line="240" w:lineRule="auto"/>
        <w:ind w:left="4956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5386A">
        <w:rPr>
          <w:rFonts w:ascii="Times New Roman" w:eastAsiaTheme="minorEastAsia" w:hAnsi="Times New Roman" w:cs="Times New Roman"/>
          <w:color w:val="000000"/>
          <w:lang w:eastAsia="ru-RU"/>
        </w:rPr>
        <w:t>городского округа Серебряные Пруды Московской области</w:t>
      </w:r>
    </w:p>
    <w:p w:rsidR="003918D1" w:rsidRPr="00C5386A" w:rsidRDefault="003918D1" w:rsidP="003918D1">
      <w:pPr>
        <w:keepNext/>
        <w:spacing w:after="0" w:line="240" w:lineRule="auto"/>
        <w:ind w:left="4248" w:firstLine="708"/>
        <w:rPr>
          <w:rFonts w:ascii="Times New Roman" w:eastAsiaTheme="minorEastAsia" w:hAnsi="Times New Roman" w:cs="Times New Roman"/>
          <w:lang w:eastAsia="ru-RU"/>
        </w:rPr>
      </w:pPr>
      <w:r w:rsidRPr="00C5386A">
        <w:rPr>
          <w:rFonts w:ascii="Times New Roman" w:eastAsiaTheme="minorEastAsia" w:hAnsi="Times New Roman" w:cs="Times New Roman"/>
          <w:color w:val="000000"/>
          <w:lang w:eastAsia="ru-RU"/>
        </w:rPr>
        <w:t>от «____»_________2024  № _______</w:t>
      </w:r>
    </w:p>
    <w:p w:rsidR="003918D1" w:rsidRPr="00B94CD1" w:rsidRDefault="003918D1" w:rsidP="003918D1">
      <w:pPr>
        <w:spacing w:after="0" w:line="20" w:lineRule="atLeast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18D1" w:rsidRDefault="003918D1" w:rsidP="003918D1">
      <w:pPr>
        <w:spacing w:line="2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18D1" w:rsidRPr="00984131" w:rsidRDefault="003918D1" w:rsidP="003918D1">
      <w:pPr>
        <w:spacing w:after="0" w:line="2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(оформляется на официальном бланке письмо юридического лица)</w:t>
      </w:r>
    </w:p>
    <w:p w:rsidR="003918D1" w:rsidRPr="00984131" w:rsidRDefault="003918D1" w:rsidP="003918D1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Исх. </w:t>
      </w:r>
      <w:r w:rsidRPr="0098413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_____от______20____г.</w:t>
      </w: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</w:t>
      </w:r>
    </w:p>
    <w:p w:rsidR="003918D1" w:rsidRPr="00984131" w:rsidRDefault="003918D1" w:rsidP="003918D1">
      <w:pPr>
        <w:spacing w:after="0" w:line="20" w:lineRule="atLeas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18D1" w:rsidRDefault="003918D1" w:rsidP="003918D1">
      <w:pPr>
        <w:spacing w:after="0" w:line="20" w:lineRule="atLeas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18D1" w:rsidRPr="00984131" w:rsidRDefault="003918D1" w:rsidP="003918D1">
      <w:pPr>
        <w:spacing w:after="0" w:line="20" w:lineRule="atLeas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18D1" w:rsidRPr="00984131" w:rsidRDefault="003918D1" w:rsidP="003918D1">
      <w:pPr>
        <w:spacing w:after="0" w:line="20" w:lineRule="atLeas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В_____________________________</w:t>
      </w: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3918D1" w:rsidRPr="00984131" w:rsidRDefault="003918D1" w:rsidP="003918D1">
      <w:pPr>
        <w:spacing w:after="0" w:line="20" w:lineRule="atLeast"/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   муниципального образования Московской области)</w:t>
      </w:r>
    </w:p>
    <w:p w:rsidR="003918D1" w:rsidRPr="00984131" w:rsidRDefault="003918D1" w:rsidP="003918D1">
      <w:pPr>
        <w:spacing w:after="0" w:line="20" w:lineRule="atLeast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918D1" w:rsidRPr="00984131" w:rsidRDefault="003918D1" w:rsidP="003918D1">
      <w:pPr>
        <w:spacing w:after="0" w:line="2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1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3918D1" w:rsidRPr="00984131" w:rsidRDefault="003918D1" w:rsidP="003918D1">
      <w:pPr>
        <w:spacing w:after="0" w:line="20" w:lineRule="atLeast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841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предоставление субсидии</w:t>
      </w:r>
    </w:p>
    <w:p w:rsidR="003918D1" w:rsidRDefault="003918D1" w:rsidP="003918D1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918D1" w:rsidRPr="00984131" w:rsidRDefault="003918D1" w:rsidP="003918D1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Прошу предоставить_____________________________________________________________</w:t>
      </w:r>
    </w:p>
    <w:p w:rsidR="003918D1" w:rsidRPr="00984131" w:rsidRDefault="003918D1" w:rsidP="003918D1">
      <w:pPr>
        <w:spacing w:after="0" w:line="20" w:lineRule="atLeast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                                                          (полное наименование заявителя)</w:t>
      </w:r>
    </w:p>
    <w:p w:rsidR="003918D1" w:rsidRPr="00984131" w:rsidRDefault="003918D1" w:rsidP="003918D1">
      <w:pPr>
        <w:spacing w:after="0" w:line="20" w:lineRule="atLeast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</w:p>
    <w:p w:rsidR="003918D1" w:rsidRDefault="003918D1" w:rsidP="003918D1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918D1" w:rsidRPr="00910C98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Theme="minorEastAsia" w:hAnsi="Times New Roman" w:cs="Times New Roman"/>
          <w:sz w:val="26"/>
          <w:szCs w:val="28"/>
          <w:lang w:eastAsia="ru-RU"/>
        </w:rPr>
      </w:pPr>
      <w:r w:rsidRPr="00910C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субсидию </w:t>
      </w:r>
      <w:r w:rsidRPr="00910C98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из</w:t>
      </w:r>
      <w:r w:rsidRPr="00910C98"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  бюджета городского округа </w:t>
      </w:r>
      <w:r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 </w:t>
      </w:r>
      <w:r w:rsidRPr="00910C98"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Серебряные Пруды Московской области </w:t>
      </w:r>
      <w:proofErr w:type="spellStart"/>
      <w:r w:rsidRPr="00910C98">
        <w:rPr>
          <w:rFonts w:ascii="Times New Roman" w:eastAsiaTheme="minorEastAsia" w:hAnsi="Times New Roman" w:cs="Times New Roman"/>
          <w:sz w:val="26"/>
          <w:szCs w:val="28"/>
          <w:lang w:eastAsia="ru-RU"/>
        </w:rPr>
        <w:t>ресурсоснабжающим</w:t>
      </w:r>
      <w:proofErr w:type="spellEnd"/>
      <w:r w:rsidRPr="00910C98"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 организациям на возмещение затрат (недополученных доходов)  связанных с оказанием услуг по теплоснабжению в 2024 году</w:t>
      </w:r>
    </w:p>
    <w:p w:rsidR="003918D1" w:rsidRPr="00910C98" w:rsidRDefault="003918D1" w:rsidP="003918D1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918D1" w:rsidRPr="00984131" w:rsidRDefault="003918D1" w:rsidP="003918D1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918D1" w:rsidRPr="00984131" w:rsidRDefault="003918D1" w:rsidP="003918D1">
      <w:pPr>
        <w:spacing w:after="0" w:line="20" w:lineRule="atLeast"/>
        <w:contextualSpacing/>
        <w:rPr>
          <w:rFonts w:ascii="Times New Roman" w:eastAsiaTheme="minorEastAsia" w:hAnsi="Times New Roman" w:cs="Times New Roman"/>
          <w:sz w:val="26"/>
          <w:szCs w:val="26"/>
          <w:lang w:val="x-none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</w:rPr>
        <w:t xml:space="preserve">   </w:t>
      </w:r>
      <w:r w:rsidRPr="00984131">
        <w:rPr>
          <w:rFonts w:ascii="Times New Roman" w:eastAsiaTheme="minorEastAsia" w:hAnsi="Times New Roman" w:cs="Times New Roman"/>
          <w:sz w:val="26"/>
          <w:szCs w:val="26"/>
          <w:lang w:val="x-none"/>
        </w:rPr>
        <w:t>Основные сведения об организации - претенденте на получение субсидии:</w:t>
      </w:r>
    </w:p>
    <w:p w:rsidR="003918D1" w:rsidRPr="00984131" w:rsidRDefault="003918D1" w:rsidP="003918D1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Полное наименование: </w:t>
      </w:r>
    </w:p>
    <w:p w:rsidR="003918D1" w:rsidRPr="00984131" w:rsidRDefault="003918D1" w:rsidP="003918D1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3918D1" w:rsidRPr="00984131" w:rsidRDefault="003918D1" w:rsidP="003918D1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  <w:lang w:eastAsia="ru-RU"/>
        </w:rPr>
        <w:t>Ф.И.О. руководителя организации, должность __________________________________________________________________</w:t>
      </w:r>
    </w:p>
    <w:p w:rsidR="003918D1" w:rsidRPr="00984131" w:rsidRDefault="003918D1" w:rsidP="003918D1">
      <w:pPr>
        <w:widowControl w:val="0"/>
        <w:autoSpaceDE w:val="0"/>
        <w:autoSpaceDN w:val="0"/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Адрес (с почтовым индексом):</w:t>
      </w:r>
    </w:p>
    <w:p w:rsidR="003918D1" w:rsidRPr="00984131" w:rsidRDefault="003918D1" w:rsidP="003918D1">
      <w:pPr>
        <w:widowControl w:val="0"/>
        <w:autoSpaceDE w:val="0"/>
        <w:autoSpaceDN w:val="0"/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юридический: ____________________________________________________</w:t>
      </w:r>
    </w:p>
    <w:p w:rsidR="003918D1" w:rsidRPr="00984131" w:rsidRDefault="003918D1" w:rsidP="003918D1">
      <w:pPr>
        <w:widowControl w:val="0"/>
        <w:autoSpaceDE w:val="0"/>
        <w:autoSpaceDN w:val="0"/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фактический: _____________________________________________________</w:t>
      </w:r>
    </w:p>
    <w:p w:rsidR="003918D1" w:rsidRPr="00984131" w:rsidRDefault="003918D1" w:rsidP="003918D1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  <w:lang w:eastAsia="ru-RU"/>
        </w:rPr>
        <w:t> Телефон ___________________________ факс __________________________</w:t>
      </w:r>
    </w:p>
    <w:p w:rsidR="003918D1" w:rsidRPr="00984131" w:rsidRDefault="003918D1" w:rsidP="003918D1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Электронный адрес _________________________________________________</w:t>
      </w:r>
    </w:p>
    <w:p w:rsidR="003918D1" w:rsidRPr="00984131" w:rsidRDefault="003918D1" w:rsidP="003918D1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91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7"/>
        <w:gridCol w:w="5419"/>
      </w:tblGrid>
      <w:tr w:rsidR="003918D1" w:rsidRPr="00984131" w:rsidTr="005105BA">
        <w:trPr>
          <w:cantSplit/>
          <w:trHeight w:val="244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D1" w:rsidRPr="00984131" w:rsidRDefault="003918D1" w:rsidP="005105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98413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ИНН                         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D1" w:rsidRPr="00984131" w:rsidRDefault="003918D1" w:rsidP="005105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918D1" w:rsidRPr="00984131" w:rsidTr="005105BA">
        <w:trPr>
          <w:cantSplit/>
          <w:trHeight w:val="244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D1" w:rsidRPr="00984131" w:rsidRDefault="003918D1" w:rsidP="005105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98413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КПП                         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D1" w:rsidRPr="00984131" w:rsidRDefault="003918D1" w:rsidP="005105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918D1" w:rsidRPr="00984131" w:rsidTr="005105BA">
        <w:trPr>
          <w:cantSplit/>
          <w:trHeight w:val="244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D1" w:rsidRPr="00984131" w:rsidRDefault="003918D1" w:rsidP="005105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98413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Наименование банка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D1" w:rsidRPr="00984131" w:rsidRDefault="003918D1" w:rsidP="005105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918D1" w:rsidRPr="00984131" w:rsidTr="005105BA">
        <w:trPr>
          <w:cantSplit/>
          <w:trHeight w:val="244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D1" w:rsidRPr="00984131" w:rsidRDefault="003918D1" w:rsidP="005105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98413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Расчетный счет организации в банке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D1" w:rsidRPr="00984131" w:rsidRDefault="003918D1" w:rsidP="005105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918D1" w:rsidRPr="00984131" w:rsidTr="005105BA">
        <w:trPr>
          <w:cantSplit/>
          <w:trHeight w:val="244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D1" w:rsidRPr="00984131" w:rsidRDefault="003918D1" w:rsidP="005105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98413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Корреспондентский счет банка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D1" w:rsidRPr="00984131" w:rsidRDefault="003918D1" w:rsidP="005105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918D1" w:rsidRPr="00984131" w:rsidTr="005105BA">
        <w:trPr>
          <w:cantSplit/>
          <w:trHeight w:val="244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D1" w:rsidRPr="00984131" w:rsidRDefault="003918D1" w:rsidP="005105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98413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БИК банка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D1" w:rsidRPr="00984131" w:rsidRDefault="003918D1" w:rsidP="005105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3918D1" w:rsidRPr="00984131" w:rsidRDefault="003918D1" w:rsidP="003918D1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918D1" w:rsidRPr="00984131" w:rsidRDefault="003918D1" w:rsidP="003918D1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413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Главный бухгалтер организации (Ф.И.О., тел.)  __________________________________________________________________</w:t>
      </w:r>
    </w:p>
    <w:p w:rsidR="003918D1" w:rsidRPr="00984131" w:rsidRDefault="003918D1" w:rsidP="003918D1">
      <w:pPr>
        <w:tabs>
          <w:tab w:val="left" w:pos="851"/>
        </w:tabs>
        <w:spacing w:after="0" w:line="2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918D1" w:rsidRPr="00984131" w:rsidRDefault="003918D1" w:rsidP="003918D1">
      <w:pPr>
        <w:tabs>
          <w:tab w:val="left" w:pos="851"/>
        </w:tabs>
        <w:spacing w:after="0" w:line="20" w:lineRule="atLeast"/>
        <w:contextualSpacing/>
        <w:rPr>
          <w:rFonts w:ascii="Times New Roman" w:eastAsiaTheme="minorEastAsia" w:hAnsi="Times New Roman" w:cs="Times New Roman"/>
          <w:lang w:val="x-none"/>
        </w:rPr>
      </w:pPr>
      <w:r w:rsidRPr="00984131">
        <w:rPr>
          <w:rFonts w:ascii="Times New Roman" w:eastAsiaTheme="minorEastAsia" w:hAnsi="Times New Roman" w:cs="Times New Roman"/>
          <w:lang w:val="x-none"/>
        </w:rPr>
        <w:t>К Заявке прилагаются следующие документы:</w:t>
      </w:r>
    </w:p>
    <w:p w:rsidR="003918D1" w:rsidRPr="00984131" w:rsidRDefault="003918D1" w:rsidP="003918D1">
      <w:pPr>
        <w:tabs>
          <w:tab w:val="left" w:pos="851"/>
        </w:tabs>
        <w:spacing w:after="0" w:line="20" w:lineRule="atLeast"/>
        <w:ind w:left="644"/>
        <w:contextualSpacing/>
        <w:jc w:val="both"/>
        <w:rPr>
          <w:rFonts w:ascii="Times New Roman" w:eastAsiaTheme="minorEastAsia" w:hAnsi="Times New Roman" w:cs="Times New Roman"/>
          <w:lang w:val="x-none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038"/>
        <w:gridCol w:w="1026"/>
      </w:tblGrid>
      <w:tr w:rsidR="003918D1" w:rsidRPr="001650C8" w:rsidTr="005105BA">
        <w:trPr>
          <w:trHeight w:val="528"/>
        </w:trPr>
        <w:tc>
          <w:tcPr>
            <w:tcW w:w="56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3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026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Кол-во листов в документе</w:t>
            </w:r>
          </w:p>
        </w:tc>
      </w:tr>
      <w:tr w:rsidR="003918D1" w:rsidRPr="001650C8" w:rsidTr="005105BA">
        <w:trPr>
          <w:trHeight w:val="552"/>
        </w:trPr>
        <w:tc>
          <w:tcPr>
            <w:tcW w:w="56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учредительных документов: устав</w:t>
            </w:r>
            <w:r w:rsidRPr="001650C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организации, свидетельство о постановке на учет в налоговом органе, свидетельство ИНН (представляется заверенное печатью и подписью руководителя организации - получателя субсидии)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026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…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918D1" w:rsidRPr="001650C8" w:rsidTr="005105BA">
        <w:trPr>
          <w:trHeight w:val="540"/>
        </w:trPr>
        <w:tc>
          <w:tcPr>
            <w:tcW w:w="56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Копия годовой бухгалтерской отчетности за последний отчетный год (с приложениями) или копия документа, заменяющего ее в соответствии с законодательством Российской Федерации, за последний отчетный период (представляется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заверенное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печатью и подписью руководителя организации - получателя субсидии)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026" w:type="dxa"/>
          </w:tcPr>
          <w:p w:rsidR="003918D1" w:rsidRPr="001650C8" w:rsidRDefault="003918D1" w:rsidP="005105BA">
            <w:pPr>
              <w:spacing w:after="0" w:line="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…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918D1" w:rsidRPr="001650C8" w:rsidTr="005105BA">
        <w:trPr>
          <w:trHeight w:val="2400"/>
        </w:trPr>
        <w:tc>
          <w:tcPr>
            <w:tcW w:w="56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Документы, подтверждающие затраты, произведенные Получателем субсидии в связи с увеличением продолжительности отпуска теплоносителя (тепловой энергии) в жилые дома относительно планового срока, учтенного при расчете норматива тепловой энергии на отопление для населения: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Финансово-экономическое обоснование затрат, в целях возмещения которых предоставляется субсидия, с приложением с приложением расчета объема топлива за период, превышающий отопительный сезон, непокрытый выручкой на дополнительное отопление МКД и жилых домов, жителям которых производится начисление за услуги отопления по нормативам; перечня МКД и жилых домов, для которых применяется нормативный метод начисления услуг отопления;</w:t>
            </w:r>
            <w:proofErr w:type="gramEnd"/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копии муниципальных правовых актов о начале и об окончании отопительного сезона;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расчеты поставки тепловой энергии для отопления в жилые дома, не оборудованные приборами учета тепловой энергии; 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МКД и жилых домов, для которых применяется нормативный метод начисления услуг отопления;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 общего объема топлива  и электроэнергии за период, превышающий отопительный сезон;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 средней цены газа;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 средней цены электроэнергии;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распределение электрической энергии по счетам-фактурам в разрезе оказываемых услуг;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счета – фактуры; 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платежные поручения; 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договоров на поставку топливно-энергетических ресурсов;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акты сверок с поставщиками топливно-энергетических ресурсов;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копию  нормативного правового акта об утверждении нормативов в системе жилищно-коммунального хозяйства;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копию нормативного правового акта  о расчетах за услуги теплоснабжения и водоотведения;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копию нормативного правового акта  об утверждении нормативов удельного расхода топлива при производстве тепловой энергии источниками тепловой энергии на 2023-2024 год;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копию нормативного правового акта об утверждении нормативов технологических потерь при передаче тепловой энергии, теплоносителя по тепловым сетям на 2023-2024 год;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заключение эксперта о продолжительности отопительного периода;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СНиП 23-01-99⃰ (Климатология);</w:t>
            </w:r>
          </w:p>
        </w:tc>
        <w:tc>
          <w:tcPr>
            <w:tcW w:w="1026" w:type="dxa"/>
          </w:tcPr>
          <w:p w:rsidR="003918D1" w:rsidRPr="001650C8" w:rsidRDefault="003918D1" w:rsidP="005105BA">
            <w:pPr>
              <w:spacing w:after="0" w:line="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на …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918D1" w:rsidRPr="001650C8" w:rsidTr="005105BA">
        <w:trPr>
          <w:trHeight w:val="330"/>
        </w:trPr>
        <w:tc>
          <w:tcPr>
            <w:tcW w:w="56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3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Выписка из ЕГРЮЛ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3918D1" w:rsidRPr="001650C8" w:rsidRDefault="003918D1" w:rsidP="005105BA">
            <w:pPr>
              <w:spacing w:after="0" w:line="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8D1" w:rsidRPr="001650C8" w:rsidTr="005105BA">
        <w:trPr>
          <w:trHeight w:val="1626"/>
        </w:trPr>
        <w:tc>
          <w:tcPr>
            <w:tcW w:w="56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Информационное письмо с банковскими реквизитами получателя субсидии для перечисления субсидии с указанием: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руководителя получателя субсидии;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главного бухгалтера получателя субсидии;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юридического и фактического адресов получателя субсидии;</w:t>
            </w:r>
          </w:p>
          <w:p w:rsidR="003918D1" w:rsidRPr="001650C8" w:rsidRDefault="003918D1" w:rsidP="005105B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контактных телефонов.</w:t>
            </w:r>
          </w:p>
        </w:tc>
        <w:tc>
          <w:tcPr>
            <w:tcW w:w="1026" w:type="dxa"/>
          </w:tcPr>
          <w:p w:rsidR="003918D1" w:rsidRPr="001650C8" w:rsidRDefault="003918D1" w:rsidP="005105BA">
            <w:pPr>
              <w:spacing w:after="0" w:line="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8D1" w:rsidRPr="001650C8" w:rsidTr="005105BA">
        <w:trPr>
          <w:trHeight w:val="1110"/>
        </w:trPr>
        <w:tc>
          <w:tcPr>
            <w:tcW w:w="56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9038" w:type="dxa"/>
          </w:tcPr>
          <w:p w:rsidR="003918D1" w:rsidRPr="001650C8" w:rsidRDefault="003918D1" w:rsidP="005105BA">
            <w:pPr>
              <w:pStyle w:val="s1"/>
              <w:shd w:val="clear" w:color="auto" w:fill="FFFFFF"/>
              <w:spacing w:before="0" w:beforeAutospacing="0" w:after="0" w:afterAutospacing="0" w:line="20" w:lineRule="atLeast"/>
              <w:jc w:val="both"/>
            </w:pPr>
            <w:r w:rsidRPr="001650C8">
              <w:rPr>
                <w:rFonts w:eastAsiaTheme="minorEastAsia"/>
              </w:rPr>
              <w:t>Справка налогового органа</w:t>
            </w:r>
            <w:r w:rsidRPr="001650C8">
              <w:rPr>
                <w:rFonts w:eastAsiaTheme="minorEastAsia"/>
                <w:lang w:val="x-none"/>
              </w:rPr>
              <w:t xml:space="preserve"> </w:t>
            </w:r>
            <w:r w:rsidRPr="001650C8">
              <w:rPr>
                <w:rFonts w:eastAsiaTheme="minorEastAsia"/>
              </w:rPr>
              <w:t xml:space="preserve">о том, что </w:t>
            </w:r>
            <w:r w:rsidRPr="001650C8">
              <w:t>на едином налоговом счете отсутствует или не превышает размер, определенный </w:t>
            </w:r>
            <w:hyperlink r:id="rId24" w:anchor="/document/10900200/entry/473" w:history="1">
              <w:r w:rsidRPr="001650C8">
                <w:rPr>
                  <w:rStyle w:val="a5"/>
                </w:rPr>
                <w:t>пунктом 3 статьи 47</w:t>
              </w:r>
            </w:hyperlink>
            <w:r w:rsidRPr="001650C8">
      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</w:p>
        </w:tc>
        <w:tc>
          <w:tcPr>
            <w:tcW w:w="1026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…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918D1" w:rsidRPr="001650C8" w:rsidTr="005105BA">
        <w:trPr>
          <w:trHeight w:val="585"/>
        </w:trPr>
        <w:tc>
          <w:tcPr>
            <w:tcW w:w="56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7</w:t>
            </w:r>
          </w:p>
        </w:tc>
        <w:tc>
          <w:tcPr>
            <w:tcW w:w="9038" w:type="dxa"/>
          </w:tcPr>
          <w:p w:rsidR="003918D1" w:rsidRPr="001650C8" w:rsidRDefault="003918D1" w:rsidP="005105B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Справка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 xml:space="preserve"> о том, что в реестре дисквалифицированных лиц отсутствуют сведения о дисквалифицированных руководителе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>и(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>или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 xml:space="preserve"> главном бухгалтере получателя субсидии</w:t>
            </w:r>
          </w:p>
        </w:tc>
        <w:tc>
          <w:tcPr>
            <w:tcW w:w="1026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…..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18D1" w:rsidRPr="001650C8" w:rsidTr="005105BA">
        <w:trPr>
          <w:trHeight w:val="412"/>
        </w:trPr>
        <w:tc>
          <w:tcPr>
            <w:tcW w:w="56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8" w:type="dxa"/>
          </w:tcPr>
          <w:p w:rsidR="003918D1" w:rsidRPr="001650C8" w:rsidRDefault="003918D1" w:rsidP="005105B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Справка о том, что Получатель субсидии не 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1026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8D1" w:rsidRPr="001650C8" w:rsidTr="005105BA">
        <w:trPr>
          <w:trHeight w:val="843"/>
        </w:trPr>
        <w:tc>
          <w:tcPr>
            <w:tcW w:w="56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Информационное письмо (представляется заверенное печатью и подписью руководителя организации - получателя субсидии (участника отбора)), содержащее:</w:t>
            </w:r>
          </w:p>
          <w:p w:rsidR="003918D1" w:rsidRPr="001650C8" w:rsidRDefault="003918D1" w:rsidP="005105BA">
            <w:pPr>
              <w:spacing w:after="0" w:line="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ru-RU"/>
              </w:rPr>
              <w:t>- информацию о том, что получатель субсидии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 xml:space="preserve"> не находится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      </w:r>
          </w:p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информацию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том, что получатель субсидии не является иностранным юридическим лицом,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том числе местом регистрации которого является государство или территория, включенные в утверждаемый Министерством финансов Российской Федерации </w:t>
            </w:r>
            <w:hyperlink r:id="rId25" w:anchor="/document/404896369/entry/1000" w:history="1">
              <w:r w:rsidRPr="001650C8">
                <w:rPr>
                  <w:rFonts w:ascii="Times New Roman" w:eastAsiaTheme="minorEastAsia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перечень</w:t>
              </w:r>
            </w:hyperlink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публичных акционерных обществ;</w:t>
            </w:r>
          </w:p>
          <w:p w:rsidR="003918D1" w:rsidRPr="001650C8" w:rsidRDefault="003918D1" w:rsidP="005105BA">
            <w:pPr>
              <w:spacing w:after="0" w:line="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информацию о том, что </w:t>
            </w:r>
            <w:r w:rsidRPr="001650C8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субсидии (участник отбора) не является </w:t>
            </w:r>
            <w:r w:rsidRPr="00165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иностранным агентом в соответствии с </w:t>
            </w:r>
            <w:hyperlink r:id="rId26" w:anchor="/document/404991865/entry/0" w:history="1">
              <w:r w:rsidRPr="001650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1650C8">
              <w:rPr>
                <w:rFonts w:ascii="Times New Roman" w:hAnsi="Times New Roman" w:cs="Times New Roman"/>
                <w:sz w:val="24"/>
                <w:szCs w:val="24"/>
              </w:rPr>
              <w:t xml:space="preserve"> «О </w:t>
            </w:r>
            <w:proofErr w:type="gramStart"/>
            <w:r w:rsidRPr="001650C8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1650C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лиц, находящихся под иностранным влиянием»;</w:t>
            </w:r>
          </w:p>
        </w:tc>
        <w:tc>
          <w:tcPr>
            <w:tcW w:w="1026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на …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918D1" w:rsidRPr="001650C8" w:rsidTr="005105BA">
        <w:trPr>
          <w:trHeight w:val="975"/>
        </w:trPr>
        <w:tc>
          <w:tcPr>
            <w:tcW w:w="56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038" w:type="dxa"/>
          </w:tcPr>
          <w:p w:rsidR="003918D1" w:rsidRPr="001650C8" w:rsidRDefault="003918D1" w:rsidP="005105BA">
            <w:pPr>
              <w:spacing w:after="0" w:line="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 xml:space="preserve">- 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Информационное письмо за подписью ГРБС 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>о том, что получатель субсидии не получал средства из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>местного бюджета, из которого планируется предоставление субсидии в соответствии с правовым актом, на основании иных нормативных муниципальных правовых актов на цели, установленные правовым актом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26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…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18D1" w:rsidRPr="001650C8" w:rsidTr="005105BA">
        <w:trPr>
          <w:trHeight w:val="1245"/>
        </w:trPr>
        <w:tc>
          <w:tcPr>
            <w:tcW w:w="56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8" w:type="dxa"/>
          </w:tcPr>
          <w:p w:rsidR="003918D1" w:rsidRPr="001650C8" w:rsidRDefault="003918D1" w:rsidP="005105BA">
            <w:pPr>
              <w:spacing w:after="0" w:line="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Информационное письмо за подписью ГРБС  о том, что у получателя субсидии (участника отбора) отсутствует просроченная задолженность по возврату в бюджет городского округа Серебряные Пруды иных субсидий, бюджетных инвестиций, а также иной просроченной (неурегулированной) задолженности по денежным обязательствам перед бюджетом городского округа Серебряные Пруды;</w:t>
            </w:r>
          </w:p>
        </w:tc>
        <w:tc>
          <w:tcPr>
            <w:tcW w:w="1026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…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18D1" w:rsidRPr="001650C8" w:rsidTr="005105BA">
        <w:trPr>
          <w:trHeight w:val="1326"/>
        </w:trPr>
        <w:tc>
          <w:tcPr>
            <w:tcW w:w="56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38" w:type="dxa"/>
          </w:tcPr>
          <w:p w:rsidR="003918D1" w:rsidRPr="001650C8" w:rsidRDefault="003918D1" w:rsidP="005105BA">
            <w:pPr>
              <w:spacing w:after="0" w:line="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1650C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Информацию о том,  </w:t>
            </w:r>
            <w:r w:rsidRPr="001650C8">
              <w:rPr>
                <w:rFonts w:ascii="Times New Roman" w:eastAsiaTheme="minorEastAsia" w:hAnsi="Times New Roman" w:cs="Times New Roman"/>
                <w:kern w:val="36"/>
                <w:sz w:val="24"/>
                <w:szCs w:val="24"/>
                <w:lang w:eastAsia="ru-RU"/>
              </w:rPr>
              <w:t xml:space="preserve">что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 перечнях организаций и физических лиц, связанных с террористическими организациями по форме, согласно приложению № 2 к настоящему Порядку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(представляется заверенное печатью и подписью руководителя организации - получателя субсидии (участника отбора)),</w:t>
            </w:r>
            <w:proofErr w:type="gramEnd"/>
          </w:p>
          <w:p w:rsidR="003918D1" w:rsidRPr="001650C8" w:rsidRDefault="003918D1" w:rsidP="005105BA">
            <w:pPr>
              <w:spacing w:after="0" w:line="2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…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18D1" w:rsidRPr="001650C8" w:rsidTr="005105BA">
        <w:trPr>
          <w:trHeight w:val="1695"/>
        </w:trPr>
        <w:tc>
          <w:tcPr>
            <w:tcW w:w="56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8" w:type="dxa"/>
          </w:tcPr>
          <w:p w:rsidR="003918D1" w:rsidRPr="001650C8" w:rsidRDefault="003918D1" w:rsidP="005105BA">
            <w:pPr>
              <w:spacing w:after="0" w:line="20" w:lineRule="atLeast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Согласие (представляется заверенное печатью и подписью руководителя организации - получателя субсидии (участника отбора)) на осуществление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>провер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ок главным распорядителем бюджетных средств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 xml:space="preserve"> соблюдения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 xml:space="preserve">порядка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 условий предоставления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 xml:space="preserve"> Субсидии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>, в том числе в части достижения результатов предоставления субсидии,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 xml:space="preserve"> в соответствии с законодательством Российской Федерации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о</w:t>
            </w:r>
            <w:proofErr w:type="spell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>рган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>ом</w:t>
            </w:r>
            <w:proofErr w:type="spell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>муниципального финансового контроля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проверки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</w:rPr>
              <w:t>в соответствии со статьями 268.1 и 269.2 Бюджетного кодекса Российской Федерации;</w:t>
            </w:r>
            <w:proofErr w:type="gramEnd"/>
          </w:p>
        </w:tc>
        <w:tc>
          <w:tcPr>
            <w:tcW w:w="1026" w:type="dxa"/>
            <w:vMerge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8D1" w:rsidRPr="001650C8" w:rsidTr="005105BA">
        <w:trPr>
          <w:trHeight w:val="1167"/>
        </w:trPr>
        <w:tc>
          <w:tcPr>
            <w:tcW w:w="568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38" w:type="dxa"/>
          </w:tcPr>
          <w:p w:rsidR="003918D1" w:rsidRPr="001650C8" w:rsidRDefault="003918D1" w:rsidP="005105BA">
            <w:pPr>
              <w:keepNext/>
              <w:keepLines/>
              <w:shd w:val="clear" w:color="auto" w:fill="FFFFFF"/>
              <w:spacing w:after="0" w:line="20" w:lineRule="atLeast"/>
              <w:jc w:val="both"/>
              <w:outlineLvl w:val="0"/>
              <w:rPr>
                <w:rFonts w:ascii="Times New Roman" w:eastAsiaTheme="minorEastAsia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Согласие (представляется заверенное печатью и подписью руководителя организации - получателя субсидии (участника отбора))  на публикацию (размещение) в сети Интернет информации об участнике отбора, связанной с отбором заверенное печатью и подписью руководителя организации.</w:t>
            </w:r>
          </w:p>
        </w:tc>
        <w:tc>
          <w:tcPr>
            <w:tcW w:w="1026" w:type="dxa"/>
          </w:tcPr>
          <w:p w:rsidR="003918D1" w:rsidRPr="001650C8" w:rsidRDefault="003918D1" w:rsidP="005105B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… </w:t>
            </w:r>
            <w:proofErr w:type="gramStart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5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918D1" w:rsidRPr="00984131" w:rsidRDefault="003918D1" w:rsidP="003918D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Theme="minorEastAsia" w:hAnsi="Times New Roman" w:cs="Times New Roman"/>
        </w:rPr>
      </w:pPr>
    </w:p>
    <w:p w:rsidR="003918D1" w:rsidRPr="00984131" w:rsidRDefault="003918D1" w:rsidP="003918D1">
      <w:pPr>
        <w:spacing w:after="0" w:line="20" w:lineRule="atLeast"/>
        <w:contextualSpacing/>
        <w:rPr>
          <w:rFonts w:ascii="Times New Roman" w:eastAsiaTheme="minorEastAsia" w:hAnsi="Times New Roman" w:cs="Times New Roman"/>
          <w:lang w:val="x-none"/>
        </w:rPr>
      </w:pPr>
      <w:r w:rsidRPr="00984131">
        <w:rPr>
          <w:rFonts w:ascii="Times New Roman" w:eastAsiaTheme="minorEastAsia" w:hAnsi="Times New Roman" w:cs="Times New Roman"/>
          <w:lang w:val="x-none"/>
        </w:rPr>
        <w:t>Размер запрашиваемой субсидии:</w:t>
      </w:r>
    </w:p>
    <w:p w:rsidR="003918D1" w:rsidRPr="00984131" w:rsidRDefault="003918D1" w:rsidP="003918D1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 (________________________________________________)</w:t>
      </w:r>
    </w:p>
    <w:p w:rsidR="003918D1" w:rsidRPr="00984131" w:rsidRDefault="003918D1" w:rsidP="003918D1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84131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eastAsia="ru-RU"/>
        </w:rPr>
        <w:t xml:space="preserve">        (сумма цифрами)                                                                       (сумма прописью)</w:t>
      </w:r>
      <w:r w:rsidRPr="0098413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</w:t>
      </w:r>
    </w:p>
    <w:p w:rsidR="003918D1" w:rsidRPr="00984131" w:rsidRDefault="003918D1" w:rsidP="003918D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Theme="minorEastAsia" w:hAnsi="Times New Roman" w:cs="Times New Roman"/>
          <w:lang w:val="x-none"/>
        </w:rPr>
      </w:pPr>
      <w:r w:rsidRPr="00984131">
        <w:rPr>
          <w:rFonts w:ascii="Times New Roman" w:eastAsiaTheme="minorEastAsia" w:hAnsi="Times New Roman" w:cs="Times New Roman"/>
          <w:lang w:val="x-none"/>
        </w:rPr>
        <w:t xml:space="preserve">Документы предоставлены нарочно, на бумажном носителе, в администрацию городского округа </w:t>
      </w:r>
      <w:r w:rsidRPr="00984131">
        <w:rPr>
          <w:rFonts w:ascii="Times New Roman" w:eastAsiaTheme="minorEastAsia" w:hAnsi="Times New Roman" w:cs="Times New Roman"/>
        </w:rPr>
        <w:t>Серебряные Пруды</w:t>
      </w:r>
      <w:r w:rsidRPr="00984131">
        <w:rPr>
          <w:rFonts w:ascii="Times New Roman" w:eastAsiaTheme="minorEastAsia" w:hAnsi="Times New Roman" w:cs="Times New Roman"/>
          <w:lang w:val="x-none"/>
        </w:rPr>
        <w:t xml:space="preserve"> Московской области.</w:t>
      </w:r>
      <w:r w:rsidRPr="00984131">
        <w:rPr>
          <w:rFonts w:ascii="Times New Roman" w:eastAsiaTheme="minorEastAsia" w:hAnsi="Times New Roman" w:cs="Times New Roman"/>
          <w:i/>
          <w:vertAlign w:val="superscript"/>
          <w:lang w:val="x-none"/>
        </w:rPr>
        <w:t xml:space="preserve">                  </w:t>
      </w:r>
    </w:p>
    <w:p w:rsidR="003918D1" w:rsidRDefault="003918D1" w:rsidP="003918D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</w:t>
      </w:r>
    </w:p>
    <w:p w:rsidR="003918D1" w:rsidRPr="001650C8" w:rsidRDefault="003918D1" w:rsidP="003918D1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Theme="minorEastAsia" w:hAnsi="Times New Roman" w:cs="Times New Roman"/>
        </w:rPr>
      </w:pPr>
    </w:p>
    <w:p w:rsidR="003918D1" w:rsidRPr="00984131" w:rsidRDefault="003918D1" w:rsidP="003918D1">
      <w:pPr>
        <w:widowControl w:val="0"/>
        <w:autoSpaceDE w:val="0"/>
        <w:autoSpaceDN w:val="0"/>
        <w:spacing w:after="0" w:line="2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131">
        <w:rPr>
          <w:rFonts w:ascii="Times New Roman" w:eastAsiaTheme="minorEastAsia" w:hAnsi="Times New Roman" w:cs="Times New Roman"/>
          <w:lang w:eastAsia="ru-RU"/>
        </w:rPr>
        <w:t>Руководитель организации</w:t>
      </w:r>
      <w:proofErr w:type="gramStart"/>
      <w:r w:rsidRPr="00984131">
        <w:rPr>
          <w:rFonts w:ascii="Times New Roman" w:eastAsiaTheme="minorEastAsia" w:hAnsi="Times New Roman" w:cs="Times New Roman"/>
          <w:lang w:eastAsia="ru-RU"/>
        </w:rPr>
        <w:t xml:space="preserve">   _______</w:t>
      </w: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 (_________________________)</w:t>
      </w:r>
      <w:proofErr w:type="gramEnd"/>
    </w:p>
    <w:p w:rsidR="003918D1" w:rsidRDefault="003918D1" w:rsidP="003918D1">
      <w:pPr>
        <w:widowControl w:val="0"/>
        <w:autoSpaceDE w:val="0"/>
        <w:autoSpaceDN w:val="0"/>
        <w:spacing w:after="0" w:line="20" w:lineRule="atLeast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  <w:r w:rsidRPr="00984131">
        <w:rPr>
          <w:rFonts w:ascii="Times New Roman" w:eastAsiaTheme="minorEastAsia" w:hAnsi="Times New Roman" w:cs="Times New Roman"/>
          <w:i/>
          <w:lang w:eastAsia="ru-RU"/>
        </w:rPr>
        <w:t xml:space="preserve">    </w:t>
      </w:r>
      <w:r w:rsidRPr="00984131">
        <w:rPr>
          <w:rFonts w:ascii="Times New Roman" w:eastAsiaTheme="minorEastAsia" w:hAnsi="Times New Roman" w:cs="Times New Roman"/>
          <w:lang w:eastAsia="ru-RU"/>
        </w:rPr>
        <w:t>М.П.</w:t>
      </w: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Pr="009841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Pr="00984131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 xml:space="preserve"> (подпись)                                    (ФИО)   </w:t>
      </w:r>
    </w:p>
    <w:p w:rsidR="003918D1" w:rsidRDefault="003918D1" w:rsidP="003918D1">
      <w:pPr>
        <w:widowControl w:val="0"/>
        <w:autoSpaceDE w:val="0"/>
        <w:autoSpaceDN w:val="0"/>
        <w:spacing w:after="0" w:line="20" w:lineRule="atLeast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</w:p>
    <w:p w:rsidR="003918D1" w:rsidRDefault="003918D1" w:rsidP="003918D1">
      <w:pPr>
        <w:widowControl w:val="0"/>
        <w:autoSpaceDE w:val="0"/>
        <w:autoSpaceDN w:val="0"/>
        <w:spacing w:after="0" w:line="20" w:lineRule="atLeast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</w:p>
    <w:p w:rsidR="003918D1" w:rsidRDefault="003918D1" w:rsidP="003918D1">
      <w:pPr>
        <w:widowControl w:val="0"/>
        <w:autoSpaceDE w:val="0"/>
        <w:autoSpaceDN w:val="0"/>
        <w:spacing w:after="0" w:line="20" w:lineRule="atLeast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</w:p>
    <w:p w:rsidR="003918D1" w:rsidRPr="00984131" w:rsidRDefault="003918D1" w:rsidP="003918D1">
      <w:pPr>
        <w:widowControl w:val="0"/>
        <w:autoSpaceDE w:val="0"/>
        <w:autoSpaceDN w:val="0"/>
        <w:spacing w:after="0" w:line="20" w:lineRule="atLeast"/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eastAsia="ru-RU"/>
        </w:rPr>
      </w:pPr>
      <w:r w:rsidRPr="00984131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 xml:space="preserve">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669"/>
      </w:tblGrid>
      <w:tr w:rsidR="003918D1" w:rsidRPr="00984131" w:rsidTr="005105BA">
        <w:tc>
          <w:tcPr>
            <w:tcW w:w="4818" w:type="dxa"/>
          </w:tcPr>
          <w:p w:rsidR="003918D1" w:rsidRPr="00984131" w:rsidRDefault="003918D1" w:rsidP="005105BA">
            <w:pPr>
              <w:spacing w:after="0" w:line="2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4131">
              <w:rPr>
                <w:rFonts w:ascii="Times New Roman" w:eastAsiaTheme="minorEastAsia" w:hAnsi="Times New Roman" w:cs="Times New Roman"/>
                <w:lang w:eastAsia="ru-RU"/>
              </w:rPr>
              <w:t>Регистрационный номер заявки</w:t>
            </w:r>
          </w:p>
        </w:tc>
        <w:tc>
          <w:tcPr>
            <w:tcW w:w="4669" w:type="dxa"/>
          </w:tcPr>
          <w:p w:rsidR="003918D1" w:rsidRPr="00984131" w:rsidRDefault="003918D1" w:rsidP="005105BA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18D1" w:rsidRPr="00984131" w:rsidTr="005105BA">
        <w:tc>
          <w:tcPr>
            <w:tcW w:w="4818" w:type="dxa"/>
          </w:tcPr>
          <w:p w:rsidR="003918D1" w:rsidRPr="00984131" w:rsidRDefault="003918D1" w:rsidP="005105BA">
            <w:pPr>
              <w:spacing w:after="0" w:line="2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4131">
              <w:rPr>
                <w:rFonts w:ascii="Times New Roman" w:eastAsiaTheme="minorEastAsia" w:hAnsi="Times New Roman" w:cs="Times New Roman"/>
                <w:lang w:eastAsia="ru-RU"/>
              </w:rPr>
              <w:t>Дата принятия заявки</w:t>
            </w:r>
          </w:p>
        </w:tc>
        <w:tc>
          <w:tcPr>
            <w:tcW w:w="4669" w:type="dxa"/>
          </w:tcPr>
          <w:p w:rsidR="003918D1" w:rsidRPr="00984131" w:rsidRDefault="003918D1" w:rsidP="005105BA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918D1" w:rsidRDefault="003918D1" w:rsidP="003918D1">
      <w:pPr>
        <w:tabs>
          <w:tab w:val="left" w:pos="7575"/>
        </w:tabs>
        <w:spacing w:after="0" w:line="2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18D1" w:rsidRDefault="003918D1" w:rsidP="003918D1">
      <w:pPr>
        <w:spacing w:after="0" w:line="2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18D1" w:rsidRDefault="003918D1" w:rsidP="003918D1"/>
    <w:p w:rsidR="003918D1" w:rsidRDefault="003918D1" w:rsidP="003918D1">
      <w:pPr>
        <w:spacing w:line="2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18D1" w:rsidRDefault="003918D1" w:rsidP="003918D1">
      <w:pPr>
        <w:spacing w:line="2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18D1" w:rsidRDefault="003918D1" w:rsidP="003918D1">
      <w:pPr>
        <w:spacing w:line="2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18D1" w:rsidRDefault="003918D1" w:rsidP="003918D1">
      <w:pPr>
        <w:spacing w:line="2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18D1" w:rsidRPr="00C5386A" w:rsidRDefault="003918D1" w:rsidP="003918D1">
      <w:pPr>
        <w:spacing w:after="0" w:line="20" w:lineRule="atLeast"/>
        <w:ind w:left="4248" w:firstLine="708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5386A">
        <w:rPr>
          <w:rFonts w:ascii="Times New Roman" w:eastAsiaTheme="minorEastAsia" w:hAnsi="Times New Roman" w:cs="Times New Roman"/>
          <w:lang w:val="x-none" w:eastAsia="ru-RU"/>
        </w:rPr>
        <w:t>Приложение №</w:t>
      </w:r>
      <w:r w:rsidRPr="00C5386A">
        <w:rPr>
          <w:rFonts w:ascii="Times New Roman" w:eastAsiaTheme="minorEastAsia" w:hAnsi="Times New Roman" w:cs="Times New Roman"/>
          <w:lang w:eastAsia="ru-RU"/>
        </w:rPr>
        <w:t>2</w:t>
      </w:r>
    </w:p>
    <w:p w:rsidR="003918D1" w:rsidRPr="00C5386A" w:rsidRDefault="003918D1" w:rsidP="003918D1">
      <w:pPr>
        <w:widowControl w:val="0"/>
        <w:autoSpaceDE w:val="0"/>
        <w:autoSpaceDN w:val="0"/>
        <w:adjustRightInd w:val="0"/>
        <w:spacing w:after="0" w:line="20" w:lineRule="atLeast"/>
        <w:ind w:left="4956"/>
        <w:rPr>
          <w:rFonts w:ascii="Times New Roman" w:eastAsiaTheme="minorEastAsia" w:hAnsi="Times New Roman" w:cs="Times New Roman"/>
          <w:lang w:eastAsia="ru-RU"/>
        </w:rPr>
      </w:pPr>
      <w:r w:rsidRPr="00C5386A">
        <w:rPr>
          <w:rFonts w:ascii="Times New Roman" w:eastAsiaTheme="minorEastAsia" w:hAnsi="Times New Roman" w:cs="Times New Roman"/>
          <w:lang w:eastAsia="ru-RU"/>
        </w:rPr>
        <w:t xml:space="preserve">к Порядку предоставления субсидии из бюджета городского округа Серебряные Пруды Московской области </w:t>
      </w:r>
      <w:proofErr w:type="spellStart"/>
      <w:r w:rsidRPr="00C5386A">
        <w:rPr>
          <w:rFonts w:ascii="Times New Roman" w:eastAsiaTheme="minorEastAsia" w:hAnsi="Times New Roman" w:cs="Times New Roman"/>
          <w:lang w:eastAsia="ru-RU"/>
        </w:rPr>
        <w:t>ресурсоснабжающим</w:t>
      </w:r>
      <w:proofErr w:type="spellEnd"/>
      <w:r w:rsidRPr="00C5386A">
        <w:rPr>
          <w:rFonts w:ascii="Times New Roman" w:eastAsiaTheme="minorEastAsia" w:hAnsi="Times New Roman" w:cs="Times New Roman"/>
          <w:lang w:eastAsia="ru-RU"/>
        </w:rPr>
        <w:t xml:space="preserve"> организациям на возмещение затрат связанных оказанием услуг по теплоснабжению в 2024 году</w:t>
      </w:r>
    </w:p>
    <w:p w:rsidR="003918D1" w:rsidRPr="00C5386A" w:rsidRDefault="003918D1" w:rsidP="003918D1">
      <w:pPr>
        <w:keepNext/>
        <w:spacing w:after="0" w:line="240" w:lineRule="auto"/>
        <w:ind w:left="4956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C5386A">
        <w:rPr>
          <w:rFonts w:ascii="Times New Roman" w:eastAsiaTheme="minorEastAsia" w:hAnsi="Times New Roman" w:cs="Times New Roman"/>
          <w:color w:val="000000"/>
          <w:lang w:eastAsia="ru-RU"/>
        </w:rPr>
        <w:t>утвержденному</w:t>
      </w:r>
      <w:proofErr w:type="gramEnd"/>
      <w:r w:rsidRPr="00C5386A">
        <w:rPr>
          <w:rFonts w:ascii="Times New Roman" w:eastAsiaTheme="minorEastAsia" w:hAnsi="Times New Roman" w:cs="Times New Roman"/>
          <w:color w:val="000000"/>
          <w:lang w:eastAsia="ru-RU"/>
        </w:rPr>
        <w:t xml:space="preserve"> постановлением администрации </w:t>
      </w:r>
    </w:p>
    <w:p w:rsidR="003918D1" w:rsidRPr="00C5386A" w:rsidRDefault="003918D1" w:rsidP="003918D1">
      <w:pPr>
        <w:keepNext/>
        <w:spacing w:after="0" w:line="240" w:lineRule="auto"/>
        <w:ind w:left="4956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5386A">
        <w:rPr>
          <w:rFonts w:ascii="Times New Roman" w:eastAsiaTheme="minorEastAsia" w:hAnsi="Times New Roman" w:cs="Times New Roman"/>
          <w:color w:val="000000"/>
          <w:lang w:eastAsia="ru-RU"/>
        </w:rPr>
        <w:t>городского округа Серебряные Пруды Московской области</w:t>
      </w:r>
    </w:p>
    <w:p w:rsidR="003918D1" w:rsidRPr="00C5386A" w:rsidRDefault="003918D1" w:rsidP="003918D1">
      <w:pPr>
        <w:keepNext/>
        <w:spacing w:after="0" w:line="240" w:lineRule="auto"/>
        <w:ind w:left="4248" w:firstLine="708"/>
        <w:rPr>
          <w:rFonts w:ascii="Times New Roman" w:eastAsiaTheme="minorEastAsia" w:hAnsi="Times New Roman" w:cs="Times New Roman"/>
          <w:lang w:eastAsia="ru-RU"/>
        </w:rPr>
      </w:pPr>
      <w:r w:rsidRPr="00C5386A">
        <w:rPr>
          <w:rFonts w:ascii="Times New Roman" w:eastAsiaTheme="minorEastAsia" w:hAnsi="Times New Roman" w:cs="Times New Roman"/>
          <w:color w:val="000000"/>
          <w:lang w:eastAsia="ru-RU"/>
        </w:rPr>
        <w:t>от «____»_________2024  № _______</w:t>
      </w:r>
    </w:p>
    <w:p w:rsidR="003918D1" w:rsidRDefault="003918D1" w:rsidP="003918D1">
      <w:pPr>
        <w:spacing w:line="2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18D1" w:rsidRDefault="003918D1" w:rsidP="003918D1">
      <w:pPr>
        <w:spacing w:line="2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18D1" w:rsidRDefault="003918D1" w:rsidP="003918D1">
      <w:pPr>
        <w:spacing w:line="2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18D1" w:rsidRDefault="003918D1" w:rsidP="003918D1">
      <w:pPr>
        <w:spacing w:line="2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18D1" w:rsidRDefault="003918D1" w:rsidP="003918D1">
      <w:pPr>
        <w:spacing w:line="2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18D1" w:rsidRDefault="003918D1" w:rsidP="003918D1">
      <w:pPr>
        <w:spacing w:line="20" w:lineRule="atLeast"/>
        <w:contextualSpacing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Информация</w:t>
      </w:r>
    </w:p>
    <w:p w:rsidR="003918D1" w:rsidRDefault="003918D1" w:rsidP="003918D1">
      <w:pPr>
        <w:spacing w:line="20" w:lineRule="atLeast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918D1" w:rsidRDefault="003918D1" w:rsidP="003918D1">
      <w:pPr>
        <w:spacing w:line="20" w:lineRule="atLeast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918D1" w:rsidRDefault="003918D1" w:rsidP="003918D1">
      <w:pPr>
        <w:spacing w:line="2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</w:t>
      </w:r>
    </w:p>
    <w:p w:rsidR="003918D1" w:rsidRDefault="003918D1" w:rsidP="003918D1">
      <w:pPr>
        <w:spacing w:line="20" w:lineRule="atLeast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 xml:space="preserve">(указывается наименование заявителя) </w:t>
      </w:r>
      <w:r>
        <w:rPr>
          <w:rFonts w:ascii="Times New Roman" w:eastAsiaTheme="minorEastAsia" w:hAnsi="Times New Roman" w:cs="Times New Roman"/>
          <w:sz w:val="26"/>
          <w:szCs w:val="26"/>
        </w:rPr>
        <w:t>ИНН</w:t>
      </w:r>
      <w:r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</w:t>
      </w:r>
    </w:p>
    <w:p w:rsidR="003918D1" w:rsidRDefault="003918D1" w:rsidP="003918D1">
      <w:pPr>
        <w:spacing w:line="2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918D1" w:rsidRDefault="003918D1" w:rsidP="003918D1">
      <w:pPr>
        <w:spacing w:line="2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сообщает, что по состоянию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__________________________________________</w:t>
      </w:r>
    </w:p>
    <w:p w:rsidR="003918D1" w:rsidRDefault="003918D1" w:rsidP="003918D1">
      <w:pPr>
        <w:spacing w:line="20" w:lineRule="atLeast"/>
        <w:contextualSpacing/>
        <w:jc w:val="both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18"/>
          <w:szCs w:val="18"/>
        </w:rPr>
        <w:t>(число, месяц, год)</w:t>
      </w:r>
    </w:p>
    <w:p w:rsidR="003918D1" w:rsidRDefault="003918D1" w:rsidP="003918D1">
      <w:pPr>
        <w:spacing w:line="20" w:lineRule="atLeast"/>
        <w:contextualSpacing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p w:rsidR="003918D1" w:rsidRDefault="003918D1" w:rsidP="003918D1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>
        <w:rPr>
          <w:rFonts w:ascii="Times New Roman" w:eastAsiaTheme="minorEastAsia" w:hAnsi="Times New Roman" w:cs="Times New Roman"/>
          <w:b/>
          <w:sz w:val="26"/>
          <w:szCs w:val="26"/>
        </w:rPr>
        <w:t>не находится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в составляемых в рамках реализации полномочий, предусмотренных </w:t>
      </w:r>
      <w:hyperlink r:id="rId27" w:history="1">
        <w:r w:rsidRPr="003C6C3C">
          <w:rPr>
            <w:rStyle w:val="a5"/>
            <w:rFonts w:ascii="Times New Roman" w:eastAsiaTheme="minorEastAsia" w:hAnsi="Times New Roman" w:cs="Times New Roman"/>
            <w:color w:val="000000" w:themeColor="text1"/>
            <w:sz w:val="26"/>
            <w:szCs w:val="26"/>
            <w:u w:val="none"/>
          </w:rPr>
          <w:t>главой VII</w:t>
        </w:r>
      </w:hyperlink>
      <w:r w:rsidRPr="003C6C3C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Устава ООН, Советом Безопасности ООН или органами, специально созданными решениями Совета Безопасности ООН </w:t>
      </w: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перечнях </w:t>
      </w:r>
      <w:r>
        <w:rPr>
          <w:rFonts w:ascii="Times New Roman" w:eastAsiaTheme="minorEastAsia" w:hAnsi="Times New Roman" w:cs="Times New Roman"/>
          <w:sz w:val="26"/>
          <w:szCs w:val="26"/>
        </w:rPr>
        <w:t>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3918D1" w:rsidRDefault="003918D1" w:rsidP="003918D1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918D1" w:rsidRDefault="003918D1" w:rsidP="003918D1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Достоверность сведений подтверждаю.       </w:t>
      </w:r>
    </w:p>
    <w:p w:rsidR="003918D1" w:rsidRDefault="003918D1" w:rsidP="003918D1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918D1" w:rsidRDefault="003918D1" w:rsidP="003918D1">
      <w:pPr>
        <w:spacing w:after="0" w:line="20" w:lineRule="atLeas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Руководитель                                                  </w:t>
      </w:r>
    </w:p>
    <w:p w:rsidR="003918D1" w:rsidRDefault="003918D1" w:rsidP="003918D1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</w:p>
    <w:p w:rsidR="003918D1" w:rsidRDefault="003918D1" w:rsidP="003918D1">
      <w:pPr>
        <w:spacing w:after="0" w:line="20" w:lineRule="atLeas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(Подпись)   (Расшифровка подписи)          </w:t>
      </w:r>
    </w:p>
    <w:p w:rsidR="003918D1" w:rsidRDefault="003918D1" w:rsidP="003918D1">
      <w:pPr>
        <w:spacing w:after="0" w:line="20" w:lineRule="atLeas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918D1" w:rsidRDefault="003918D1" w:rsidP="003918D1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18D1" w:rsidRDefault="003918D1" w:rsidP="003918D1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 (при наличии печати)</w:t>
      </w:r>
    </w:p>
    <w:p w:rsidR="003918D1" w:rsidRDefault="003918D1" w:rsidP="003918D1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18D1" w:rsidRDefault="003918D1" w:rsidP="003918D1">
      <w:pPr>
        <w:spacing w:line="20" w:lineRule="atLeast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«___» ___________2024 год</w:t>
      </w:r>
    </w:p>
    <w:p w:rsidR="003918D1" w:rsidRDefault="003918D1" w:rsidP="003918D1">
      <w:pPr>
        <w:spacing w:line="20" w:lineRule="atLeast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3918D1" w:rsidRDefault="003918D1" w:rsidP="003918D1">
      <w:pPr>
        <w:spacing w:after="0" w:line="20" w:lineRule="atLeast"/>
        <w:ind w:left="7646" w:firstLine="14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18D1" w:rsidRDefault="003918D1" w:rsidP="003918D1">
      <w:pPr>
        <w:spacing w:after="0" w:line="20" w:lineRule="atLeast"/>
        <w:ind w:left="7646" w:firstLine="14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18D1" w:rsidRPr="006C4ADA" w:rsidRDefault="003918D1" w:rsidP="003918D1">
      <w:pPr>
        <w:spacing w:after="0" w:line="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4A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bookmarkEnd w:id="5"/>
    </w:p>
    <w:p w:rsidR="00B91D4C" w:rsidRDefault="00B91D4C"/>
    <w:sectPr w:rsidR="00B91D4C" w:rsidSect="00AE49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58E8"/>
    <w:multiLevelType w:val="hybridMultilevel"/>
    <w:tmpl w:val="C8CE1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">
    <w:nsid w:val="62AE02BA"/>
    <w:multiLevelType w:val="multilevel"/>
    <w:tmpl w:val="B46055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70" w:hanging="1044"/>
      </w:pPr>
      <w:rPr>
        <w:rFonts w:cs="Times New Roman"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764" w:hanging="104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4D"/>
    <w:rsid w:val="003918D1"/>
    <w:rsid w:val="007E0689"/>
    <w:rsid w:val="00AE494D"/>
    <w:rsid w:val="00B9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1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918D1"/>
  </w:style>
  <w:style w:type="paragraph" w:customStyle="1" w:styleId="s1">
    <w:name w:val="s_1"/>
    <w:basedOn w:val="a"/>
    <w:rsid w:val="0039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18D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1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8D1"/>
  </w:style>
  <w:style w:type="paragraph" w:styleId="a8">
    <w:name w:val="Balloon Text"/>
    <w:basedOn w:val="a"/>
    <w:link w:val="a9"/>
    <w:uiPriority w:val="99"/>
    <w:semiHidden/>
    <w:unhideWhenUsed/>
    <w:rsid w:val="0039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8D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9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9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1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918D1"/>
  </w:style>
  <w:style w:type="paragraph" w:customStyle="1" w:styleId="s1">
    <w:name w:val="s_1"/>
    <w:basedOn w:val="a"/>
    <w:rsid w:val="0039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18D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1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8D1"/>
  </w:style>
  <w:style w:type="paragraph" w:styleId="a8">
    <w:name w:val="Balloon Text"/>
    <w:basedOn w:val="a"/>
    <w:link w:val="a9"/>
    <w:uiPriority w:val="99"/>
    <w:semiHidden/>
    <w:unhideWhenUsed/>
    <w:rsid w:val="0039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8D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9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9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967939/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www.spadm.ru/city/zkh/information.php" TargetMode="External"/><Relationship Id="rId26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udget.gov.ru" TargetMode="External"/><Relationship Id="rId7" Type="http://schemas.openxmlformats.org/officeDocument/2006/relationships/hyperlink" Target="https://internet.garant.ru/document/redirect/186367/0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www.spadm.ru/city/zkh/struktura-zhkkh-rayona.php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udget.gov.ru" TargetMode="External"/><Relationship Id="rId20" Type="http://schemas.openxmlformats.org/officeDocument/2006/relationships/hyperlink" Target="https://login.consultant.ru/link/?req=doc&amp;base=LAW&amp;n=461663&amp;dst=100042&amp;field=134&amp;date=16.08.202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12604/78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login.consultant.ru/link/?req=doc&amp;base=LAW&amp;n=480810&amp;dst=3722&amp;field=134&amp;date=19.08.202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budget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3195500/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login.consultant.ru/link/?req=doc&amp;base=LAW&amp;n=480810&amp;dst=3704&amp;field=134&amp;date=19.08.2024" TargetMode="External"/><Relationship Id="rId27" Type="http://schemas.openxmlformats.org/officeDocument/2006/relationships/hyperlink" Target="consultantplus://offline/ref=3D2112318567C2394478E913E9E5A529352C31A55624F765DFF6FD70C361B702647C046220411DBD5EBE1E63975207F4CA41DF10C97FBDDFLAo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7678</Words>
  <Characters>43768</Characters>
  <Application>Microsoft Office Word</Application>
  <DocSecurity>0</DocSecurity>
  <Lines>364</Lines>
  <Paragraphs>102</Paragraphs>
  <ScaleCrop>false</ScaleCrop>
  <Company/>
  <LinksUpToDate>false</LinksUpToDate>
  <CharactersWithSpaces>51344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Полякова</dc:creator>
  <cp:lastModifiedBy>Наталья Полякова</cp:lastModifiedBy>
  <cp:revision>5</cp:revision>
  <dcterms:created xsi:type="dcterms:W3CDTF">2024-08-20T14:02:00Z</dcterms:created>
  <dcterms:modified xsi:type="dcterms:W3CDTF">2024-08-20T14:20:00Z</dcterms:modified>
</cp:coreProperties>
</file>