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CA" w:rsidRDefault="001857CA" w:rsidP="001857CA">
      <w:pPr>
        <w:spacing w:before="108" w:after="1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857CA" w:rsidRDefault="001857CA" w:rsidP="001857CA">
      <w:pPr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1857CA" w:rsidRDefault="001857CA" w:rsidP="001857CA">
      <w:pPr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СЕРЕБРЯНО-ПРУДСКОГО МУНИЦИПАЛЬНОГО РАЙОНА МОСКОВСКОЙ ОБЛАСТИ</w:t>
      </w:r>
    </w:p>
    <w:p w:rsidR="001857CA" w:rsidRDefault="001857CA" w:rsidP="001857CA">
      <w:pPr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857CA" w:rsidRDefault="001857CA" w:rsidP="001857CA">
      <w:pPr>
        <w:spacing w:before="108" w:after="108"/>
        <w:jc w:val="center"/>
        <w:rPr>
          <w:b/>
          <w:bCs/>
          <w:sz w:val="28"/>
          <w:szCs w:val="28"/>
        </w:rPr>
      </w:pPr>
    </w:p>
    <w:p w:rsidR="001857CA" w:rsidRDefault="001857CA" w:rsidP="001857CA">
      <w:pPr>
        <w:spacing w:before="108" w:after="108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___________</w:t>
      </w:r>
      <w:r w:rsidRPr="00A842C5">
        <w:rPr>
          <w:bCs/>
          <w:sz w:val="28"/>
          <w:szCs w:val="28"/>
          <w:u w:val="single"/>
        </w:rPr>
        <w:t xml:space="preserve"> </w:t>
      </w:r>
      <w:r w:rsidRPr="00A842C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______</w:t>
      </w:r>
    </w:p>
    <w:p w:rsidR="001857CA" w:rsidRPr="00147BDE" w:rsidRDefault="001857CA" w:rsidP="00185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7BDE">
        <w:rPr>
          <w:sz w:val="28"/>
          <w:szCs w:val="28"/>
        </w:rPr>
        <w:t>О внесении изменений в муниципальн</w:t>
      </w:r>
      <w:r>
        <w:rPr>
          <w:sz w:val="28"/>
          <w:szCs w:val="28"/>
        </w:rPr>
        <w:t>ую</w:t>
      </w:r>
      <w:r w:rsidRPr="00147BD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147BDE">
        <w:rPr>
          <w:sz w:val="28"/>
          <w:szCs w:val="28"/>
        </w:rPr>
        <w:t xml:space="preserve"> Серебряно-Прудского  муниципального района Московской области  «Предпринимательство Серебряно-Прудского муниципального района на 2015-2019 г.»</w:t>
      </w:r>
    </w:p>
    <w:p w:rsidR="001857CA" w:rsidRPr="00147BDE" w:rsidRDefault="001857CA" w:rsidP="001857CA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</w:p>
    <w:p w:rsidR="001857CA" w:rsidRPr="00855C7D" w:rsidRDefault="001857CA" w:rsidP="001857CA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</w:p>
    <w:p w:rsidR="001857CA" w:rsidRPr="00147BDE" w:rsidRDefault="001857CA" w:rsidP="001857CA">
      <w:pPr>
        <w:pStyle w:val="4"/>
        <w:jc w:val="both"/>
        <w:rPr>
          <w:b w:val="0"/>
        </w:rPr>
      </w:pPr>
      <w:r w:rsidRPr="00855C7D">
        <w:tab/>
      </w:r>
      <w:r w:rsidRPr="00147BDE">
        <w:rPr>
          <w:b w:val="0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г. «131-ФЗ, </w:t>
      </w:r>
      <w:r>
        <w:rPr>
          <w:b w:val="0"/>
        </w:rPr>
        <w:t xml:space="preserve">Постановлением Правительства Московской области от 01.04.2015 г. № 207/12 «О внесении изменений в государственную программу Московской области «Предпринимательство Подмосковья» от 01.04.2015 г. № 207/12, </w:t>
      </w:r>
      <w:r w:rsidRPr="00147BDE">
        <w:rPr>
          <w:b w:val="0"/>
        </w:rPr>
        <w:t>Уставом Серебряно-Прудского муниципального района Московской области</w:t>
      </w:r>
    </w:p>
    <w:p w:rsidR="001857CA" w:rsidRDefault="001857CA" w:rsidP="001857CA">
      <w:pPr>
        <w:pStyle w:val="1"/>
        <w:jc w:val="center"/>
        <w:rPr>
          <w:b w:val="0"/>
          <w:sz w:val="28"/>
          <w:szCs w:val="28"/>
        </w:rPr>
      </w:pPr>
      <w:r w:rsidRPr="00855C7D">
        <w:rPr>
          <w:b w:val="0"/>
          <w:sz w:val="28"/>
          <w:szCs w:val="28"/>
        </w:rPr>
        <w:t>ПОСТАНОВЛЯЮ:</w:t>
      </w:r>
    </w:p>
    <w:p w:rsidR="001857CA" w:rsidRPr="00147BDE" w:rsidRDefault="001857CA" w:rsidP="001857CA">
      <w:pPr>
        <w:ind w:firstLine="709"/>
        <w:jc w:val="both"/>
        <w:rPr>
          <w:sz w:val="28"/>
          <w:szCs w:val="28"/>
        </w:rPr>
      </w:pPr>
      <w:r w:rsidRPr="00147B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47BDE">
        <w:rPr>
          <w:sz w:val="28"/>
          <w:szCs w:val="28"/>
        </w:rPr>
        <w:t>Внести следующие изменения в муниципальн</w:t>
      </w:r>
      <w:r>
        <w:rPr>
          <w:sz w:val="28"/>
          <w:szCs w:val="28"/>
        </w:rPr>
        <w:t>ую</w:t>
      </w:r>
      <w:r w:rsidRPr="00147BD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147BDE">
        <w:rPr>
          <w:sz w:val="28"/>
          <w:szCs w:val="28"/>
        </w:rPr>
        <w:t xml:space="preserve"> Серебряно-Прудского  муниципального района Московской области  «Предпринимательство Серебряно-Прудского муниципального района на 2015-2019 г.», утвержденную постановлением администрации Серебряно-Прудского муниципального района Московской области от 14.10.2014 г. №1450 «Об утверждении  муниципальной программы Серебряно-Прудского  муниципального района Московской области  «Предпринимательство Серебряно-Прудского муниципального района на 2015-2019 г.»»:</w:t>
      </w:r>
    </w:p>
    <w:p w:rsidR="001857CA" w:rsidRPr="002A5CDD" w:rsidRDefault="001857CA" w:rsidP="001857CA">
      <w:pPr>
        <w:shd w:val="clear" w:color="auto" w:fill="FFFFFF" w:themeFill="background1"/>
        <w:jc w:val="both"/>
        <w:rPr>
          <w:sz w:val="28"/>
          <w:szCs w:val="28"/>
        </w:rPr>
      </w:pPr>
      <w:r w:rsidRPr="00147BDE">
        <w:rPr>
          <w:sz w:val="28"/>
          <w:szCs w:val="28"/>
        </w:rPr>
        <w:t>1</w:t>
      </w:r>
      <w:r w:rsidRPr="002A5CDD">
        <w:rPr>
          <w:sz w:val="28"/>
          <w:szCs w:val="28"/>
        </w:rPr>
        <w:t>.1. Паспорт муниципальной программы Серебряно-Прудского  муниципального района Московской области  «Предпринимательство Серебряно-Прудского муниципального района на 2015-2019 г.» изложить в следующей редакции:</w:t>
      </w:r>
    </w:p>
    <w:p w:rsidR="001857CA" w:rsidRPr="002A5CDD" w:rsidRDefault="001857CA" w:rsidP="001857CA">
      <w:pPr>
        <w:shd w:val="clear" w:color="auto" w:fill="FFFFFF" w:themeFill="background1"/>
        <w:jc w:val="both"/>
        <w:rPr>
          <w:sz w:val="28"/>
          <w:szCs w:val="28"/>
        </w:rPr>
      </w:pPr>
    </w:p>
    <w:p w:rsidR="001857CA" w:rsidRPr="009942D6" w:rsidRDefault="001857CA" w:rsidP="009942D6">
      <w:pPr>
        <w:pStyle w:val="a9"/>
        <w:numPr>
          <w:ilvl w:val="1"/>
          <w:numId w:val="2"/>
        </w:numPr>
        <w:shd w:val="clear" w:color="auto" w:fill="FFFFFF" w:themeFill="background1"/>
        <w:jc w:val="center"/>
        <w:rPr>
          <w:sz w:val="28"/>
          <w:szCs w:val="28"/>
        </w:rPr>
      </w:pPr>
      <w:r w:rsidRPr="009942D6">
        <w:rPr>
          <w:sz w:val="28"/>
          <w:szCs w:val="28"/>
        </w:rPr>
        <w:t xml:space="preserve">«Паспорт муниципальной программы Серебряно-Прудского  муниципального района Московской области  «Предпринимательство Серебряно-Прудского муниципального района на 2015-2019 г.» </w:t>
      </w:r>
    </w:p>
    <w:p w:rsidR="001857CA" w:rsidRPr="002514C7" w:rsidRDefault="001857CA" w:rsidP="001857CA">
      <w:pPr>
        <w:shd w:val="clear" w:color="auto" w:fill="FFFFFF" w:themeFill="background1"/>
        <w:jc w:val="center"/>
      </w:pPr>
      <w:r w:rsidRPr="002514C7">
        <w:t xml:space="preserve">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134"/>
        <w:gridCol w:w="1276"/>
        <w:gridCol w:w="1276"/>
        <w:gridCol w:w="1134"/>
        <w:gridCol w:w="1701"/>
      </w:tblGrid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Наименование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Муниципальная  программа Серебряно-Прудского  муниципального района Московской области  «Предпринимательство Серебряно-Прудского муниципального района на 2015-2019 г.»                  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Цели муниципальной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lastRenderedPageBreak/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shd w:val="clear" w:color="auto" w:fill="FFFFFF" w:themeFill="background1"/>
              <w:autoSpaceDE w:val="0"/>
            </w:pPr>
            <w:r w:rsidRPr="002514C7">
              <w:lastRenderedPageBreak/>
              <w:t xml:space="preserve">- развитие конкуренции в Серебряно-Прудском муниципальном районе через создание необходимых условий для активизации деятельности </w:t>
            </w:r>
            <w:r w:rsidRPr="002514C7">
              <w:lastRenderedPageBreak/>
              <w:t>существующих участников рынка и для появления новых хозяйствующих субъектов на рынке Серебряно-Прудского муниципального района Московской области;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</w:pPr>
            <w:r w:rsidRPr="002514C7">
              <w:t xml:space="preserve"> - создание благоприятных условий для развития  малого и среднего предпринимательства Серебряно-Прудского  муниципального района, способствующих созданию новых рабочих мест;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</w:pPr>
            <w:r w:rsidRPr="002514C7">
              <w:t>- пополнение консолидированного бюджета Серебряно-Прудского  муниципального района;</w:t>
            </w:r>
          </w:p>
          <w:p w:rsidR="001857CA" w:rsidRPr="002514C7" w:rsidRDefault="001857CA" w:rsidP="002A5CDD">
            <w:pPr>
              <w:shd w:val="clear" w:color="auto" w:fill="FFFFFF" w:themeFill="background1"/>
            </w:pPr>
            <w:r w:rsidRPr="002514C7">
              <w:t>- содействие обеспечению занятости населения Серебряно-Прудского муниципального района;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 создание благоприятных условий для обеспечения населения в сельских населенных пунктах промышленными и продовольственными товарами;</w:t>
            </w:r>
          </w:p>
          <w:p w:rsidR="001857CA" w:rsidRPr="002514C7" w:rsidRDefault="001857CA" w:rsidP="002A5CD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-повышение социально-экономической эффективности потребительского рынка Серебряно-Прудского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-повышение качества оказываемых услуг в ритуальном обслуживании, приобщение к цивилизованному похоронному сервису посредством создания благоприятных условий для наиболее полного удовлетворения потребностей населения;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jc w:val="both"/>
            </w:pPr>
            <w:r w:rsidRPr="002514C7">
              <w:t>-создание условий для формирования эффективности экономики;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jc w:val="both"/>
            </w:pPr>
            <w:r w:rsidRPr="002514C7">
              <w:t>-повышение уровня жизни населения, в том  числе создание благоприятных условий для жизни, обеспечивающих гармоничное сочетание интересов личности;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-создание благоприятных условий для устойчивого экономического развития, способствующих созданию новых рабочих мест;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-достижение устойчиво высоких темпов экономического роста, обеспечивающих повышение </w:t>
            </w:r>
            <w:proofErr w:type="gramStart"/>
            <w:r w:rsidRPr="002514C7">
              <w:t>уровня жизни жителей Серебряно-Прудского муниципального района Московской области</w:t>
            </w:r>
            <w:proofErr w:type="gramEnd"/>
            <w:r w:rsidRPr="002514C7">
              <w:t xml:space="preserve">.                        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lastRenderedPageBreak/>
              <w:t xml:space="preserve">Задачи      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0202B8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0202B8">
              <w:t>1.Создание условий для свободы предпринимательства и конкуренции;</w:t>
            </w:r>
          </w:p>
          <w:p w:rsidR="001857CA" w:rsidRPr="000202B8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0202B8">
              <w:t xml:space="preserve">2.Развитие сферы муниципальных закупок и внедрение Стандарта развития конкуренции на территории Серебряно-Прудского муниципального района Московской области;           </w:t>
            </w:r>
          </w:p>
          <w:p w:rsidR="001857CA" w:rsidRPr="000202B8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0202B8">
              <w:t xml:space="preserve"> 3. Стимулирование развития высокотехнологичных и наукоемких отраслей экономики;                                                                   </w:t>
            </w:r>
          </w:p>
          <w:p w:rsidR="001857CA" w:rsidRPr="000202B8" w:rsidRDefault="001857CA" w:rsidP="002A5CDD">
            <w:pPr>
              <w:jc w:val="both"/>
            </w:pPr>
            <w:r w:rsidRPr="000202B8">
              <w:t>4.Поддержка субъектов малого и среднего предпринимательства, реализующих программы модернизации производства</w:t>
            </w:r>
          </w:p>
          <w:p w:rsidR="001857CA" w:rsidRPr="000202B8" w:rsidRDefault="001857CA" w:rsidP="002A5CDD">
            <w:pPr>
              <w:jc w:val="both"/>
            </w:pPr>
            <w:r w:rsidRPr="000202B8">
              <w:t>5.Поддержка социального предпринимательства и предпринимательства в области ремёсел, народных художественных промыслов, сельского экологического туризма</w:t>
            </w:r>
          </w:p>
          <w:p w:rsidR="001857CA" w:rsidRPr="000202B8" w:rsidRDefault="001857CA" w:rsidP="002A5CDD">
            <w:pPr>
              <w:jc w:val="both"/>
            </w:pPr>
            <w:r w:rsidRPr="000202B8">
              <w:t>6.Имущественная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  <w:p w:rsidR="001857CA" w:rsidRPr="000202B8" w:rsidRDefault="001857CA" w:rsidP="002A5CDD">
            <w:pPr>
              <w:jc w:val="both"/>
            </w:pPr>
            <w:r w:rsidRPr="000202B8">
              <w:t>7.Информационная поддержка субъектов малого и среднего предпринимательства</w:t>
            </w:r>
          </w:p>
          <w:p w:rsidR="001857CA" w:rsidRPr="000202B8" w:rsidRDefault="001857CA" w:rsidP="002A5CDD">
            <w:pPr>
              <w:jc w:val="both"/>
            </w:pPr>
            <w:r w:rsidRPr="000202B8">
              <w:t>8.Иные формы поддержки субъектов малого и среднего предпринимательства</w:t>
            </w:r>
          </w:p>
          <w:p w:rsidR="001857CA" w:rsidRPr="000202B8" w:rsidRDefault="001857CA" w:rsidP="002A5CDD">
            <w:pPr>
              <w:jc w:val="both"/>
            </w:pPr>
            <w:r w:rsidRPr="000202B8">
              <w:t>9.Развитие инфраструктуры потребительского рынка и услуг</w:t>
            </w:r>
          </w:p>
          <w:p w:rsidR="001857CA" w:rsidRPr="000202B8" w:rsidRDefault="001857CA" w:rsidP="002A5CDD">
            <w:pPr>
              <w:jc w:val="both"/>
            </w:pPr>
            <w:r w:rsidRPr="000202B8">
              <w:t>10.Развитие похоронного дела</w:t>
            </w:r>
          </w:p>
          <w:p w:rsidR="001857CA" w:rsidRPr="000202B8" w:rsidRDefault="001857CA" w:rsidP="002A5CDD">
            <w:pPr>
              <w:jc w:val="both"/>
            </w:pPr>
            <w:r w:rsidRPr="000202B8">
              <w:t>11.Создание  условий для формирования динамичной и высокотехнологичной экономики</w:t>
            </w:r>
          </w:p>
          <w:p w:rsidR="001857CA" w:rsidRPr="000202B8" w:rsidRDefault="001857CA" w:rsidP="002A5CDD">
            <w:pPr>
              <w:jc w:val="both"/>
            </w:pPr>
            <w:r w:rsidRPr="000202B8">
              <w:lastRenderedPageBreak/>
              <w:t>12.Формирование оптимальной структуры экономики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lastRenderedPageBreak/>
              <w:t xml:space="preserve">Координатор 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Первый заместитель главы администрации Серебряно-Прудского  муниципального района А.Н. Пушкарев </w:t>
            </w:r>
          </w:p>
        </w:tc>
      </w:tr>
      <w:tr w:rsidR="001857CA" w:rsidRPr="002514C7" w:rsidTr="002A5CDD">
        <w:trPr>
          <w:trHeight w:val="903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shd w:val="clear" w:color="auto" w:fill="FFFFFF" w:themeFill="background1"/>
            </w:pPr>
            <w:r w:rsidRPr="002514C7">
              <w:t>Муниципальный заказчик программы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shd w:val="clear" w:color="auto" w:fill="FFFFFF" w:themeFill="background1"/>
              <w:autoSpaceDE w:val="0"/>
            </w:pPr>
            <w:r w:rsidRPr="002514C7">
              <w:t>Администрация  Серебряно-Прудского муниципального района Московской области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Сроки реализации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государственной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2015-2019 годы                                                               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Перечень подпрограмм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420834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hyperlink r:id="rId6" w:history="1">
              <w:r w:rsidR="001857CA" w:rsidRPr="002514C7">
                <w:t>Подпрограмма I</w:t>
              </w:r>
            </w:hyperlink>
            <w:r w:rsidR="001857CA" w:rsidRPr="002514C7">
              <w:t xml:space="preserve"> "Развитие конкуренции»;            </w:t>
            </w:r>
          </w:p>
          <w:p w:rsidR="001857CA" w:rsidRPr="002514C7" w:rsidRDefault="00420834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hyperlink r:id="rId7" w:history="1">
              <w:r w:rsidR="001857CA" w:rsidRPr="002514C7">
                <w:t>Подпрограмма II</w:t>
              </w:r>
            </w:hyperlink>
            <w:r w:rsidR="001857CA" w:rsidRPr="002514C7">
              <w:t xml:space="preserve"> "Развитие малого и среднего предпринимательства»;                                                                </w:t>
            </w:r>
          </w:p>
          <w:p w:rsidR="001857CA" w:rsidRPr="002514C7" w:rsidRDefault="00420834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hyperlink r:id="rId8" w:history="1">
              <w:r w:rsidR="001857CA" w:rsidRPr="002514C7">
                <w:t xml:space="preserve">Подпрограмма III </w:t>
              </w:r>
            </w:hyperlink>
            <w:r w:rsidR="001857CA" w:rsidRPr="002514C7">
              <w:t xml:space="preserve"> "Развитие потребительского рынка и услуг";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 xml:space="preserve">Подпрограмма </w:t>
            </w:r>
            <w:r w:rsidRPr="002514C7">
              <w:rPr>
                <w:lang w:val="en-US"/>
              </w:rPr>
              <w:t>IV</w:t>
            </w:r>
            <w:r w:rsidRPr="002514C7">
              <w:t xml:space="preserve"> "Создание условий для устойчивого экономического развития".                         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Источники   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финансирования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государственной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программы,  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 том числе по годам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Расходы (тыс. рублей)                                                        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Всего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2015 год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2016 год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2017 год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2018 год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2019 год    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Всего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BF5E65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8233654,5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BF5E65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1049385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355804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1670864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D358EE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1777321,5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587617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1856937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587617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1867447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 том числе: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Средства федерального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Бюджета*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7A6F83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41544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7A6F83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5760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7A6F83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5940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7A6F83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5976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7A6F83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6048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7A6F83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6120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Средства бюджета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Московской области *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587617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9993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B2194E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1908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B2194E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1980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B2194E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B2194E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2035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B2194E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2053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Внебюджетные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источники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8146587,5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1036673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1657870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1761344,5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1840350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1850350</w:t>
            </w:r>
          </w:p>
        </w:tc>
      </w:tr>
      <w:tr w:rsidR="001857CA" w:rsidRPr="002514C7" w:rsidTr="002A5CDD">
        <w:trPr>
          <w:trHeight w:val="111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Средства бюджетов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муниципального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района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35530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5044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7984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8504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8924</w:t>
            </w:r>
          </w:p>
        </w:tc>
      </w:tr>
      <w:tr w:rsidR="001857CA" w:rsidRPr="002514C7" w:rsidTr="002A5CDD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Планируемые     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результаты реализации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  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  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CA" w:rsidRPr="002514C7" w:rsidRDefault="001857CA" w:rsidP="002A5CDD">
            <w:pPr>
              <w:shd w:val="clear" w:color="auto" w:fill="FFFFFF" w:themeFill="background1"/>
            </w:pPr>
            <w:r w:rsidRPr="002514C7">
              <w:t>-снижение доли обоснованных, частично обоснованных жалоб в Федеральную антимонопольную службу (ФАС России) до 1,2 % (от общего количества проведенных процедур) к концу 2019 года;</w:t>
            </w:r>
          </w:p>
          <w:p w:rsidR="001857CA" w:rsidRPr="002514C7" w:rsidRDefault="001857CA" w:rsidP="002A5CDD">
            <w:pPr>
              <w:shd w:val="clear" w:color="auto" w:fill="FFFFFF" w:themeFill="background1"/>
            </w:pPr>
            <w:r w:rsidRPr="002514C7">
              <w:t>- снижение доли контрактов, заключенных по результатам несостоявшихся торгов, на которые не было подано заявок, либо заявки были отклонены, либо подана одна</w:t>
            </w:r>
            <w:r w:rsidRPr="002514C7">
              <w:rPr>
                <w:color w:val="000000"/>
              </w:rPr>
              <w:t xml:space="preserve"> </w:t>
            </w:r>
            <w:r w:rsidRPr="002514C7">
              <w:t>заявка до 7,5 % (от общего количества контрактов) к концу 2019 года;</w:t>
            </w:r>
          </w:p>
          <w:p w:rsidR="001857CA" w:rsidRPr="002514C7" w:rsidRDefault="001857CA" w:rsidP="002A5CDD">
            <w:pPr>
              <w:shd w:val="clear" w:color="auto" w:fill="FFFFFF" w:themeFill="background1"/>
            </w:pPr>
            <w:r w:rsidRPr="002514C7">
              <w:t>- снижение доли несостоявшихся торгов, на которые не было подано заявок, либо заявки были отклонены, либо подана одна заявка до 16% (от общего количества процедур) к концу 2019 года;</w:t>
            </w:r>
          </w:p>
          <w:p w:rsidR="001857CA" w:rsidRPr="002514C7" w:rsidRDefault="001857CA" w:rsidP="002A5CDD">
            <w:pPr>
              <w:shd w:val="clear" w:color="auto" w:fill="FFFFFF" w:themeFill="background1"/>
            </w:pPr>
            <w:r w:rsidRPr="002514C7">
              <w:t>- увеличение доли экономии бюджетных денежных сре</w:t>
            </w:r>
            <w:proofErr w:type="gramStart"/>
            <w:r w:rsidRPr="002514C7">
              <w:t>дств в р</w:t>
            </w:r>
            <w:proofErr w:type="gramEnd"/>
            <w:r w:rsidRPr="002514C7">
              <w:t>езультате проведения торгов от общей суммы объявленных торгов до 11% (за исключением несостоявшихся торгов) к концу 2019 года;</w:t>
            </w:r>
          </w:p>
          <w:p w:rsidR="001857CA" w:rsidRPr="002514C7" w:rsidRDefault="001857CA" w:rsidP="002A5CDD">
            <w:pPr>
              <w:shd w:val="clear" w:color="auto" w:fill="FFFFFF" w:themeFill="background1"/>
            </w:pPr>
            <w:r w:rsidRPr="002514C7">
              <w:t>- увеличение количества участников размещения заказа до 5-ти к концу 2019 года;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 xml:space="preserve">- темп роста количества субъектов малого и среднего </w:t>
            </w:r>
            <w:r w:rsidRPr="002514C7">
              <w:lastRenderedPageBreak/>
              <w:t>предпринимательства, осуществляющих деятельность в сфере обрабатывающих производств и технологических инноваций со 100,6 % в 2015 увеличится до 101,5% в 2019 г.;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количество объектов инфраструктуры поддержки субъектов малого и среднего предпринимательства в области инноваций и производства составит 1 ед. в 2019 г.;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-доля оборота малых и средних предприятий в общем обороте по полному кругу предприятий Серебряно-Прудского муниципального района Московской области с 33,9% в 2015 г. увеличится к 2019 г. до 35,9%;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темп роста объема инвестиций в основной капитал малых предприятий со 108% в 2015 г. дойдет до 120%;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число созданных рабочих мест субъектами малого и среднего предпринимательства, получившими поддержку в 2019 г. составит 1 ед.;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Серебряно-Прудском муниципальном районе Московской области с 31% в 2015 г. вырастет в 2019 г. до 33%;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-увеличение количества субъектов малого и среднего предпринимательства с 8,4 ед. в 2015г. до 8,8 ед. в 2019г.;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 увеличение среднемесячной заработной платы работников малых и средних предприятий  Серебряно-Прудского муниципального района  Московской области (с 28520 руб. в 2015г. до 41700 в 2019г.);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jc w:val="both"/>
            </w:pPr>
            <w:r w:rsidRPr="002514C7">
              <w:t>-доля розничных рынков и ярмарок в обороте розничной торговли от 3,0 % увеличится до 3,5%;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jc w:val="both"/>
            </w:pPr>
            <w:r w:rsidRPr="002514C7">
              <w:t>- обеспеченность населения площадью торговых объектов возрастет с 937,7 кв. м на 1000 жителей до 1043,6 кв. м на 1000 жителей;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jc w:val="both"/>
            </w:pPr>
            <w:r w:rsidRPr="002514C7">
              <w:t>- объем инвестиций в основной капитал в отраслях торговли и бытовых услуг  в 2019 году к уровню 2013 года  увеличится в 1,8 раза;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jc w:val="both"/>
            </w:pPr>
            <w:r w:rsidRPr="002514C7">
              <w:t>- обеспеченность населения услугами общественного питания с 32, 0 возрастет до 40,0 пос. мест на 1000 жителей;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jc w:val="both"/>
            </w:pPr>
            <w:r w:rsidRPr="002514C7">
              <w:t>- обеспеченность населения бытовыми услугами увеличится с 3,7 до 11 раб</w:t>
            </w:r>
            <w:proofErr w:type="gramStart"/>
            <w:r w:rsidRPr="002514C7">
              <w:t>.</w:t>
            </w:r>
            <w:proofErr w:type="gramEnd"/>
            <w:r w:rsidRPr="002514C7">
              <w:t xml:space="preserve"> </w:t>
            </w:r>
            <w:proofErr w:type="gramStart"/>
            <w:r w:rsidRPr="002514C7">
              <w:t>м</w:t>
            </w:r>
            <w:proofErr w:type="gramEnd"/>
            <w:r w:rsidRPr="002514C7">
              <w:t>ест на 1000 жителей;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jc w:val="both"/>
            </w:pPr>
            <w:r w:rsidRPr="002514C7">
              <w:t>- повышение  среднемесячной начисленной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в 2019 году к уровню 2013 года в 1.5 раза;</w:t>
            </w:r>
          </w:p>
          <w:p w:rsidR="001857CA" w:rsidRPr="002514C7" w:rsidRDefault="001857CA" w:rsidP="002A5CDD">
            <w:pPr>
              <w:shd w:val="clear" w:color="auto" w:fill="FFFFFF" w:themeFill="background1"/>
              <w:autoSpaceDE w:val="0"/>
              <w:jc w:val="both"/>
            </w:pPr>
            <w:r w:rsidRPr="002514C7">
              <w:t>- увеличение инвестиций в основной капитал за счет всех источников финансирования в 2019 году к уровню 2013 год</w:t>
            </w:r>
            <w:proofErr w:type="gramStart"/>
            <w:r w:rsidRPr="002514C7">
              <w:t>а-</w:t>
            </w:r>
            <w:proofErr w:type="gramEnd"/>
            <w:r w:rsidRPr="002514C7">
              <w:t xml:space="preserve">  в 1.2 раза;</w:t>
            </w:r>
          </w:p>
          <w:p w:rsidR="001857CA" w:rsidRPr="002514C7" w:rsidRDefault="001857CA" w:rsidP="002A5CDD">
            <w:pPr>
              <w:shd w:val="clear" w:color="auto" w:fill="FFFFFF" w:themeFill="background1"/>
              <w:jc w:val="both"/>
            </w:pPr>
            <w:r w:rsidRPr="002514C7">
              <w:t>- увеличение объема отгруженных товаров собственного производства, выполненных работ и услуг собственными силами   в 2019 году к уровню 2013 год</w:t>
            </w:r>
            <w:proofErr w:type="gramStart"/>
            <w:r w:rsidRPr="002514C7">
              <w:t>а-</w:t>
            </w:r>
            <w:proofErr w:type="gramEnd"/>
            <w:r w:rsidRPr="002514C7">
              <w:t xml:space="preserve"> в 1.1 раза;</w:t>
            </w:r>
          </w:p>
          <w:p w:rsidR="001857CA" w:rsidRPr="002514C7" w:rsidRDefault="001857CA" w:rsidP="002A5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-создание новых рабочих мест.</w:t>
            </w:r>
          </w:p>
        </w:tc>
      </w:tr>
    </w:tbl>
    <w:p w:rsidR="001857CA" w:rsidRPr="002514C7" w:rsidRDefault="001857CA" w:rsidP="001857C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857CA" w:rsidRPr="002514C7" w:rsidRDefault="001857CA" w:rsidP="001857C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2514C7">
        <w:rPr>
          <w:sz w:val="18"/>
          <w:szCs w:val="18"/>
        </w:rPr>
        <w:t xml:space="preserve">&lt;*&gt; -  сумма денежных средств, указанных в данной графе, будет уточнена по результатам участия в конкурсе в рамках реализации мероприятий «Предоставление субсидий бюджетам муниципальных образований на реализацию мероприятий муниципальных программ развития субъектов малого и среднего предпринимательства» Государственной Программы «Предпринимательство Подмосковья». </w:t>
      </w:r>
    </w:p>
    <w:p w:rsidR="001857CA" w:rsidRPr="009942D6" w:rsidRDefault="001857CA" w:rsidP="001857CA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9942D6" w:rsidRPr="009942D6" w:rsidRDefault="009942D6" w:rsidP="009942D6">
      <w:pPr>
        <w:shd w:val="clear" w:color="auto" w:fill="FFFFFF" w:themeFill="background1"/>
        <w:ind w:firstLine="698"/>
        <w:jc w:val="both"/>
        <w:rPr>
          <w:sz w:val="28"/>
          <w:szCs w:val="28"/>
        </w:rPr>
      </w:pPr>
      <w:r w:rsidRPr="009942D6">
        <w:rPr>
          <w:sz w:val="28"/>
          <w:szCs w:val="28"/>
        </w:rPr>
        <w:t>1.2.</w:t>
      </w:r>
      <w:r w:rsidRPr="009942D6">
        <w:rPr>
          <w:rStyle w:val="a3"/>
          <w:color w:val="auto"/>
          <w:sz w:val="28"/>
          <w:szCs w:val="28"/>
        </w:rPr>
        <w:t xml:space="preserve"> </w:t>
      </w:r>
      <w:r w:rsidRPr="009942D6">
        <w:rPr>
          <w:rStyle w:val="a3"/>
          <w:b w:val="0"/>
          <w:color w:val="auto"/>
          <w:sz w:val="28"/>
          <w:szCs w:val="28"/>
        </w:rPr>
        <w:t>Приложение № 3 к</w:t>
      </w:r>
      <w:r w:rsidRPr="009942D6">
        <w:rPr>
          <w:rStyle w:val="a3"/>
          <w:color w:val="auto"/>
          <w:sz w:val="28"/>
          <w:szCs w:val="28"/>
        </w:rPr>
        <w:t xml:space="preserve"> </w:t>
      </w:r>
      <w:hyperlink w:anchor="sub_1000" w:history="1">
        <w:r w:rsidRPr="009942D6">
          <w:rPr>
            <w:rStyle w:val="a7"/>
            <w:color w:val="auto"/>
            <w:sz w:val="28"/>
            <w:szCs w:val="28"/>
          </w:rPr>
          <w:t>муниципальной программе</w:t>
        </w:r>
      </w:hyperlink>
      <w:r w:rsidRPr="009942D6">
        <w:rPr>
          <w:rStyle w:val="a7"/>
          <w:color w:val="auto"/>
          <w:sz w:val="28"/>
          <w:szCs w:val="28"/>
        </w:rPr>
        <w:t xml:space="preserve"> </w:t>
      </w:r>
      <w:r w:rsidRPr="009942D6">
        <w:rPr>
          <w:sz w:val="28"/>
          <w:szCs w:val="28"/>
        </w:rPr>
        <w:t>«Предпринимательство Серебряно-Прудского муниципального района Московской области на 2015-2019 годы» изложить в следующей редакции:</w:t>
      </w:r>
    </w:p>
    <w:p w:rsidR="009942D6" w:rsidRPr="009942D6" w:rsidRDefault="009942D6" w:rsidP="009942D6">
      <w:pPr>
        <w:shd w:val="clear" w:color="auto" w:fill="FFFFFF" w:themeFill="background1"/>
        <w:ind w:firstLine="698"/>
        <w:jc w:val="both"/>
        <w:rPr>
          <w:sz w:val="28"/>
          <w:szCs w:val="28"/>
        </w:rPr>
      </w:pPr>
    </w:p>
    <w:p w:rsidR="009942D6" w:rsidRPr="009942D6" w:rsidRDefault="009942D6" w:rsidP="009942D6">
      <w:pPr>
        <w:shd w:val="clear" w:color="auto" w:fill="FFFFFF" w:themeFill="background1"/>
        <w:ind w:firstLine="698"/>
        <w:jc w:val="right"/>
        <w:rPr>
          <w:b/>
          <w:sz w:val="28"/>
          <w:szCs w:val="28"/>
        </w:rPr>
      </w:pPr>
      <w:r w:rsidRPr="009942D6">
        <w:rPr>
          <w:rStyle w:val="a3"/>
          <w:b w:val="0"/>
          <w:color w:val="auto"/>
          <w:sz w:val="28"/>
          <w:szCs w:val="28"/>
        </w:rPr>
        <w:t>«Приложение № 3</w:t>
      </w:r>
    </w:p>
    <w:p w:rsidR="009942D6" w:rsidRPr="009942D6" w:rsidRDefault="009942D6" w:rsidP="009942D6">
      <w:pPr>
        <w:shd w:val="clear" w:color="auto" w:fill="FFFFFF" w:themeFill="background1"/>
        <w:ind w:firstLine="698"/>
        <w:jc w:val="right"/>
        <w:rPr>
          <w:sz w:val="28"/>
          <w:szCs w:val="28"/>
        </w:rPr>
      </w:pPr>
      <w:r w:rsidRPr="009942D6">
        <w:rPr>
          <w:rStyle w:val="a3"/>
          <w:b w:val="0"/>
          <w:color w:val="auto"/>
          <w:sz w:val="28"/>
          <w:szCs w:val="28"/>
        </w:rPr>
        <w:lastRenderedPageBreak/>
        <w:t>к</w:t>
      </w:r>
      <w:r w:rsidRPr="009942D6">
        <w:rPr>
          <w:rStyle w:val="a3"/>
          <w:color w:val="auto"/>
          <w:sz w:val="28"/>
          <w:szCs w:val="28"/>
        </w:rPr>
        <w:t xml:space="preserve"> </w:t>
      </w:r>
      <w:hyperlink w:anchor="sub_1000" w:history="1">
        <w:r w:rsidRPr="009942D6">
          <w:rPr>
            <w:rStyle w:val="a7"/>
            <w:color w:val="auto"/>
            <w:sz w:val="28"/>
            <w:szCs w:val="28"/>
          </w:rPr>
          <w:t>муниципальной программе</w:t>
        </w:r>
      </w:hyperlink>
    </w:p>
    <w:p w:rsidR="009942D6" w:rsidRPr="009942D6" w:rsidRDefault="009942D6" w:rsidP="009942D6">
      <w:pPr>
        <w:shd w:val="clear" w:color="auto" w:fill="FFFFFF" w:themeFill="background1"/>
        <w:jc w:val="right"/>
        <w:rPr>
          <w:sz w:val="28"/>
          <w:szCs w:val="28"/>
        </w:rPr>
      </w:pPr>
      <w:r w:rsidRPr="009942D6">
        <w:rPr>
          <w:sz w:val="28"/>
          <w:szCs w:val="28"/>
        </w:rPr>
        <w:t xml:space="preserve">«Предпринимательство </w:t>
      </w:r>
      <w:proofErr w:type="gramStart"/>
      <w:r w:rsidRPr="009942D6">
        <w:rPr>
          <w:sz w:val="28"/>
          <w:szCs w:val="28"/>
        </w:rPr>
        <w:t>Серебряно-Прудского</w:t>
      </w:r>
      <w:proofErr w:type="gramEnd"/>
      <w:r w:rsidRPr="009942D6">
        <w:rPr>
          <w:sz w:val="28"/>
          <w:szCs w:val="28"/>
        </w:rPr>
        <w:t xml:space="preserve"> </w:t>
      </w:r>
    </w:p>
    <w:p w:rsidR="009942D6" w:rsidRPr="009942D6" w:rsidRDefault="009942D6" w:rsidP="009942D6">
      <w:pPr>
        <w:shd w:val="clear" w:color="auto" w:fill="FFFFFF" w:themeFill="background1"/>
        <w:jc w:val="right"/>
        <w:rPr>
          <w:sz w:val="28"/>
          <w:szCs w:val="28"/>
        </w:rPr>
      </w:pPr>
      <w:r w:rsidRPr="009942D6">
        <w:rPr>
          <w:sz w:val="28"/>
          <w:szCs w:val="28"/>
        </w:rPr>
        <w:t>муниципального района Московской области</w:t>
      </w:r>
    </w:p>
    <w:p w:rsidR="009942D6" w:rsidRPr="009942D6" w:rsidRDefault="009942D6" w:rsidP="009942D6">
      <w:pPr>
        <w:shd w:val="clear" w:color="auto" w:fill="FFFFFF" w:themeFill="background1"/>
        <w:jc w:val="right"/>
        <w:rPr>
          <w:sz w:val="28"/>
          <w:szCs w:val="28"/>
        </w:rPr>
      </w:pPr>
      <w:r w:rsidRPr="009942D6">
        <w:rPr>
          <w:sz w:val="28"/>
          <w:szCs w:val="28"/>
        </w:rPr>
        <w:t xml:space="preserve"> на 2015-2019 годы»</w:t>
      </w:r>
    </w:p>
    <w:p w:rsidR="009942D6" w:rsidRPr="009942D6" w:rsidRDefault="009942D6" w:rsidP="009942D6">
      <w:pPr>
        <w:shd w:val="clear" w:color="auto" w:fill="FFFFFF" w:themeFill="background1"/>
        <w:ind w:firstLine="698"/>
        <w:jc w:val="right"/>
        <w:rPr>
          <w:sz w:val="28"/>
          <w:szCs w:val="28"/>
        </w:rPr>
      </w:pPr>
    </w:p>
    <w:p w:rsidR="009942D6" w:rsidRPr="009942D6" w:rsidRDefault="009942D6" w:rsidP="009942D6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D6" w:rsidRPr="009942D6" w:rsidRDefault="009942D6" w:rsidP="009942D6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D6" w:rsidRPr="009942D6" w:rsidRDefault="009942D6" w:rsidP="009942D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99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42D6">
        <w:rPr>
          <w:rFonts w:ascii="Times New Roman" w:hAnsi="Times New Roman" w:cs="Times New Roman"/>
          <w:sz w:val="28"/>
          <w:szCs w:val="28"/>
        </w:rPr>
        <w:t>Паспорт</w:t>
      </w:r>
    </w:p>
    <w:p w:rsidR="009942D6" w:rsidRPr="009942D6" w:rsidRDefault="009942D6" w:rsidP="009942D6">
      <w:pPr>
        <w:pStyle w:val="a8"/>
        <w:shd w:val="clear" w:color="auto" w:fill="FFFFFF" w:themeFill="background1"/>
        <w:spacing w:before="0" w:beforeAutospacing="0" w:after="0"/>
        <w:jc w:val="center"/>
        <w:rPr>
          <w:sz w:val="28"/>
          <w:szCs w:val="28"/>
        </w:rPr>
      </w:pPr>
      <w:r w:rsidRPr="009942D6">
        <w:rPr>
          <w:sz w:val="28"/>
          <w:szCs w:val="28"/>
        </w:rPr>
        <w:t xml:space="preserve">подпрограммы </w:t>
      </w:r>
      <w:r w:rsidR="001F1624">
        <w:rPr>
          <w:sz w:val="28"/>
          <w:szCs w:val="28"/>
        </w:rPr>
        <w:t>«</w:t>
      </w:r>
      <w:r w:rsidRPr="009942D6">
        <w:rPr>
          <w:sz w:val="28"/>
          <w:szCs w:val="28"/>
        </w:rPr>
        <w:t xml:space="preserve">Развитие малого и среднего предпринимательства» </w:t>
      </w:r>
    </w:p>
    <w:p w:rsidR="009942D6" w:rsidRPr="002514C7" w:rsidRDefault="009942D6" w:rsidP="009942D6">
      <w:pPr>
        <w:shd w:val="clear" w:color="auto" w:fill="FFFFFF" w:themeFill="background1"/>
        <w:autoSpaceDE w:val="0"/>
        <w:ind w:firstLine="550"/>
        <w:jc w:val="both"/>
        <w:rPr>
          <w:b/>
          <w:color w:val="FF0000"/>
        </w:rPr>
      </w:pP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992"/>
        <w:gridCol w:w="993"/>
        <w:gridCol w:w="992"/>
        <w:gridCol w:w="850"/>
        <w:gridCol w:w="993"/>
        <w:gridCol w:w="992"/>
        <w:gridCol w:w="850"/>
        <w:gridCol w:w="851"/>
      </w:tblGrid>
      <w:tr w:rsidR="009942D6" w:rsidRPr="002514C7" w:rsidTr="00137F92">
        <w:trPr>
          <w:trHeight w:val="83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субъектов малого и среднего предпринимательства»</w:t>
            </w:r>
          </w:p>
        </w:tc>
      </w:tr>
      <w:tr w:rsidR="009942D6" w:rsidRPr="002514C7" w:rsidTr="00137F9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shd w:val="clear" w:color="auto" w:fill="FFFFFF" w:themeFill="background1"/>
              <w:autoSpaceDE w:val="0"/>
            </w:pPr>
            <w:r w:rsidRPr="002514C7">
              <w:t>- создание благоприятных условий для развития  малого и среднего предпринимательства Серебряно-Прудского  муниципального района Московской области, способствующих созданию новых рабочих мест;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</w:pPr>
            <w:r w:rsidRPr="002514C7">
              <w:t>- пополнение консолидированного бюджета Серебряно-Прудского  муниципального района Московской области;</w:t>
            </w:r>
          </w:p>
          <w:p w:rsidR="009942D6" w:rsidRPr="002514C7" w:rsidRDefault="009942D6" w:rsidP="00137F92">
            <w:pPr>
              <w:shd w:val="clear" w:color="auto" w:fill="FFFFFF" w:themeFill="background1"/>
            </w:pPr>
            <w:r w:rsidRPr="002514C7">
              <w:t>- содействие обеспечению занятости населения Серебряно-Прудского муниципального района Московской области.</w:t>
            </w:r>
          </w:p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D6" w:rsidRPr="002514C7" w:rsidTr="00137F92">
        <w:trPr>
          <w:trHeight w:val="5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администрация  Серебряно-Прудского муниципального района Московской области</w:t>
            </w:r>
          </w:p>
        </w:tc>
      </w:tr>
      <w:tr w:rsidR="009942D6" w:rsidRPr="002514C7" w:rsidTr="00137F92">
        <w:trPr>
          <w:trHeight w:val="5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Исполнитель 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Сектор прогнозирования социально-экономического развития, регулирования потребительского рынка  и малого бизнеса  управления экономики и инвестиций администрации Серебряно-Прудского муниципального района Московской области</w:t>
            </w:r>
          </w:p>
        </w:tc>
      </w:tr>
      <w:tr w:rsidR="009942D6" w:rsidRPr="002514C7" w:rsidTr="00137F9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F360A1" w:rsidRDefault="009942D6" w:rsidP="00137F92">
            <w:pPr>
              <w:jc w:val="both"/>
            </w:pPr>
            <w:r>
              <w:t>-</w:t>
            </w:r>
            <w:r w:rsidRPr="00F360A1">
              <w:t>Поддержка субъектов малого и среднего предпринимательства, реализующих программы модернизации производства</w:t>
            </w:r>
          </w:p>
          <w:p w:rsidR="009942D6" w:rsidRPr="00F360A1" w:rsidRDefault="009942D6" w:rsidP="00137F92">
            <w:pPr>
              <w:jc w:val="both"/>
            </w:pPr>
            <w:r>
              <w:t>-</w:t>
            </w:r>
            <w:r w:rsidRPr="00F360A1">
              <w:t>Поддержка социального предпринимательства и предпринимательства в области ремёсел, народных художественных промыслов, сельского экологического туризма</w:t>
            </w:r>
          </w:p>
          <w:p w:rsidR="009942D6" w:rsidRPr="00F360A1" w:rsidRDefault="009942D6" w:rsidP="00137F92">
            <w:pPr>
              <w:jc w:val="both"/>
            </w:pPr>
            <w:r>
              <w:t>-</w:t>
            </w:r>
            <w:r w:rsidRPr="00F360A1"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  <w:p w:rsidR="009942D6" w:rsidRPr="00F360A1" w:rsidRDefault="009942D6" w:rsidP="00137F92">
            <w:pPr>
              <w:jc w:val="both"/>
            </w:pPr>
            <w:r>
              <w:t>-</w:t>
            </w:r>
            <w:r w:rsidRPr="00F360A1">
              <w:t>Информационная поддержка субъектов малого и среднего предпринимательства</w:t>
            </w:r>
          </w:p>
          <w:p w:rsidR="009942D6" w:rsidRPr="00F360A1" w:rsidRDefault="009942D6" w:rsidP="00137F92">
            <w:pPr>
              <w:jc w:val="both"/>
            </w:pPr>
            <w:r>
              <w:t>-</w:t>
            </w:r>
            <w:r w:rsidRPr="00F360A1">
              <w:t>Иные формы поддержки субъектов малого и среднего предпринимательства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9942D6" w:rsidRPr="002514C7" w:rsidTr="00137F9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9942D6" w:rsidRPr="002514C7" w:rsidTr="00137F92">
        <w:trPr>
          <w:trHeight w:val="6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 по годам реализации и главным распорядит</w:t>
            </w:r>
            <w:r w:rsidRPr="00251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елем бюджетных средств, 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942D6" w:rsidRPr="002514C7" w:rsidTr="00137F92">
        <w:trPr>
          <w:trHeight w:val="6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942D6" w:rsidRPr="002514C7" w:rsidTr="00137F92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</w:t>
            </w:r>
            <w:r w:rsidRPr="0025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42715</w:t>
            </w:r>
          </w:p>
        </w:tc>
      </w:tr>
      <w:tr w:rsidR="009942D6" w:rsidRPr="002514C7" w:rsidTr="00137F92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29844</w:t>
            </w:r>
          </w:p>
        </w:tc>
      </w:tr>
      <w:tr w:rsidR="009942D6" w:rsidRPr="002514C7" w:rsidTr="00137F92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7A4029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7461</w:t>
            </w:r>
          </w:p>
        </w:tc>
      </w:tr>
      <w:tr w:rsidR="009942D6" w:rsidRPr="002514C7" w:rsidTr="00137F92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2D6" w:rsidRPr="002514C7" w:rsidTr="00137F92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</w:tr>
      <w:tr w:rsidR="009942D6" w:rsidRPr="002514C7" w:rsidTr="00137F9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6" w:rsidRPr="002514C7" w:rsidRDefault="009942D6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муниципальной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-темп роста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со 100,6% в 2015 увеличится до 101,5% в 2019 г.;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количество объектов инфраструктуры поддержки субъектов малого и среднего предпринимательства в области инноваций и производства составит 1 ед. в 2019 г.;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-доля оборота малых и средних предприятий в общем обороте по полному кругу предприятий Серебряно-Прудского муниципального района Московской области с 33,9% в 2015 г. Увеличится к 2019 г. До 35,9%;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Темп роста объема инвестиций в основной капитал малых предприятий со 108% в 2015 г. дойдет до 120%;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число созданных рабочих мест субъектами малого и среднего предпринимательства, получившими поддержку в 2019 г. составит 1 ед.;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Серебряно-Прудском муниципальном районе Московской области с 31% в 2015 г. вырастет в 2019 г. до 33%</w:t>
            </w:r>
          </w:p>
          <w:p w:rsidR="009942D6" w:rsidRPr="002514C7" w:rsidRDefault="009942D6" w:rsidP="00137F9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 xml:space="preserve">-увеличение количества субъектов малого и среднего </w:t>
            </w:r>
            <w:r w:rsidRPr="002514C7">
              <w:lastRenderedPageBreak/>
              <w:t>предпринимательства с 8,4 ед. в 2015г. до 8,8 ед. в 2019г.);</w:t>
            </w:r>
          </w:p>
          <w:p w:rsidR="009942D6" w:rsidRPr="002514C7" w:rsidRDefault="009942D6" w:rsidP="00137F92">
            <w:pPr>
              <w:widowControl w:val="0"/>
              <w:shd w:val="clear" w:color="auto" w:fill="FFFFFF" w:themeFill="background1"/>
              <w:jc w:val="both"/>
            </w:pPr>
            <w:r w:rsidRPr="002514C7">
              <w:t>- увеличение среднемесячной заработной платы работников малых и средних предприятий  Серебряно-Прудского муниципального района  Московской области (с 28520 руб. в 2015г. до 41700 в 2019г.);</w:t>
            </w:r>
          </w:p>
        </w:tc>
      </w:tr>
    </w:tbl>
    <w:p w:rsidR="009942D6" w:rsidRPr="002514C7" w:rsidRDefault="009942D6" w:rsidP="009942D6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</w:p>
    <w:p w:rsidR="009942D6" w:rsidRPr="002514C7" w:rsidRDefault="009942D6" w:rsidP="009942D6">
      <w:pPr>
        <w:widowControl w:val="0"/>
        <w:shd w:val="clear" w:color="auto" w:fill="FFFFFF" w:themeFill="background1"/>
        <w:jc w:val="both"/>
        <w:rPr>
          <w:sz w:val="18"/>
          <w:szCs w:val="18"/>
        </w:rPr>
      </w:pPr>
      <w:r w:rsidRPr="002514C7">
        <w:rPr>
          <w:sz w:val="18"/>
          <w:szCs w:val="18"/>
        </w:rPr>
        <w:t xml:space="preserve">* -  сумма денежных средств, указанных в данной графе, будет уточнена по результатам участия в конкурсе в рамках реализации мероприятий «Предоставление субсидий бюджетам муниципальных образований на реализацию мероприятий муниципальных программ развития субъектов малого и среднего предпринимательства» подпрограммы </w:t>
      </w:r>
      <w:r w:rsidRPr="002514C7">
        <w:rPr>
          <w:sz w:val="18"/>
          <w:szCs w:val="18"/>
          <w:lang w:val="en-US"/>
        </w:rPr>
        <w:t>III</w:t>
      </w:r>
      <w:r w:rsidRPr="002514C7">
        <w:rPr>
          <w:sz w:val="18"/>
          <w:szCs w:val="18"/>
        </w:rPr>
        <w:t xml:space="preserve"> «Развитие малого и среднего предпринимательства»</w:t>
      </w:r>
    </w:p>
    <w:p w:rsidR="001857CA" w:rsidRPr="00147BDE" w:rsidRDefault="001857CA" w:rsidP="001857CA">
      <w:pPr>
        <w:ind w:firstLine="709"/>
        <w:jc w:val="both"/>
        <w:rPr>
          <w:sz w:val="28"/>
          <w:szCs w:val="28"/>
        </w:rPr>
      </w:pPr>
    </w:p>
    <w:p w:rsidR="001857CA" w:rsidRPr="009942D6" w:rsidRDefault="001857CA" w:rsidP="009942D6">
      <w:pPr>
        <w:pStyle w:val="a9"/>
        <w:numPr>
          <w:ilvl w:val="1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9942D6">
        <w:rPr>
          <w:rStyle w:val="a3"/>
          <w:b w:val="0"/>
          <w:color w:val="auto"/>
          <w:sz w:val="28"/>
          <w:szCs w:val="28"/>
        </w:rPr>
        <w:t>Приложение № 2</w:t>
      </w:r>
      <w:r w:rsidRPr="009942D6">
        <w:rPr>
          <w:rStyle w:val="a3"/>
          <w:color w:val="auto"/>
          <w:sz w:val="28"/>
          <w:szCs w:val="28"/>
        </w:rPr>
        <w:t xml:space="preserve"> </w:t>
      </w:r>
      <w:r w:rsidRPr="009942D6">
        <w:rPr>
          <w:sz w:val="28"/>
          <w:szCs w:val="28"/>
        </w:rPr>
        <w:t>к подпрограмме «Развитие субъектов малого и среднего  предпринимательства» муниципальной программы «Предпринимательство Серебряно-Прудского муниципального  района Московской области на 2015-2019 годы» изложить в следующей редакции:</w:t>
      </w:r>
    </w:p>
    <w:p w:rsidR="009942D6" w:rsidRPr="009942D6" w:rsidRDefault="009942D6" w:rsidP="009942D6">
      <w:pPr>
        <w:pStyle w:val="a9"/>
        <w:shd w:val="clear" w:color="auto" w:fill="FFFFFF" w:themeFill="background1"/>
        <w:jc w:val="both"/>
        <w:rPr>
          <w:sz w:val="28"/>
          <w:szCs w:val="28"/>
        </w:rPr>
      </w:pPr>
    </w:p>
    <w:p w:rsidR="001857CA" w:rsidRPr="002A5CDD" w:rsidRDefault="001857CA" w:rsidP="001857CA">
      <w:pPr>
        <w:shd w:val="clear" w:color="auto" w:fill="FFFFFF" w:themeFill="background1"/>
        <w:ind w:firstLine="698"/>
        <w:jc w:val="right"/>
        <w:rPr>
          <w:rStyle w:val="a3"/>
          <w:sz w:val="28"/>
          <w:szCs w:val="28"/>
        </w:rPr>
      </w:pPr>
      <w:r w:rsidRPr="002A5CDD">
        <w:rPr>
          <w:sz w:val="28"/>
          <w:szCs w:val="28"/>
        </w:rPr>
        <w:t>«</w:t>
      </w:r>
      <w:r w:rsidRPr="002A5CDD">
        <w:rPr>
          <w:rStyle w:val="a3"/>
          <w:b w:val="0"/>
          <w:color w:val="auto"/>
          <w:sz w:val="28"/>
          <w:szCs w:val="28"/>
        </w:rPr>
        <w:t>Приложение № 2</w:t>
      </w:r>
    </w:p>
    <w:p w:rsidR="001857CA" w:rsidRPr="002A5CDD" w:rsidRDefault="001857CA" w:rsidP="001857CA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>к подпрограмме «Развитие субъектов малого</w:t>
      </w:r>
    </w:p>
    <w:p w:rsidR="001857CA" w:rsidRPr="002A5CDD" w:rsidRDefault="001857CA" w:rsidP="001857CA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и среднего  предпринимательства»</w:t>
      </w:r>
    </w:p>
    <w:p w:rsidR="001857CA" w:rsidRPr="002A5CDD" w:rsidRDefault="001857CA" w:rsidP="001857CA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>муниципальной программы «Предпринимательство</w:t>
      </w:r>
    </w:p>
    <w:p w:rsidR="001857CA" w:rsidRPr="002A5CDD" w:rsidRDefault="001857CA" w:rsidP="001857CA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Серебряно-Прудского муниципального</w:t>
      </w:r>
    </w:p>
    <w:p w:rsidR="001857CA" w:rsidRPr="002A5CDD" w:rsidRDefault="001857CA" w:rsidP="001857CA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района Московской области</w:t>
      </w:r>
    </w:p>
    <w:p w:rsidR="001857CA" w:rsidRPr="002A5CDD" w:rsidRDefault="001857CA" w:rsidP="001857CA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на 2015-2019 годы»</w:t>
      </w:r>
    </w:p>
    <w:p w:rsidR="009942D6" w:rsidRDefault="009942D6" w:rsidP="001857CA">
      <w:pPr>
        <w:pStyle w:val="a6"/>
        <w:shd w:val="clear" w:color="auto" w:fill="FFFFFF" w:themeFill="background1"/>
        <w:tabs>
          <w:tab w:val="left" w:pos="9020"/>
        </w:tabs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1857CA" w:rsidRPr="002A5CDD" w:rsidRDefault="001857CA" w:rsidP="001857CA">
      <w:pPr>
        <w:pStyle w:val="a6"/>
        <w:shd w:val="clear" w:color="auto" w:fill="FFFFFF" w:themeFill="background1"/>
        <w:tabs>
          <w:tab w:val="left" w:pos="9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5CDD">
        <w:rPr>
          <w:rStyle w:val="a3"/>
          <w:rFonts w:ascii="Times New Roman" w:hAnsi="Times New Roman" w:cs="Times New Roman"/>
          <w:color w:val="000000"/>
          <w:sz w:val="28"/>
          <w:szCs w:val="28"/>
        </w:rPr>
        <w:t>Расчет финансовых ресурсов,</w:t>
      </w:r>
    </w:p>
    <w:p w:rsidR="001857CA" w:rsidRPr="002A5CDD" w:rsidRDefault="001857CA" w:rsidP="001857CA">
      <w:pPr>
        <w:pStyle w:val="a6"/>
        <w:shd w:val="clear" w:color="auto" w:fill="FFFFFF" w:themeFill="background1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A5CDD">
        <w:rPr>
          <w:rStyle w:val="a3"/>
          <w:rFonts w:ascii="Times New Roman" w:hAnsi="Times New Roman" w:cs="Times New Roman"/>
          <w:color w:val="000000"/>
          <w:sz w:val="28"/>
          <w:szCs w:val="28"/>
        </w:rPr>
        <w:t>необходимых для реализации мероприятий подпрограммы</w:t>
      </w:r>
    </w:p>
    <w:p w:rsidR="001857CA" w:rsidRPr="002A5CDD" w:rsidRDefault="001857CA" w:rsidP="001857C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A5CDD">
        <w:rPr>
          <w:b/>
          <w:sz w:val="28"/>
          <w:szCs w:val="28"/>
        </w:rPr>
        <w:t>«Развитие субъектов малого и среднего предпринимательства»</w:t>
      </w:r>
    </w:p>
    <w:p w:rsidR="001857CA" w:rsidRPr="002514C7" w:rsidRDefault="001857CA" w:rsidP="001857CA">
      <w:pPr>
        <w:shd w:val="clear" w:color="auto" w:fill="FFFFFF" w:themeFill="background1"/>
        <w:ind w:firstLine="720"/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992"/>
        <w:gridCol w:w="851"/>
        <w:gridCol w:w="850"/>
        <w:gridCol w:w="992"/>
        <w:gridCol w:w="993"/>
        <w:gridCol w:w="992"/>
      </w:tblGrid>
      <w:tr w:rsidR="002A5CDD" w:rsidRPr="00A02CCB" w:rsidTr="002A5CDD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мероприятия </w:t>
            </w:r>
          </w:p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both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Общий объем финансированных ресурсов необходимые для реализации мероприятия, в том числе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A5CDD" w:rsidRPr="00A02CCB" w:rsidTr="002A5CDD">
        <w:trPr>
          <w:trHeight w:val="8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3-й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4-й год планового периода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DD" w:rsidRPr="00A02CCB" w:rsidRDefault="002A5CDD" w:rsidP="004E5614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1.Частичная ком</w:t>
            </w:r>
            <w:r w:rsidRPr="00A02CCB">
              <w:rPr>
                <w:sz w:val="18"/>
                <w:szCs w:val="18"/>
              </w:rPr>
              <w:softHyphen/>
              <w:t>пенсация субъек</w:t>
            </w:r>
            <w:r w:rsidRPr="00A02CCB">
              <w:rPr>
                <w:sz w:val="18"/>
                <w:szCs w:val="18"/>
              </w:rPr>
              <w:softHyphen/>
              <w:t>там малого и среднего пред</w:t>
            </w:r>
            <w:r w:rsidRPr="00A02CCB">
              <w:rPr>
                <w:sz w:val="18"/>
                <w:szCs w:val="18"/>
              </w:rPr>
              <w:softHyphen/>
              <w:t>принимательства затрат, связан</w:t>
            </w:r>
            <w:r w:rsidRPr="00A02CCB">
              <w:rPr>
                <w:sz w:val="18"/>
                <w:szCs w:val="18"/>
              </w:rPr>
              <w:softHyphen/>
              <w:t>ных с приобрете</w:t>
            </w:r>
            <w:r w:rsidRPr="00A02CCB">
              <w:rPr>
                <w:sz w:val="18"/>
                <w:szCs w:val="18"/>
              </w:rPr>
              <w:softHyphen/>
              <w:t>нием оборудова</w:t>
            </w:r>
            <w:r w:rsidRPr="00A02CCB">
              <w:rPr>
                <w:sz w:val="18"/>
                <w:szCs w:val="18"/>
              </w:rPr>
              <w:softHyphen/>
              <w:t>ния в целях соз</w:t>
            </w:r>
            <w:r w:rsidRPr="00A02CCB">
              <w:rPr>
                <w:sz w:val="18"/>
                <w:szCs w:val="18"/>
              </w:rPr>
              <w:softHyphen/>
              <w:t>дания и (или) развития</w:t>
            </w:r>
            <w:r w:rsidR="004E5614">
              <w:rPr>
                <w:sz w:val="18"/>
                <w:szCs w:val="18"/>
              </w:rPr>
              <w:t xml:space="preserve"> либо</w:t>
            </w:r>
            <w:r w:rsidRPr="00A02CCB">
              <w:rPr>
                <w:sz w:val="18"/>
                <w:szCs w:val="18"/>
              </w:rPr>
              <w:t xml:space="preserve"> модернизации производства товаров</w:t>
            </w:r>
            <w:r w:rsidR="004E5614">
              <w:rPr>
                <w:sz w:val="18"/>
                <w:szCs w:val="18"/>
              </w:rPr>
              <w:t xml:space="preserve">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 xml:space="preserve">                   </w:t>
            </w:r>
          </w:p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4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 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AD7A43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AD7A43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17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бюджетов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4E5614" w:rsidRPr="00A02CCB" w:rsidTr="002A5CDD">
        <w:trPr>
          <w:trHeight w:val="4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4E5614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 w:rsidRPr="00A02CCB">
              <w:rPr>
                <w:sz w:val="18"/>
                <w:szCs w:val="18"/>
              </w:rPr>
              <w:lastRenderedPageBreak/>
              <w:t>2.Частичная ком</w:t>
            </w:r>
            <w:r w:rsidRPr="00A02CCB">
              <w:rPr>
                <w:sz w:val="18"/>
                <w:szCs w:val="18"/>
              </w:rPr>
              <w:softHyphen/>
              <w:t>пенсация затрат субъектам ма</w:t>
            </w:r>
            <w:r w:rsidRPr="00A02CCB">
              <w:rPr>
                <w:sz w:val="18"/>
                <w:szCs w:val="18"/>
              </w:rPr>
              <w:softHyphen/>
              <w:t>лого и среднего предпринима</w:t>
            </w:r>
            <w:r w:rsidRPr="00A02CCB">
              <w:rPr>
                <w:sz w:val="18"/>
                <w:szCs w:val="18"/>
              </w:rPr>
              <w:softHyphen/>
              <w:t>тельства, осуще</w:t>
            </w:r>
            <w:r w:rsidRPr="00A02CCB">
              <w:rPr>
                <w:sz w:val="18"/>
                <w:szCs w:val="18"/>
              </w:rPr>
              <w:softHyphen/>
              <w:t>ствляю</w:t>
            </w:r>
            <w:r w:rsidRPr="00A02CCB">
              <w:rPr>
                <w:sz w:val="18"/>
                <w:szCs w:val="18"/>
              </w:rPr>
              <w:softHyphen/>
              <w:t>щим пре</w:t>
            </w:r>
            <w:r w:rsidRPr="00A02CCB">
              <w:rPr>
                <w:sz w:val="18"/>
                <w:szCs w:val="18"/>
              </w:rPr>
              <w:softHyphen/>
              <w:t>достав</w:t>
            </w:r>
            <w:r w:rsidRPr="00A02CCB">
              <w:rPr>
                <w:sz w:val="18"/>
                <w:szCs w:val="18"/>
              </w:rPr>
              <w:softHyphen/>
              <w:t>ление ус</w:t>
            </w:r>
            <w:r w:rsidRPr="00A02CCB">
              <w:rPr>
                <w:sz w:val="18"/>
                <w:szCs w:val="18"/>
              </w:rPr>
              <w:softHyphen/>
              <w:t>луг (производ</w:t>
            </w:r>
            <w:r w:rsidRPr="00A02CCB">
              <w:rPr>
                <w:sz w:val="18"/>
                <w:szCs w:val="18"/>
              </w:rPr>
              <w:softHyphen/>
              <w:t>ство товаров) в сле</w:t>
            </w:r>
            <w:r w:rsidRPr="00A02CCB">
              <w:rPr>
                <w:sz w:val="18"/>
                <w:szCs w:val="18"/>
              </w:rPr>
              <w:softHyphen/>
              <w:t>дующих сфе</w:t>
            </w:r>
            <w:r w:rsidRPr="00A02CCB">
              <w:rPr>
                <w:sz w:val="18"/>
                <w:szCs w:val="18"/>
              </w:rPr>
              <w:softHyphen/>
              <w:t>рах деятельно</w:t>
            </w:r>
            <w:r w:rsidRPr="00A02CCB">
              <w:rPr>
                <w:sz w:val="18"/>
                <w:szCs w:val="18"/>
              </w:rPr>
              <w:softHyphen/>
              <w:t>сти:</w:t>
            </w:r>
            <w:r w:rsidRPr="00A02CCB">
              <w:rPr>
                <w:sz w:val="18"/>
                <w:szCs w:val="18"/>
              </w:rPr>
              <w:br/>
              <w:t>социальное об</w:t>
            </w:r>
            <w:r w:rsidRPr="00A02CCB">
              <w:rPr>
                <w:sz w:val="18"/>
                <w:szCs w:val="18"/>
              </w:rPr>
              <w:softHyphen/>
              <w:t>служивание гра</w:t>
            </w:r>
            <w:r w:rsidRPr="00A02CCB">
              <w:rPr>
                <w:sz w:val="18"/>
                <w:szCs w:val="18"/>
              </w:rPr>
              <w:softHyphen/>
              <w:t>ждан, услуги здравоохранения, физической культуры и мас</w:t>
            </w:r>
            <w:r w:rsidRPr="00A02CCB">
              <w:rPr>
                <w:sz w:val="18"/>
                <w:szCs w:val="18"/>
              </w:rPr>
              <w:softHyphen/>
              <w:t>сового спорта, проведение заня</w:t>
            </w:r>
            <w:r w:rsidRPr="00A02CCB">
              <w:rPr>
                <w:sz w:val="18"/>
                <w:szCs w:val="18"/>
              </w:rPr>
              <w:softHyphen/>
              <w:t>тий в детских и молодежных кружках, сек</w:t>
            </w:r>
            <w:r w:rsidRPr="00A02CCB">
              <w:rPr>
                <w:sz w:val="18"/>
                <w:szCs w:val="18"/>
              </w:rPr>
              <w:softHyphen/>
              <w:t>циях, студиях, производство и (или) реализация медицинской техники, про</w:t>
            </w:r>
            <w:r w:rsidRPr="00A02CCB">
              <w:rPr>
                <w:sz w:val="18"/>
                <w:szCs w:val="18"/>
              </w:rPr>
              <w:softHyphen/>
              <w:t>тезно-ортопеди</w:t>
            </w:r>
            <w:r w:rsidRPr="00A02CCB">
              <w:rPr>
                <w:sz w:val="18"/>
                <w:szCs w:val="18"/>
              </w:rPr>
              <w:softHyphen/>
              <w:t xml:space="preserve">ческих изделий, </w:t>
            </w:r>
            <w:r>
              <w:rPr>
                <w:sz w:val="18"/>
                <w:szCs w:val="18"/>
              </w:rPr>
              <w:t xml:space="preserve"> а также технических средств, включая автомототранспорт, материалов для профилактики инвалидности  или реабилитации инвалидов, </w:t>
            </w:r>
            <w:r w:rsidRPr="00A02CCB">
              <w:rPr>
                <w:sz w:val="18"/>
                <w:szCs w:val="18"/>
              </w:rPr>
              <w:t>обеспечение культурно-про</w:t>
            </w:r>
            <w:r w:rsidRPr="00A02CCB">
              <w:rPr>
                <w:sz w:val="18"/>
                <w:szCs w:val="18"/>
              </w:rPr>
              <w:softHyphen/>
              <w:t>светительской</w:t>
            </w:r>
            <w:proofErr w:type="gramEnd"/>
            <w:r w:rsidRPr="00A02CCB">
              <w:rPr>
                <w:sz w:val="18"/>
                <w:szCs w:val="18"/>
              </w:rPr>
              <w:t xml:space="preserve"> деятельности (театры, школы-студии, музы</w:t>
            </w:r>
            <w:r w:rsidRPr="00A02CCB">
              <w:rPr>
                <w:sz w:val="18"/>
                <w:szCs w:val="18"/>
              </w:rPr>
              <w:softHyphen/>
              <w:t>кальные учреж</w:t>
            </w:r>
            <w:r w:rsidRPr="00A02CCB">
              <w:rPr>
                <w:sz w:val="18"/>
                <w:szCs w:val="18"/>
              </w:rPr>
              <w:softHyphen/>
              <w:t>дения, творче</w:t>
            </w:r>
            <w:r w:rsidRPr="00A02CCB">
              <w:rPr>
                <w:sz w:val="18"/>
                <w:szCs w:val="18"/>
              </w:rPr>
              <w:softHyphen/>
              <w:t>ские мастерские), предоставление образовательных услуг группам граждан, имею</w:t>
            </w:r>
            <w:r w:rsidRPr="00A02CCB">
              <w:rPr>
                <w:sz w:val="18"/>
                <w:szCs w:val="18"/>
              </w:rPr>
              <w:softHyphen/>
              <w:t>щим ограничен</w:t>
            </w:r>
            <w:r w:rsidRPr="00A02CCB">
              <w:rPr>
                <w:sz w:val="18"/>
                <w:szCs w:val="18"/>
              </w:rPr>
              <w:softHyphen/>
              <w:t>ный доступ к образовательным услугам на цели, опреде</w:t>
            </w:r>
            <w:r w:rsidRPr="00A02CCB">
              <w:rPr>
                <w:sz w:val="18"/>
                <w:szCs w:val="18"/>
              </w:rPr>
              <w:softHyphen/>
              <w:t>ляемые Прави</w:t>
            </w:r>
            <w:r w:rsidRPr="00A02CCB">
              <w:rPr>
                <w:sz w:val="18"/>
                <w:szCs w:val="18"/>
              </w:rPr>
              <w:softHyphen/>
              <w:t>тельством Мос</w:t>
            </w:r>
            <w:r w:rsidRPr="00A02CCB">
              <w:rPr>
                <w:sz w:val="18"/>
                <w:szCs w:val="18"/>
              </w:rPr>
              <w:softHyphen/>
              <w:t>ковской об</w:t>
            </w:r>
            <w:r w:rsidRPr="00A02CCB">
              <w:rPr>
                <w:sz w:val="18"/>
                <w:szCs w:val="18"/>
              </w:rPr>
              <w:softHyphen/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2A5CDD">
            <w:pPr>
              <w:shd w:val="clear" w:color="auto" w:fill="FFFFFF" w:themeFill="background1"/>
              <w:autoSpaceDN w:val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4E5614" w:rsidRPr="00A02CCB" w:rsidTr="002A5CDD">
        <w:trPr>
          <w:trHeight w:val="4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 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D321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2A5CDD">
            <w:pPr>
              <w:shd w:val="clear" w:color="auto" w:fill="FFFFFF" w:themeFill="background1"/>
              <w:autoSpaceDN w:val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4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43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бюджетов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E5614" w:rsidRPr="00A02CCB" w:rsidTr="002A5CDD">
        <w:trPr>
          <w:trHeight w:val="57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3.Частичная ком</w:t>
            </w:r>
            <w:r w:rsidRPr="00A02CCB">
              <w:rPr>
                <w:sz w:val="18"/>
                <w:szCs w:val="18"/>
              </w:rPr>
              <w:softHyphen/>
              <w:t>пенсация субъек</w:t>
            </w:r>
            <w:r w:rsidRPr="00A02CCB">
              <w:rPr>
                <w:sz w:val="18"/>
                <w:szCs w:val="18"/>
              </w:rPr>
              <w:softHyphen/>
              <w:t>там малого и среднего пред</w:t>
            </w:r>
            <w:r w:rsidRPr="00A02CCB">
              <w:rPr>
                <w:sz w:val="18"/>
                <w:szCs w:val="18"/>
              </w:rPr>
              <w:softHyphen/>
              <w:t xml:space="preserve">принимательства затрат на уплату первого взноса </w:t>
            </w:r>
            <w:r w:rsidRPr="00A02CCB">
              <w:rPr>
                <w:sz w:val="18"/>
                <w:szCs w:val="18"/>
              </w:rPr>
              <w:lastRenderedPageBreak/>
              <w:t>(аванса) при за</w:t>
            </w:r>
            <w:r w:rsidRPr="00A02CCB">
              <w:rPr>
                <w:sz w:val="18"/>
                <w:szCs w:val="18"/>
              </w:rPr>
              <w:softHyphen/>
              <w:t>ключении дого</w:t>
            </w:r>
            <w:r w:rsidRPr="00A02CCB">
              <w:rPr>
                <w:sz w:val="18"/>
                <w:szCs w:val="18"/>
              </w:rPr>
              <w:softHyphen/>
              <w:t xml:space="preserve">вора лизинга оборудования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986CD3">
              <w:rPr>
                <w:sz w:val="18"/>
                <w:szCs w:val="18"/>
              </w:rPr>
              <w:t>2880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986CD3">
              <w:rPr>
                <w:sz w:val="18"/>
                <w:szCs w:val="18"/>
              </w:rPr>
              <w:t>2880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986CD3">
              <w:rPr>
                <w:sz w:val="18"/>
                <w:szCs w:val="18"/>
              </w:rPr>
              <w:t>2880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986CD3">
              <w:rPr>
                <w:sz w:val="18"/>
                <w:szCs w:val="18"/>
              </w:rPr>
              <w:t>2880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986CD3">
              <w:rPr>
                <w:sz w:val="18"/>
                <w:szCs w:val="18"/>
              </w:rPr>
              <w:t>2880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4E5614" w:rsidRPr="00A02CCB" w:rsidTr="002A5CDD">
        <w:trPr>
          <w:trHeight w:val="5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 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655D59">
              <w:rPr>
                <w:sz w:val="18"/>
                <w:szCs w:val="18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655D59">
              <w:rPr>
                <w:sz w:val="18"/>
                <w:szCs w:val="18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655D59">
              <w:rPr>
                <w:sz w:val="18"/>
                <w:szCs w:val="18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Default="004E5614">
            <w:r w:rsidRPr="00655D59">
              <w:rPr>
                <w:sz w:val="18"/>
                <w:szCs w:val="18"/>
              </w:rPr>
              <w:t>720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5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57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бюджетов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jc w:val="center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6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proofErr w:type="gramStart"/>
            <w:r w:rsidRPr="00A02CCB">
              <w:rPr>
                <w:sz w:val="18"/>
                <w:szCs w:val="18"/>
                <w:shd w:val="clear" w:color="auto" w:fill="FFFFFF" w:themeFill="background1"/>
              </w:rPr>
              <w:t>4.Проведение ме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роприятий, свя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занных с реали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зацией мер, на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правленных на формирование положительного образа предпри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нимателя, попу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ляризацию роли предпринима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тельства размещение пуб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ликаций в сред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ствах массо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вой информации о мерах, направ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ленных на под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держку малого и среднего предприниматель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ства, популяри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зацию предпри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нима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тельства, поло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жительных при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меров созда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ния собственного дела;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br/>
              <w:t>организация ра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боты по попу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ляризации пред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принимательства (</w:t>
            </w:r>
            <w:proofErr w:type="spellStart"/>
            <w:r w:rsidRPr="00A02CCB">
              <w:rPr>
                <w:sz w:val="18"/>
                <w:szCs w:val="18"/>
                <w:shd w:val="clear" w:color="auto" w:fill="FFFFFF" w:themeFill="background1"/>
              </w:rPr>
              <w:t>тренинговые</w:t>
            </w:r>
            <w:proofErr w:type="spellEnd"/>
            <w:r w:rsidRPr="00A02CCB">
              <w:rPr>
                <w:sz w:val="18"/>
                <w:szCs w:val="18"/>
                <w:shd w:val="clear" w:color="auto" w:fill="FFFFFF" w:themeFill="background1"/>
              </w:rPr>
              <w:t xml:space="preserve"> меро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приятия, круглые столы, образо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вательные курсы, семи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нары,  экскур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сии на предпри</w:t>
            </w:r>
            <w:r w:rsidRPr="00A02CCB">
              <w:rPr>
                <w:sz w:val="18"/>
                <w:szCs w:val="18"/>
                <w:shd w:val="clear" w:color="auto" w:fill="FFFFFF" w:themeFill="background1"/>
              </w:rPr>
              <w:softHyphen/>
              <w:t>ятия)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4E5614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4E5614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4E5614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4E5614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4E5614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4E5614" w:rsidRPr="00A02CCB" w:rsidTr="002A5CDD">
        <w:trPr>
          <w:trHeight w:val="6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4E5614" w:rsidRPr="00A02CCB" w:rsidTr="002A5CDD">
        <w:trPr>
          <w:trHeight w:val="9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11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84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бюджетов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5.Проведение конкурса «Предприниматель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2A5CDD" w:rsidRPr="00A02CCB" w:rsidRDefault="002A5CDD" w:rsidP="002A5CDD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2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  <w:tr w:rsidR="002A5CDD" w:rsidRPr="00A02CCB" w:rsidTr="002A5CDD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CB">
              <w:rPr>
                <w:rFonts w:ascii="Times New Roman" w:hAnsi="Times New Roman" w:cs="Times New Roman"/>
                <w:sz w:val="18"/>
                <w:szCs w:val="18"/>
              </w:rPr>
              <w:t>Средства бюджетов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D" w:rsidRPr="00A02CCB" w:rsidRDefault="002A5CDD" w:rsidP="002A5CDD">
            <w:pPr>
              <w:shd w:val="clear" w:color="auto" w:fill="FFFFFF" w:themeFill="background1"/>
              <w:autoSpaceDN w:val="0"/>
              <w:rPr>
                <w:sz w:val="18"/>
                <w:szCs w:val="18"/>
              </w:rPr>
            </w:pPr>
          </w:p>
        </w:tc>
      </w:tr>
    </w:tbl>
    <w:p w:rsidR="001857CA" w:rsidRPr="002514C7" w:rsidRDefault="001857CA" w:rsidP="001857CA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</w:p>
    <w:p w:rsidR="001857CA" w:rsidRDefault="001857CA" w:rsidP="001857CA">
      <w:pPr>
        <w:widowControl w:val="0"/>
        <w:shd w:val="clear" w:color="auto" w:fill="FFFFFF" w:themeFill="background1"/>
        <w:jc w:val="both"/>
        <w:rPr>
          <w:sz w:val="18"/>
          <w:szCs w:val="18"/>
        </w:rPr>
      </w:pPr>
      <w:r w:rsidRPr="002514C7">
        <w:rPr>
          <w:sz w:val="18"/>
          <w:szCs w:val="18"/>
        </w:rPr>
        <w:t xml:space="preserve">* -  сумма денежных средств, указанных в данной графе, будет уточнена по результатам участия в конкурсе в рамках реализации мероприятий «Предоставление субсидий бюджетам муниципальных образований на реализацию мероприятий муниципальных программ развития субъектов малого и среднего предпринимательства» подпрограммы </w:t>
      </w:r>
      <w:r w:rsidRPr="002514C7">
        <w:rPr>
          <w:sz w:val="18"/>
          <w:szCs w:val="18"/>
          <w:lang w:val="en-US"/>
        </w:rPr>
        <w:t>III</w:t>
      </w:r>
      <w:r w:rsidRPr="002514C7">
        <w:rPr>
          <w:sz w:val="18"/>
          <w:szCs w:val="18"/>
        </w:rPr>
        <w:t xml:space="preserve"> «Развитие малого и среднего предпринимательства»</w:t>
      </w:r>
      <w:r w:rsidR="002A5CDD">
        <w:rPr>
          <w:sz w:val="18"/>
          <w:szCs w:val="18"/>
        </w:rPr>
        <w:t>.</w:t>
      </w:r>
    </w:p>
    <w:p w:rsidR="002A5CDD" w:rsidRDefault="002A5CDD" w:rsidP="001857CA">
      <w:pPr>
        <w:widowControl w:val="0"/>
        <w:shd w:val="clear" w:color="auto" w:fill="FFFFFF" w:themeFill="background1"/>
        <w:jc w:val="both"/>
        <w:rPr>
          <w:sz w:val="18"/>
          <w:szCs w:val="18"/>
        </w:rPr>
      </w:pPr>
    </w:p>
    <w:p w:rsidR="009942D6" w:rsidRPr="002514C7" w:rsidRDefault="009942D6" w:rsidP="001857CA">
      <w:pPr>
        <w:widowControl w:val="0"/>
        <w:shd w:val="clear" w:color="auto" w:fill="FFFFFF" w:themeFill="background1"/>
        <w:jc w:val="both"/>
        <w:rPr>
          <w:sz w:val="18"/>
          <w:szCs w:val="18"/>
        </w:rPr>
      </w:pPr>
    </w:p>
    <w:p w:rsidR="002A5CDD" w:rsidRDefault="002A5CDD" w:rsidP="002A5CDD">
      <w:pPr>
        <w:shd w:val="clear" w:color="auto" w:fill="FFFFFF" w:themeFill="background1"/>
        <w:ind w:firstLine="698"/>
        <w:rPr>
          <w:sz w:val="28"/>
          <w:szCs w:val="28"/>
        </w:rPr>
      </w:pPr>
      <w:r w:rsidRPr="002A5CDD">
        <w:rPr>
          <w:sz w:val="28"/>
          <w:szCs w:val="28"/>
        </w:rPr>
        <w:t xml:space="preserve">1.3. </w:t>
      </w:r>
      <w:r w:rsidRPr="002A5CDD">
        <w:rPr>
          <w:rStyle w:val="a3"/>
          <w:b w:val="0"/>
          <w:color w:val="auto"/>
          <w:sz w:val="28"/>
          <w:szCs w:val="28"/>
        </w:rPr>
        <w:t>Приложение №  3</w:t>
      </w:r>
      <w:r w:rsidRPr="002A5CDD">
        <w:rPr>
          <w:rStyle w:val="a3"/>
          <w:color w:val="auto"/>
          <w:sz w:val="28"/>
          <w:szCs w:val="28"/>
        </w:rPr>
        <w:t xml:space="preserve"> </w:t>
      </w:r>
      <w:r w:rsidRPr="002A5CDD">
        <w:rPr>
          <w:sz w:val="28"/>
          <w:szCs w:val="28"/>
        </w:rPr>
        <w:t>к подпрограмме «Развитие субъектов малого и среднего  предпринимательства» муниципальной программы «Предпринимательство  Серебряно-Прудского муниципального  района Московской области  на 2015-2019 годы» изложить в следующей редакции:</w:t>
      </w:r>
    </w:p>
    <w:p w:rsidR="009942D6" w:rsidRPr="002A5CDD" w:rsidRDefault="009942D6" w:rsidP="002A5CDD">
      <w:pPr>
        <w:shd w:val="clear" w:color="auto" w:fill="FFFFFF" w:themeFill="background1"/>
        <w:ind w:firstLine="698"/>
        <w:rPr>
          <w:sz w:val="28"/>
          <w:szCs w:val="28"/>
        </w:rPr>
      </w:pPr>
    </w:p>
    <w:p w:rsidR="002A5CDD" w:rsidRPr="002A5CDD" w:rsidRDefault="002A5CDD" w:rsidP="002A5CDD">
      <w:pPr>
        <w:shd w:val="clear" w:color="auto" w:fill="FFFFFF" w:themeFill="background1"/>
        <w:ind w:firstLine="698"/>
        <w:jc w:val="right"/>
        <w:rPr>
          <w:rStyle w:val="a3"/>
          <w:b w:val="0"/>
          <w:color w:val="auto"/>
          <w:sz w:val="28"/>
          <w:szCs w:val="28"/>
        </w:rPr>
      </w:pPr>
      <w:r w:rsidRPr="002A5CDD">
        <w:rPr>
          <w:rStyle w:val="a3"/>
          <w:b w:val="0"/>
          <w:color w:val="auto"/>
        </w:rPr>
        <w:t>«</w:t>
      </w:r>
      <w:r w:rsidRPr="002A5CDD">
        <w:rPr>
          <w:rStyle w:val="a3"/>
          <w:b w:val="0"/>
          <w:color w:val="auto"/>
          <w:sz w:val="28"/>
          <w:szCs w:val="28"/>
        </w:rPr>
        <w:t>Приложение № 3</w:t>
      </w:r>
    </w:p>
    <w:p w:rsidR="002A5CDD" w:rsidRPr="002A5CDD" w:rsidRDefault="002A5CDD" w:rsidP="002A5CDD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>к подпрограмме «Развитие субъектов малого</w:t>
      </w:r>
    </w:p>
    <w:p w:rsidR="002A5CDD" w:rsidRPr="002A5CDD" w:rsidRDefault="002A5CDD" w:rsidP="002A5CDD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и среднего  предпринимательства»</w:t>
      </w:r>
    </w:p>
    <w:p w:rsidR="002A5CDD" w:rsidRPr="002A5CDD" w:rsidRDefault="002A5CDD" w:rsidP="002A5CDD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>муниципальной программы «Предпринимательство</w:t>
      </w:r>
    </w:p>
    <w:p w:rsidR="002A5CDD" w:rsidRPr="002A5CDD" w:rsidRDefault="002A5CDD" w:rsidP="002A5CDD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Серебряно-Прудского муниципального</w:t>
      </w:r>
    </w:p>
    <w:p w:rsidR="002A5CDD" w:rsidRPr="002A5CDD" w:rsidRDefault="002A5CDD" w:rsidP="002A5CDD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района Московской области</w:t>
      </w:r>
    </w:p>
    <w:p w:rsidR="002A5CDD" w:rsidRPr="002A5CDD" w:rsidRDefault="002A5CDD" w:rsidP="002A5CDD">
      <w:pPr>
        <w:shd w:val="clear" w:color="auto" w:fill="FFFFFF" w:themeFill="background1"/>
        <w:jc w:val="right"/>
        <w:rPr>
          <w:sz w:val="28"/>
          <w:szCs w:val="28"/>
        </w:rPr>
      </w:pPr>
      <w:r w:rsidRPr="002A5CDD">
        <w:rPr>
          <w:sz w:val="28"/>
          <w:szCs w:val="28"/>
        </w:rPr>
        <w:t xml:space="preserve"> на 2015-2019 годы»</w:t>
      </w:r>
    </w:p>
    <w:p w:rsidR="002A5CDD" w:rsidRPr="002A5CDD" w:rsidRDefault="002A5CDD" w:rsidP="002A5CDD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</w:p>
    <w:p w:rsidR="002A5CDD" w:rsidRPr="002A5CDD" w:rsidRDefault="002A5CDD" w:rsidP="002A5CDD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</w:p>
    <w:p w:rsidR="002A5CDD" w:rsidRDefault="002A5CDD" w:rsidP="002A5CDD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2A5CDD">
        <w:rPr>
          <w:sz w:val="28"/>
          <w:szCs w:val="28"/>
        </w:rPr>
        <w:t>5. Перечень мероприятий муниципальной подпрограммы «Развитие малого и среднего предпринимательства»</w:t>
      </w:r>
    </w:p>
    <w:p w:rsidR="002A5CDD" w:rsidRPr="002A5CDD" w:rsidRDefault="002A5CDD" w:rsidP="002A5CDD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05"/>
        <w:gridCol w:w="1297"/>
        <w:gridCol w:w="851"/>
        <w:gridCol w:w="708"/>
        <w:gridCol w:w="67"/>
        <w:gridCol w:w="642"/>
        <w:gridCol w:w="709"/>
        <w:gridCol w:w="63"/>
        <w:gridCol w:w="111"/>
        <w:gridCol w:w="537"/>
        <w:gridCol w:w="17"/>
        <w:gridCol w:w="34"/>
        <w:gridCol w:w="118"/>
        <w:gridCol w:w="546"/>
        <w:gridCol w:w="572"/>
        <w:gridCol w:w="714"/>
        <w:gridCol w:w="381"/>
        <w:gridCol w:w="328"/>
        <w:gridCol w:w="240"/>
        <w:gridCol w:w="327"/>
        <w:gridCol w:w="709"/>
        <w:gridCol w:w="567"/>
      </w:tblGrid>
      <w:tr w:rsidR="004E5614" w:rsidRPr="00A02CCB" w:rsidTr="00137F92">
        <w:trPr>
          <w:trHeight w:val="24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 xml:space="preserve">Срок         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 xml:space="preserve">Всего,         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3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подпрограммы</w:t>
            </w:r>
          </w:p>
        </w:tc>
      </w:tr>
      <w:tr w:rsidR="004E5614" w:rsidRPr="00A02CCB" w:rsidTr="00137F92">
        <w:trPr>
          <w:trHeight w:val="12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2-й год планового периода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3-й год планового периода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4-й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5614" w:rsidRPr="00A02CCB" w:rsidTr="00137F9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346"/>
        </w:trPr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1.Поддержка субъектов малого и среднего предпринимательства, реализующих программы модернизации производства</w:t>
            </w:r>
          </w:p>
        </w:tc>
      </w:tr>
      <w:tr w:rsidR="004E5614" w:rsidRPr="00A02CCB" w:rsidTr="00137F92">
        <w:trPr>
          <w:trHeight w:val="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5614" w:rsidRPr="00A02CCB" w:rsidRDefault="004E5614" w:rsidP="00137F92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r w:rsidRPr="00A02CCB">
              <w:rPr>
                <w:sz w:val="18"/>
                <w:szCs w:val="18"/>
              </w:rPr>
              <w:t>1.Частичная ком</w:t>
            </w:r>
            <w:r w:rsidRPr="00A02CCB">
              <w:rPr>
                <w:sz w:val="18"/>
                <w:szCs w:val="18"/>
              </w:rPr>
              <w:softHyphen/>
              <w:t>пенсация субъек</w:t>
            </w:r>
            <w:r w:rsidRPr="00A02CCB">
              <w:rPr>
                <w:sz w:val="18"/>
                <w:szCs w:val="18"/>
              </w:rPr>
              <w:softHyphen/>
              <w:t>там малого и среднего пред</w:t>
            </w:r>
            <w:r w:rsidRPr="00A02CCB">
              <w:rPr>
                <w:sz w:val="18"/>
                <w:szCs w:val="18"/>
              </w:rPr>
              <w:softHyphen/>
              <w:t>принимательства затрат, связан</w:t>
            </w:r>
            <w:r w:rsidRPr="00A02CCB">
              <w:rPr>
                <w:sz w:val="18"/>
                <w:szCs w:val="18"/>
              </w:rPr>
              <w:softHyphen/>
              <w:t>ных с приобрете</w:t>
            </w:r>
            <w:r w:rsidRPr="00A02CCB">
              <w:rPr>
                <w:sz w:val="18"/>
                <w:szCs w:val="18"/>
              </w:rPr>
              <w:softHyphen/>
              <w:t>нием оборудова</w:t>
            </w:r>
            <w:r w:rsidRPr="00A02CCB">
              <w:rPr>
                <w:sz w:val="18"/>
                <w:szCs w:val="18"/>
              </w:rPr>
              <w:softHyphen/>
              <w:t>ния в целях соз</w:t>
            </w:r>
            <w:r w:rsidRPr="00A02CCB">
              <w:rPr>
                <w:sz w:val="18"/>
                <w:szCs w:val="18"/>
              </w:rPr>
              <w:softHyphen/>
              <w:t>дания и (или) развития</w:t>
            </w:r>
            <w:r>
              <w:rPr>
                <w:sz w:val="18"/>
                <w:szCs w:val="18"/>
              </w:rPr>
              <w:t xml:space="preserve"> либо</w:t>
            </w:r>
            <w:r w:rsidRPr="00A02CCB">
              <w:rPr>
                <w:sz w:val="18"/>
                <w:szCs w:val="18"/>
              </w:rPr>
              <w:t xml:space="preserve"> модернизации производства товаров</w:t>
            </w:r>
            <w:r>
              <w:rPr>
                <w:sz w:val="18"/>
                <w:szCs w:val="18"/>
              </w:rPr>
              <w:t xml:space="preserve"> (работ, </w:t>
            </w:r>
            <w:r>
              <w:rPr>
                <w:sz w:val="18"/>
                <w:szCs w:val="18"/>
              </w:rPr>
              <w:lastRenderedPageBreak/>
              <w:t>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F83" w:rsidRDefault="004E5614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lastRenderedPageBreak/>
              <w:t>1.Утвержде</w:t>
            </w:r>
            <w:r w:rsidRPr="00A02CCB">
              <w:rPr>
                <w:sz w:val="16"/>
                <w:szCs w:val="16"/>
              </w:rPr>
              <w:softHyphen/>
              <w:t xml:space="preserve">ние </w:t>
            </w:r>
            <w:r w:rsidR="000C3D7A">
              <w:rPr>
                <w:sz w:val="16"/>
                <w:szCs w:val="16"/>
              </w:rPr>
              <w:t>Порядка предоставления субсидий юридическим лицам и индивидуальным предпринимателям на ре</w:t>
            </w:r>
            <w:r w:rsidR="007A6F83">
              <w:rPr>
                <w:sz w:val="16"/>
                <w:szCs w:val="16"/>
              </w:rPr>
              <w:t>ализацию меропри</w:t>
            </w:r>
            <w:r w:rsidR="007A6F83">
              <w:rPr>
                <w:sz w:val="16"/>
                <w:szCs w:val="16"/>
              </w:rPr>
              <w:lastRenderedPageBreak/>
              <w:t xml:space="preserve">ятий подпрограммы </w:t>
            </w:r>
          </w:p>
          <w:p w:rsidR="004E5614" w:rsidRPr="00A02CCB" w:rsidRDefault="004E5614" w:rsidP="007A6F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2. Проведе</w:t>
            </w:r>
            <w:r w:rsidRPr="00A02CCB">
              <w:rPr>
                <w:sz w:val="16"/>
                <w:szCs w:val="16"/>
              </w:rPr>
              <w:softHyphen/>
              <w:t xml:space="preserve">ние </w:t>
            </w:r>
            <w:r w:rsidR="007A6F83">
              <w:rPr>
                <w:sz w:val="16"/>
                <w:szCs w:val="16"/>
              </w:rPr>
              <w:t>отбора субъектов МСП.</w:t>
            </w:r>
            <w:r w:rsidRPr="00A02CCB">
              <w:rPr>
                <w:sz w:val="16"/>
                <w:szCs w:val="16"/>
              </w:rPr>
              <w:br/>
              <w:t>3. Заключе</w:t>
            </w:r>
            <w:r w:rsidRPr="00A02CCB">
              <w:rPr>
                <w:sz w:val="16"/>
                <w:szCs w:val="16"/>
              </w:rPr>
              <w:softHyphen/>
              <w:t>ние договора на предос</w:t>
            </w:r>
            <w:r w:rsidRPr="00A02CCB">
              <w:rPr>
                <w:sz w:val="16"/>
                <w:szCs w:val="16"/>
              </w:rPr>
              <w:softHyphen/>
              <w:t xml:space="preserve">тавление субсидии с субъектами МСП </w:t>
            </w:r>
            <w:r w:rsidR="007A6F83">
              <w:rPr>
                <w:sz w:val="16"/>
                <w:szCs w:val="16"/>
              </w:rPr>
              <w:t>по итогам отбора</w:t>
            </w:r>
            <w:proofErr w:type="gramStart"/>
            <w:r w:rsidR="007A6F83">
              <w:rPr>
                <w:sz w:val="16"/>
                <w:szCs w:val="16"/>
              </w:rPr>
              <w:t>.</w:t>
            </w:r>
            <w:proofErr w:type="gramEnd"/>
            <w:r w:rsidRPr="00A02CCB">
              <w:rPr>
                <w:sz w:val="16"/>
                <w:szCs w:val="16"/>
              </w:rPr>
              <w:t xml:space="preserve"> </w:t>
            </w:r>
            <w:proofErr w:type="gramStart"/>
            <w:r w:rsidRPr="00A02CCB">
              <w:rPr>
                <w:sz w:val="16"/>
                <w:szCs w:val="16"/>
              </w:rPr>
              <w:t>к</w:t>
            </w:r>
            <w:proofErr w:type="gramEnd"/>
            <w:r w:rsidRPr="00A02CCB">
              <w:rPr>
                <w:sz w:val="16"/>
                <w:szCs w:val="16"/>
              </w:rPr>
              <w:t>онкурсного отбора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2015-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2019 гг.</w:t>
            </w: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21450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Администрация Серебряно-Прудского муниципального района Московской области (Управление эконо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Предоставленная субсидия субъекту малого и среднего предпринимательства</w:t>
            </w:r>
          </w:p>
        </w:tc>
      </w:tr>
      <w:tr w:rsidR="004E5614" w:rsidRPr="00A02CCB" w:rsidTr="00137F92">
        <w:trPr>
          <w:trHeight w:val="94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бюджета*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16218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ED25BF">
        <w:trPr>
          <w:trHeight w:val="73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области*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3861</w:t>
            </w:r>
          </w:p>
        </w:tc>
        <w:tc>
          <w:tcPr>
            <w:tcW w:w="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ED25BF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77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2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2145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2261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1.2 .Частичная ком</w:t>
            </w:r>
            <w:r w:rsidRPr="00A02CCB">
              <w:rPr>
                <w:sz w:val="16"/>
                <w:szCs w:val="16"/>
              </w:rPr>
              <w:softHyphen/>
              <w:t>пенсация субъек</w:t>
            </w:r>
            <w:r w:rsidRPr="00A02CCB">
              <w:rPr>
                <w:sz w:val="16"/>
                <w:szCs w:val="16"/>
              </w:rPr>
              <w:softHyphen/>
              <w:t>там малого и среднего предпринимательства затрат на уплату первого взноса (аванса) при за</w:t>
            </w:r>
            <w:r w:rsidRPr="00A02CCB">
              <w:rPr>
                <w:sz w:val="16"/>
                <w:szCs w:val="16"/>
              </w:rPr>
              <w:softHyphen/>
              <w:t>ключении дого</w:t>
            </w:r>
            <w:r w:rsidRPr="00A02CCB">
              <w:rPr>
                <w:sz w:val="16"/>
                <w:szCs w:val="16"/>
              </w:rPr>
              <w:softHyphen/>
              <w:t xml:space="preserve">вора лизинга оборудования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F83" w:rsidRDefault="007A6F83" w:rsidP="007A6F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1.Утвержде</w:t>
            </w:r>
            <w:r w:rsidRPr="00A02CCB">
              <w:rPr>
                <w:sz w:val="16"/>
                <w:szCs w:val="16"/>
              </w:rPr>
              <w:softHyphen/>
              <w:t xml:space="preserve">ние </w:t>
            </w:r>
            <w:r>
              <w:rPr>
                <w:sz w:val="16"/>
                <w:szCs w:val="16"/>
              </w:rPr>
              <w:t xml:space="preserve">Порядка предоставления субсидий юридическим лицам и индивидуальным предпринимателям на реализацию мероприятий подпрограммы </w:t>
            </w:r>
          </w:p>
          <w:p w:rsidR="004E5614" w:rsidRPr="00A02CCB" w:rsidRDefault="007A6F83" w:rsidP="007A6F8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/>
                <w:sz w:val="16"/>
                <w:szCs w:val="16"/>
              </w:rPr>
              <w:t>2. Проведе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 xml:space="preserve">ние </w:t>
            </w:r>
            <w:r>
              <w:rPr>
                <w:sz w:val="16"/>
                <w:szCs w:val="16"/>
              </w:rPr>
              <w:t>отбора субъектов МСП.</w:t>
            </w:r>
            <w:r w:rsidRPr="00A02CCB">
              <w:rPr>
                <w:rFonts w:ascii="Times New Roman" w:hAnsi="Times New Roman"/>
                <w:sz w:val="16"/>
                <w:szCs w:val="16"/>
              </w:rPr>
              <w:br/>
              <w:t>3. Заключе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ние договора на предос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 xml:space="preserve">тавление субсидии с субъектами МСП </w:t>
            </w:r>
            <w:r>
              <w:rPr>
                <w:sz w:val="16"/>
                <w:szCs w:val="16"/>
              </w:rPr>
              <w:t>по итогам отбора.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1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бюджета*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40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области*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D25BF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62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38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2000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autoSpaceDN w:val="0"/>
              <w:jc w:val="center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356"/>
        </w:trPr>
        <w:tc>
          <w:tcPr>
            <w:tcW w:w="10173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ind w:left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/>
                <w:sz w:val="16"/>
                <w:szCs w:val="16"/>
              </w:rPr>
              <w:t>2.Поддержка социального предпринимательства и предпринимательства в области ремёсел, народных художественных промыслов, сельского экологического туризма</w:t>
            </w:r>
          </w:p>
        </w:tc>
      </w:tr>
      <w:tr w:rsidR="004E5614" w:rsidRPr="00A02CCB" w:rsidTr="000C3D7A">
        <w:trPr>
          <w:trHeight w:val="300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E6428A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A02CCB">
              <w:rPr>
                <w:sz w:val="18"/>
                <w:szCs w:val="18"/>
              </w:rPr>
              <w:t>2.Частичная ком</w:t>
            </w:r>
            <w:r w:rsidRPr="00A02CCB">
              <w:rPr>
                <w:sz w:val="18"/>
                <w:szCs w:val="18"/>
              </w:rPr>
              <w:softHyphen/>
              <w:t xml:space="preserve">пенсация </w:t>
            </w:r>
            <w:r w:rsidRPr="00A02CCB">
              <w:rPr>
                <w:sz w:val="18"/>
                <w:szCs w:val="18"/>
              </w:rPr>
              <w:lastRenderedPageBreak/>
              <w:t>затрат субъектам ма</w:t>
            </w:r>
            <w:r w:rsidRPr="00A02CCB">
              <w:rPr>
                <w:sz w:val="18"/>
                <w:szCs w:val="18"/>
              </w:rPr>
              <w:softHyphen/>
              <w:t>лого и среднего предпринима</w:t>
            </w:r>
            <w:r w:rsidRPr="00A02CCB">
              <w:rPr>
                <w:sz w:val="18"/>
                <w:szCs w:val="18"/>
              </w:rPr>
              <w:softHyphen/>
              <w:t>тельства, осуще</w:t>
            </w:r>
            <w:r w:rsidRPr="00A02CCB">
              <w:rPr>
                <w:sz w:val="18"/>
                <w:szCs w:val="18"/>
              </w:rPr>
              <w:softHyphen/>
              <w:t>ствляю</w:t>
            </w:r>
            <w:r w:rsidRPr="00A02CCB">
              <w:rPr>
                <w:sz w:val="18"/>
                <w:szCs w:val="18"/>
              </w:rPr>
              <w:softHyphen/>
              <w:t>щим пре</w:t>
            </w:r>
            <w:r w:rsidRPr="00A02CCB">
              <w:rPr>
                <w:sz w:val="18"/>
                <w:szCs w:val="18"/>
              </w:rPr>
              <w:softHyphen/>
              <w:t>достав</w:t>
            </w:r>
            <w:r w:rsidRPr="00A02CCB">
              <w:rPr>
                <w:sz w:val="18"/>
                <w:szCs w:val="18"/>
              </w:rPr>
              <w:softHyphen/>
              <w:t>ление ус</w:t>
            </w:r>
            <w:r w:rsidRPr="00A02CCB">
              <w:rPr>
                <w:sz w:val="18"/>
                <w:szCs w:val="18"/>
              </w:rPr>
              <w:softHyphen/>
              <w:t>луг (производ</w:t>
            </w:r>
            <w:r w:rsidRPr="00A02CCB">
              <w:rPr>
                <w:sz w:val="18"/>
                <w:szCs w:val="18"/>
              </w:rPr>
              <w:softHyphen/>
              <w:t>ство товаров) в сле</w:t>
            </w:r>
            <w:r w:rsidRPr="00A02CCB">
              <w:rPr>
                <w:sz w:val="18"/>
                <w:szCs w:val="18"/>
              </w:rPr>
              <w:softHyphen/>
              <w:t>дующих сфе</w:t>
            </w:r>
            <w:r w:rsidRPr="00A02CCB">
              <w:rPr>
                <w:sz w:val="18"/>
                <w:szCs w:val="18"/>
              </w:rPr>
              <w:softHyphen/>
              <w:t>рах деятельно</w:t>
            </w:r>
            <w:r w:rsidRPr="00A02CCB">
              <w:rPr>
                <w:sz w:val="18"/>
                <w:szCs w:val="18"/>
              </w:rPr>
              <w:softHyphen/>
              <w:t>сти:</w:t>
            </w:r>
            <w:r w:rsidRPr="00A02CCB">
              <w:rPr>
                <w:sz w:val="18"/>
                <w:szCs w:val="18"/>
              </w:rPr>
              <w:br/>
              <w:t>социальное об</w:t>
            </w:r>
            <w:r w:rsidRPr="00A02CCB">
              <w:rPr>
                <w:sz w:val="18"/>
                <w:szCs w:val="18"/>
              </w:rPr>
              <w:softHyphen/>
              <w:t>служивание гра</w:t>
            </w:r>
            <w:r w:rsidRPr="00A02CCB">
              <w:rPr>
                <w:sz w:val="18"/>
                <w:szCs w:val="18"/>
              </w:rPr>
              <w:softHyphen/>
              <w:t>ждан, услуги здравоохранения, физической культуры и мас</w:t>
            </w:r>
            <w:r w:rsidRPr="00A02CCB">
              <w:rPr>
                <w:sz w:val="18"/>
                <w:szCs w:val="18"/>
              </w:rPr>
              <w:softHyphen/>
              <w:t>сового спорта, проведение заня</w:t>
            </w:r>
            <w:r w:rsidRPr="00A02CCB">
              <w:rPr>
                <w:sz w:val="18"/>
                <w:szCs w:val="18"/>
              </w:rPr>
              <w:softHyphen/>
              <w:t>тий в детских и молодежных кружках, сек</w:t>
            </w:r>
            <w:r w:rsidRPr="00A02CCB">
              <w:rPr>
                <w:sz w:val="18"/>
                <w:szCs w:val="18"/>
              </w:rPr>
              <w:softHyphen/>
              <w:t>циях, студиях, производство и (или) реализация медицинской техники, про</w:t>
            </w:r>
            <w:r w:rsidRPr="00A02CCB">
              <w:rPr>
                <w:sz w:val="18"/>
                <w:szCs w:val="18"/>
              </w:rPr>
              <w:softHyphen/>
              <w:t>тезно-ортопеди</w:t>
            </w:r>
            <w:r w:rsidRPr="00A02CCB">
              <w:rPr>
                <w:sz w:val="18"/>
                <w:szCs w:val="18"/>
              </w:rPr>
              <w:softHyphen/>
              <w:t xml:space="preserve">ческих изделий, </w:t>
            </w:r>
            <w:r>
              <w:rPr>
                <w:sz w:val="18"/>
                <w:szCs w:val="18"/>
              </w:rPr>
              <w:t xml:space="preserve"> а также технических средств, включая автомототранспорт, материалов для профилактики инвалидности  или реабилитации инвалидов, </w:t>
            </w:r>
            <w:r w:rsidRPr="00A02CCB">
              <w:rPr>
                <w:sz w:val="18"/>
                <w:szCs w:val="18"/>
              </w:rPr>
              <w:t>обеспечение культурно-про</w:t>
            </w:r>
            <w:r w:rsidRPr="00A02CCB">
              <w:rPr>
                <w:sz w:val="18"/>
                <w:szCs w:val="18"/>
              </w:rPr>
              <w:softHyphen/>
              <w:t>светительской</w:t>
            </w:r>
            <w:proofErr w:type="gramEnd"/>
            <w:r w:rsidRPr="00A02CCB">
              <w:rPr>
                <w:sz w:val="18"/>
                <w:szCs w:val="18"/>
              </w:rPr>
              <w:t xml:space="preserve"> деятельности (театры, школы-студии, музы</w:t>
            </w:r>
            <w:r w:rsidRPr="00A02CCB">
              <w:rPr>
                <w:sz w:val="18"/>
                <w:szCs w:val="18"/>
              </w:rPr>
              <w:softHyphen/>
              <w:t>кальные учреж</w:t>
            </w:r>
            <w:r w:rsidRPr="00A02CCB">
              <w:rPr>
                <w:sz w:val="18"/>
                <w:szCs w:val="18"/>
              </w:rPr>
              <w:softHyphen/>
              <w:t>дения, творче</w:t>
            </w:r>
            <w:r w:rsidRPr="00A02CCB">
              <w:rPr>
                <w:sz w:val="18"/>
                <w:szCs w:val="18"/>
              </w:rPr>
              <w:softHyphen/>
              <w:t>ские мастерские), предоставление образовательных услуг группам граждан, имею</w:t>
            </w:r>
            <w:r w:rsidRPr="00A02CCB">
              <w:rPr>
                <w:sz w:val="18"/>
                <w:szCs w:val="18"/>
              </w:rPr>
              <w:softHyphen/>
              <w:t>щим ограничен</w:t>
            </w:r>
            <w:r w:rsidRPr="00A02CCB">
              <w:rPr>
                <w:sz w:val="18"/>
                <w:szCs w:val="18"/>
              </w:rPr>
              <w:softHyphen/>
              <w:t>ный доступ к образовательн</w:t>
            </w:r>
            <w:r w:rsidRPr="00A02CCB">
              <w:rPr>
                <w:sz w:val="18"/>
                <w:szCs w:val="18"/>
              </w:rPr>
              <w:lastRenderedPageBreak/>
              <w:t>ым услугам на цели, опреде</w:t>
            </w:r>
            <w:r w:rsidRPr="00A02CCB">
              <w:rPr>
                <w:sz w:val="18"/>
                <w:szCs w:val="18"/>
              </w:rPr>
              <w:softHyphen/>
              <w:t>ляемые Прави</w:t>
            </w:r>
            <w:r w:rsidRPr="00A02CCB">
              <w:rPr>
                <w:sz w:val="18"/>
                <w:szCs w:val="18"/>
              </w:rPr>
              <w:softHyphen/>
              <w:t>тельством Мос</w:t>
            </w:r>
            <w:r w:rsidRPr="00A02CCB">
              <w:rPr>
                <w:sz w:val="18"/>
                <w:szCs w:val="18"/>
              </w:rPr>
              <w:softHyphen/>
              <w:t>ковской об</w:t>
            </w:r>
            <w:r w:rsidRPr="00A02CCB">
              <w:rPr>
                <w:sz w:val="18"/>
                <w:szCs w:val="18"/>
              </w:rPr>
              <w:softHyphen/>
              <w:t>ласти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F83" w:rsidRDefault="007A6F83" w:rsidP="007A6F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lastRenderedPageBreak/>
              <w:t>1.Утвержде</w:t>
            </w:r>
            <w:r w:rsidRPr="00A02CCB">
              <w:rPr>
                <w:sz w:val="16"/>
                <w:szCs w:val="16"/>
              </w:rPr>
              <w:softHyphen/>
              <w:t xml:space="preserve">ние </w:t>
            </w:r>
            <w:r>
              <w:rPr>
                <w:sz w:val="16"/>
                <w:szCs w:val="16"/>
              </w:rPr>
              <w:t xml:space="preserve">Порядка </w:t>
            </w:r>
            <w:r>
              <w:rPr>
                <w:sz w:val="16"/>
                <w:szCs w:val="16"/>
              </w:rPr>
              <w:lastRenderedPageBreak/>
              <w:t xml:space="preserve">предоставления субсидий юридическим лицам и индивидуальным предпринимателям на реализацию мероприятий подпрограммы </w:t>
            </w:r>
          </w:p>
          <w:p w:rsidR="004E5614" w:rsidRPr="00A02CCB" w:rsidRDefault="007A6F83" w:rsidP="007A6F8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/>
                <w:sz w:val="16"/>
                <w:szCs w:val="16"/>
              </w:rPr>
              <w:t>2. Проведе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 xml:space="preserve">ние </w:t>
            </w:r>
            <w:r>
              <w:rPr>
                <w:sz w:val="16"/>
                <w:szCs w:val="16"/>
              </w:rPr>
              <w:t>отбора субъектов МСП.</w:t>
            </w:r>
            <w:r w:rsidRPr="00A02CCB">
              <w:rPr>
                <w:rFonts w:ascii="Times New Roman" w:hAnsi="Times New Roman"/>
                <w:sz w:val="16"/>
                <w:szCs w:val="16"/>
              </w:rPr>
              <w:br/>
              <w:t>3. Заключе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ние договора на предос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 xml:space="preserve">тавление субсидии с субъектами МСП </w:t>
            </w:r>
            <w:r>
              <w:rPr>
                <w:sz w:val="16"/>
                <w:szCs w:val="16"/>
              </w:rPr>
              <w:t>по итогам отбора.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2015-2019 гг.</w:t>
            </w: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0C3D7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200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0C3D7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0C3D7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0C3D7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D7A" w:rsidRPr="00A02CCB" w:rsidTr="000C3D7A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бюджета*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D7A" w:rsidRPr="00A02CCB" w:rsidTr="000C3D7A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области*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0C3D7A">
        <w:trPr>
          <w:trHeight w:val="1598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0C3D7A">
        <w:trPr>
          <w:trHeight w:val="159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582"/>
        </w:trPr>
        <w:tc>
          <w:tcPr>
            <w:tcW w:w="1017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4E5614" w:rsidRPr="00A02CCB" w:rsidTr="00137F92">
        <w:trPr>
          <w:trHeight w:val="915"/>
        </w:trPr>
        <w:tc>
          <w:tcPr>
            <w:tcW w:w="6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  <w:u w:val="single"/>
              </w:rPr>
            </w:pPr>
            <w:r w:rsidRPr="00A02CCB">
              <w:rPr>
                <w:sz w:val="16"/>
                <w:szCs w:val="16"/>
                <w:u w:val="single"/>
              </w:rPr>
              <w:t xml:space="preserve">Мероприятие </w:t>
            </w:r>
          </w:p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Формирование перечня муниципального имущества Серебряно-Прудского муниципального района Московской области,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Выполнение положений Федерального закона от 22.07.2008 №159-ФЗ.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8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Администрация Серебряно-Прудского муниципального района Московской области (Управление экономики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эффективности и использования муниципального имущества</w:t>
            </w:r>
          </w:p>
        </w:tc>
      </w:tr>
      <w:tr w:rsidR="004E5614" w:rsidRPr="00A02CCB" w:rsidTr="00137F92">
        <w:trPr>
          <w:trHeight w:val="915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614" w:rsidRPr="00A02CCB" w:rsidTr="00137F92">
        <w:trPr>
          <w:trHeight w:val="1222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614" w:rsidRPr="00A02CCB" w:rsidTr="00137F92">
        <w:trPr>
          <w:trHeight w:val="1079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614" w:rsidRPr="00A02CCB" w:rsidTr="00137F92">
        <w:trPr>
          <w:trHeight w:val="2035"/>
        </w:trPr>
        <w:tc>
          <w:tcPr>
            <w:tcW w:w="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614" w:rsidRPr="00A02CCB" w:rsidTr="00137F92">
        <w:trPr>
          <w:trHeight w:val="627"/>
        </w:trPr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  <w:u w:val="single"/>
              </w:rPr>
              <w:t xml:space="preserve">Мероприятие </w:t>
            </w:r>
            <w:r w:rsidRPr="00A02CCB">
              <w:rPr>
                <w:sz w:val="16"/>
                <w:szCs w:val="16"/>
              </w:rPr>
              <w:t>Передача во владение и (или) пользование муниципального имущества на безвозмездной основе или на льготных условиях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/>
                <w:sz w:val="16"/>
                <w:szCs w:val="16"/>
              </w:rPr>
              <w:t>1.Утвержде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ние Положе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ния</w:t>
            </w:r>
            <w:r w:rsidRPr="00A02CCB">
              <w:rPr>
                <w:rFonts w:ascii="Times New Roman" w:hAnsi="Times New Roman"/>
                <w:sz w:val="16"/>
                <w:szCs w:val="16"/>
              </w:rPr>
              <w:br/>
              <w:t>о конкурсе по отбору зая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вок на право заключения договора о предоставле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нии субси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дий.</w:t>
            </w:r>
            <w:r w:rsidRPr="00A02CCB">
              <w:rPr>
                <w:rFonts w:ascii="Times New Roman" w:hAnsi="Times New Roman"/>
                <w:sz w:val="16"/>
                <w:szCs w:val="16"/>
              </w:rPr>
              <w:br/>
              <w:t>2. Проведе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ние конкурс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ного отбора.</w:t>
            </w:r>
            <w:r w:rsidRPr="00A02CCB">
              <w:rPr>
                <w:rFonts w:ascii="Times New Roman" w:hAnsi="Times New Roman"/>
                <w:sz w:val="16"/>
                <w:szCs w:val="16"/>
              </w:rPr>
              <w:br/>
              <w:t>3. Заключе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ние договора на предос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тавление субсидии с субъекта</w:t>
            </w:r>
            <w:r w:rsidRPr="00A02CCB">
              <w:rPr>
                <w:rFonts w:ascii="Times New Roman" w:hAnsi="Times New Roman"/>
                <w:sz w:val="16"/>
                <w:szCs w:val="16"/>
              </w:rPr>
              <w:lastRenderedPageBreak/>
              <w:t>ми МСП - побе</w:t>
            </w:r>
            <w:r w:rsidRPr="00A02CCB">
              <w:rPr>
                <w:rFonts w:ascii="Times New Roman" w:hAnsi="Times New Roman"/>
                <w:sz w:val="16"/>
                <w:szCs w:val="16"/>
              </w:rPr>
              <w:softHyphen/>
              <w:t>дителями конкурсного отбора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Серебряно-Прудского муниципального района Московской области (Управление экономики и инвестиций Администрации Серебряно-Прудского муниципального района Московской 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Предоставление имущества </w:t>
            </w:r>
          </w:p>
        </w:tc>
      </w:tr>
      <w:tr w:rsidR="004E5614" w:rsidRPr="00A02CCB" w:rsidTr="00137F92">
        <w:trPr>
          <w:trHeight w:val="915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288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288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794"/>
        </w:trPr>
        <w:tc>
          <w:tcPr>
            <w:tcW w:w="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288"/>
        </w:trPr>
        <w:tc>
          <w:tcPr>
            <w:tcW w:w="1017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ind w:left="1069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4.Информационная поддержка субъектов малого и среднего предпринимательства</w:t>
            </w:r>
          </w:p>
        </w:tc>
      </w:tr>
      <w:tr w:rsidR="000C3D7A" w:rsidRPr="00A02CCB" w:rsidTr="000C3D7A">
        <w:trPr>
          <w:trHeight w:val="720"/>
        </w:trPr>
        <w:tc>
          <w:tcPr>
            <w:tcW w:w="6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rPr>
                <w:sz w:val="16"/>
                <w:szCs w:val="16"/>
                <w:u w:val="single"/>
              </w:rPr>
            </w:pPr>
            <w:r w:rsidRPr="00A02CCB">
              <w:rPr>
                <w:sz w:val="16"/>
                <w:szCs w:val="16"/>
                <w:u w:val="single"/>
              </w:rPr>
              <w:t>Мероприятие</w:t>
            </w:r>
          </w:p>
          <w:p w:rsidR="000C3D7A" w:rsidRPr="00A02CCB" w:rsidRDefault="000C3D7A" w:rsidP="000C3D7A">
            <w:pPr>
              <w:shd w:val="clear" w:color="auto" w:fill="FFFFFF" w:themeFill="background1"/>
              <w:rPr>
                <w:rFonts w:eastAsia="Calibri"/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Проведение ме</w:t>
            </w:r>
            <w:r w:rsidRPr="00A02CCB">
              <w:rPr>
                <w:sz w:val="16"/>
                <w:szCs w:val="16"/>
              </w:rPr>
              <w:softHyphen/>
              <w:t>роприятий, свя</w:t>
            </w:r>
            <w:r w:rsidRPr="00A02CCB">
              <w:rPr>
                <w:sz w:val="16"/>
                <w:szCs w:val="16"/>
              </w:rPr>
              <w:softHyphen/>
              <w:t>занных с реали</w:t>
            </w:r>
            <w:r w:rsidRPr="00A02CCB">
              <w:rPr>
                <w:sz w:val="16"/>
                <w:szCs w:val="16"/>
              </w:rPr>
              <w:softHyphen/>
              <w:t>зацией мер, на</w:t>
            </w:r>
            <w:r w:rsidRPr="00A02CCB">
              <w:rPr>
                <w:sz w:val="16"/>
                <w:szCs w:val="16"/>
              </w:rPr>
              <w:softHyphen/>
              <w:t>правленных на формирование положительного образа предпри</w:t>
            </w:r>
            <w:r w:rsidRPr="00A02CCB">
              <w:rPr>
                <w:sz w:val="16"/>
                <w:szCs w:val="16"/>
              </w:rPr>
              <w:softHyphen/>
              <w:t>нимателя, попу</w:t>
            </w:r>
            <w:r w:rsidRPr="00A02CCB">
              <w:rPr>
                <w:sz w:val="16"/>
                <w:szCs w:val="16"/>
              </w:rPr>
              <w:softHyphen/>
              <w:t>ляризацию роли предпринима</w:t>
            </w:r>
            <w:r w:rsidRPr="00A02CCB">
              <w:rPr>
                <w:sz w:val="16"/>
                <w:szCs w:val="16"/>
              </w:rPr>
              <w:softHyphen/>
              <w:t>тельства размещение пуб</w:t>
            </w:r>
            <w:r w:rsidRPr="00A02CCB">
              <w:rPr>
                <w:sz w:val="16"/>
                <w:szCs w:val="16"/>
              </w:rPr>
              <w:softHyphen/>
              <w:t>ликаций в сред</w:t>
            </w:r>
            <w:r w:rsidRPr="00A02CCB">
              <w:rPr>
                <w:sz w:val="16"/>
                <w:szCs w:val="16"/>
              </w:rPr>
              <w:softHyphen/>
              <w:t>ствах массо</w:t>
            </w:r>
            <w:r w:rsidRPr="00A02CCB">
              <w:rPr>
                <w:sz w:val="16"/>
                <w:szCs w:val="16"/>
              </w:rPr>
              <w:softHyphen/>
              <w:t>вой информации о мерах, направ</w:t>
            </w:r>
            <w:r w:rsidRPr="00A02CCB">
              <w:rPr>
                <w:sz w:val="16"/>
                <w:szCs w:val="16"/>
              </w:rPr>
              <w:softHyphen/>
              <w:t>ленных на под</w:t>
            </w:r>
            <w:r w:rsidRPr="00A02CCB">
              <w:rPr>
                <w:sz w:val="16"/>
                <w:szCs w:val="16"/>
              </w:rPr>
              <w:softHyphen/>
              <w:t>держку малого и среднего предприниматель</w:t>
            </w:r>
            <w:r w:rsidRPr="00A02CCB">
              <w:rPr>
                <w:sz w:val="16"/>
                <w:szCs w:val="16"/>
              </w:rPr>
              <w:softHyphen/>
              <w:t>ства, популяри</w:t>
            </w:r>
            <w:r w:rsidRPr="00A02CCB">
              <w:rPr>
                <w:sz w:val="16"/>
                <w:szCs w:val="16"/>
              </w:rPr>
              <w:softHyphen/>
              <w:t>зацию предпри</w:t>
            </w:r>
            <w:r w:rsidRPr="00A02CCB">
              <w:rPr>
                <w:sz w:val="16"/>
                <w:szCs w:val="16"/>
              </w:rPr>
              <w:softHyphen/>
              <w:t>нима</w:t>
            </w:r>
            <w:r w:rsidRPr="00A02CCB">
              <w:rPr>
                <w:sz w:val="16"/>
                <w:szCs w:val="16"/>
              </w:rPr>
              <w:softHyphen/>
              <w:t>тельства, поло</w:t>
            </w:r>
            <w:r w:rsidRPr="00A02CCB">
              <w:rPr>
                <w:sz w:val="16"/>
                <w:szCs w:val="16"/>
              </w:rPr>
              <w:softHyphen/>
              <w:t>жительных при</w:t>
            </w:r>
            <w:r w:rsidRPr="00A02CCB">
              <w:rPr>
                <w:sz w:val="16"/>
                <w:szCs w:val="16"/>
              </w:rPr>
              <w:softHyphen/>
              <w:t>меров созда</w:t>
            </w:r>
            <w:r w:rsidRPr="00A02CCB">
              <w:rPr>
                <w:sz w:val="16"/>
                <w:szCs w:val="16"/>
              </w:rPr>
              <w:softHyphen/>
              <w:t>ния собственного дела;</w:t>
            </w:r>
            <w:r w:rsidRPr="00A02CCB">
              <w:rPr>
                <w:sz w:val="16"/>
                <w:szCs w:val="16"/>
              </w:rPr>
              <w:br/>
              <w:t>организация ра</w:t>
            </w:r>
            <w:r w:rsidRPr="00A02CCB">
              <w:rPr>
                <w:sz w:val="16"/>
                <w:szCs w:val="16"/>
              </w:rPr>
              <w:softHyphen/>
              <w:t>боты по попу</w:t>
            </w:r>
            <w:r w:rsidRPr="00A02CCB">
              <w:rPr>
                <w:sz w:val="16"/>
                <w:szCs w:val="16"/>
              </w:rPr>
              <w:softHyphen/>
              <w:t>ляризации пред</w:t>
            </w:r>
            <w:r w:rsidRPr="00A02CCB">
              <w:rPr>
                <w:sz w:val="16"/>
                <w:szCs w:val="16"/>
              </w:rPr>
              <w:softHyphen/>
              <w:t>принимательства (круглые столы, образо</w:t>
            </w:r>
            <w:r w:rsidRPr="00A02CCB">
              <w:rPr>
                <w:sz w:val="16"/>
                <w:szCs w:val="16"/>
              </w:rPr>
              <w:softHyphen/>
              <w:t>вательные курсы, семи</w:t>
            </w:r>
            <w:r w:rsidRPr="00A02CCB">
              <w:rPr>
                <w:sz w:val="16"/>
                <w:szCs w:val="16"/>
              </w:rPr>
              <w:softHyphen/>
              <w:t>нары,  экскур</w:t>
            </w:r>
            <w:r w:rsidRPr="00A02CCB">
              <w:rPr>
                <w:sz w:val="16"/>
                <w:szCs w:val="16"/>
              </w:rPr>
              <w:softHyphen/>
              <w:t>сии на предпри</w:t>
            </w:r>
            <w:r w:rsidRPr="00A02CCB">
              <w:rPr>
                <w:sz w:val="16"/>
                <w:szCs w:val="16"/>
              </w:rPr>
              <w:softHyphen/>
              <w:t>ятия)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165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Администрация Серебряно-Прудского муниципального района Московской области (Управление экономики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предпринимателями информации по вопросам ведения предпринимательской деятельности, государственной поддержки малого бизнеса в Московской области; участие субъектов малого и среднего предпринимательства </w:t>
            </w: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 xml:space="preserve"> круглых </w:t>
            </w:r>
          </w:p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столах</w:t>
            </w:r>
            <w:proofErr w:type="gramEnd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, конференциях</w:t>
            </w:r>
          </w:p>
        </w:tc>
      </w:tr>
      <w:tr w:rsidR="000C3D7A" w:rsidRPr="00A02CCB" w:rsidTr="00137F92">
        <w:trPr>
          <w:trHeight w:val="1109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бюджета*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D7A" w:rsidRPr="00A02CCB" w:rsidTr="00137F92">
        <w:trPr>
          <w:trHeight w:val="1281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области*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115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258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165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345"/>
        </w:trPr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bCs/>
                <w:sz w:val="16"/>
                <w:szCs w:val="16"/>
                <w:u w:val="single"/>
              </w:rPr>
            </w:pPr>
            <w:r w:rsidRPr="00A02CCB">
              <w:rPr>
                <w:bCs/>
                <w:sz w:val="16"/>
                <w:szCs w:val="16"/>
                <w:u w:val="single"/>
              </w:rPr>
              <w:t>Мероприятие</w:t>
            </w:r>
          </w:p>
          <w:p w:rsidR="004E5614" w:rsidRPr="00A02CCB" w:rsidRDefault="004E5614" w:rsidP="00137F9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02CCB">
              <w:rPr>
                <w:bCs/>
                <w:sz w:val="16"/>
                <w:szCs w:val="16"/>
              </w:rPr>
              <w:t>Ведение реестров субъектов малого и среднего предпринимате</w:t>
            </w:r>
            <w:r w:rsidRPr="00A02CCB">
              <w:rPr>
                <w:bCs/>
                <w:sz w:val="16"/>
                <w:szCs w:val="16"/>
              </w:rPr>
              <w:lastRenderedPageBreak/>
              <w:t>льства, получивших поддержку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Принятие новых правовых актов, направленных на поддерж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 и развитие малого и среднего предпринимательства. Выявление и устранение административных барьеров.</w:t>
            </w:r>
            <w:r w:rsidRPr="00A02C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 xml:space="preserve">В пределах финансовых средств, </w:t>
            </w:r>
            <w:r w:rsidRPr="00A02CCB">
              <w:rPr>
                <w:sz w:val="16"/>
                <w:szCs w:val="16"/>
              </w:rPr>
              <w:lastRenderedPageBreak/>
              <w:t>предусмотренных на основную деятельность исполнителя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Серебряно-Прудского 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Московской области (Управление экономики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lastRenderedPageBreak/>
              <w:t>Информационная система обес</w:t>
            </w:r>
            <w:r w:rsidRPr="00A02CCB">
              <w:rPr>
                <w:sz w:val="16"/>
                <w:szCs w:val="16"/>
              </w:rPr>
              <w:lastRenderedPageBreak/>
              <w:t>печит поиск необходимых сведений о получателях поддержки, реализацию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 xml:space="preserve">упрощенной проверки отнесения субъектов предпринимательской деятельности к категории малых или средних предприятий в соответствии с категориями, </w:t>
            </w:r>
            <w:proofErr w:type="spellStart"/>
            <w:r w:rsidRPr="00A02CCB">
              <w:rPr>
                <w:sz w:val="16"/>
                <w:szCs w:val="16"/>
              </w:rPr>
              <w:t>хранениеи</w:t>
            </w:r>
            <w:proofErr w:type="spellEnd"/>
            <w:r w:rsidRPr="00A02CCB">
              <w:rPr>
                <w:sz w:val="16"/>
                <w:szCs w:val="16"/>
              </w:rPr>
              <w:t xml:space="preserve"> обновление информации</w:t>
            </w:r>
          </w:p>
        </w:tc>
      </w:tr>
      <w:tr w:rsidR="004E5614" w:rsidRPr="00A02CCB" w:rsidTr="00137F92">
        <w:trPr>
          <w:trHeight w:val="345"/>
        </w:trPr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345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345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3119"/>
        </w:trPr>
        <w:tc>
          <w:tcPr>
            <w:tcW w:w="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423"/>
        </w:trPr>
        <w:tc>
          <w:tcPr>
            <w:tcW w:w="1017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5. Иные формы поддержки субъектов малого и среднего предпринимательства</w:t>
            </w:r>
          </w:p>
        </w:tc>
      </w:tr>
      <w:tr w:rsidR="004E5614" w:rsidRPr="00A02CCB" w:rsidTr="00137F92">
        <w:trPr>
          <w:trHeight w:val="2337"/>
        </w:trPr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2CCB">
              <w:rPr>
                <w:sz w:val="16"/>
                <w:szCs w:val="16"/>
                <w:u w:val="single"/>
              </w:rPr>
              <w:t>Мероприятие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Проведение конкурса "Предприниматель года"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1. Принятие решения о проведении конкурса, сроке и месте его проведен</w:t>
            </w:r>
            <w:r w:rsidRPr="00A02CCB">
              <w:rPr>
                <w:sz w:val="16"/>
                <w:szCs w:val="16"/>
              </w:rPr>
              <w:lastRenderedPageBreak/>
              <w:t>ия.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2. Создание конкурсной комиссии.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3. Публикация извещения о проведении конкурса, информационных сообщений о ходе проведения конкурса.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4. Сбор и регистрация заявок.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5. Электронное голосование.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6. Подведение итогов.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7. Поздравление победителей ежегодного конкурса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Администрация Серебряно-Прудского муниципального района Моско</w:t>
            </w:r>
            <w:r w:rsidRPr="00A02C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вской области (Управление экономики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lastRenderedPageBreak/>
              <w:t>Содействие подъему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предпринимательской активнос</w:t>
            </w:r>
            <w:r w:rsidRPr="00A02CCB">
              <w:rPr>
                <w:sz w:val="16"/>
                <w:szCs w:val="16"/>
              </w:rPr>
              <w:lastRenderedPageBreak/>
              <w:t>ти, стимулирование субъектов малого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и среднего</w:t>
            </w:r>
          </w:p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2CCB">
              <w:rPr>
                <w:sz w:val="16"/>
                <w:szCs w:val="16"/>
              </w:rPr>
              <w:t>предпринимательства</w:t>
            </w:r>
          </w:p>
        </w:tc>
      </w:tr>
      <w:tr w:rsidR="000C3D7A" w:rsidRPr="00A02CCB" w:rsidTr="00137F92">
        <w:trPr>
          <w:trHeight w:val="1229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C3D7A" w:rsidRPr="00A02CCB" w:rsidTr="00137F92">
        <w:trPr>
          <w:trHeight w:val="1432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C3D7A" w:rsidRPr="00A02CCB" w:rsidTr="00137F92">
        <w:trPr>
          <w:trHeight w:val="843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7A" w:rsidRPr="00A02CCB" w:rsidRDefault="000C3D7A" w:rsidP="000C3D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E5614" w:rsidRPr="00A02CCB" w:rsidTr="00137F92">
        <w:trPr>
          <w:trHeight w:val="1408"/>
        </w:trPr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CCB">
              <w:rPr>
                <w:rFonts w:ascii="Times New Roman" w:hAnsi="Times New Roman" w:cs="Times New Roman"/>
                <w:sz w:val="16"/>
                <w:szCs w:val="16"/>
              </w:rPr>
              <w:t>Средства бюджетов муниципального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2015-2019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shd w:val="clear" w:color="auto" w:fill="FFFFFF" w:themeFill="background1"/>
              <w:jc w:val="center"/>
              <w:rPr>
                <w:rFonts w:eastAsia="Calibri"/>
                <w:sz w:val="16"/>
                <w:szCs w:val="16"/>
              </w:rPr>
            </w:pPr>
            <w:r w:rsidRPr="00A02CC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614" w:rsidRPr="00A02CCB" w:rsidRDefault="004E5614" w:rsidP="0013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A5CDD" w:rsidRPr="002514C7" w:rsidRDefault="002A5CDD" w:rsidP="002A5CDD">
      <w:pPr>
        <w:widowControl w:val="0"/>
        <w:shd w:val="clear" w:color="auto" w:fill="FFFFFF" w:themeFill="background1"/>
        <w:jc w:val="center"/>
      </w:pPr>
    </w:p>
    <w:p w:rsidR="00420834" w:rsidRPr="00FA50EE" w:rsidRDefault="00420834" w:rsidP="0042083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0E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 газете «Межмуниципальный вестник» и разместить на официальном сайте администрации Серебряно-Прудского муниципального района Московской области.</w:t>
      </w:r>
    </w:p>
    <w:p w:rsidR="00420834" w:rsidRPr="00FA50EE" w:rsidRDefault="00420834" w:rsidP="0042083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0E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официального опубликования. </w:t>
      </w:r>
    </w:p>
    <w:p w:rsidR="00420834" w:rsidRPr="005101B9" w:rsidRDefault="00420834" w:rsidP="0042083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1B9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5101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1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Серебряно-Прудского муниципального района Московской области А.Н. Пушкарева</w:t>
      </w:r>
    </w:p>
    <w:p w:rsidR="00420834" w:rsidRPr="005101B9" w:rsidRDefault="00420834" w:rsidP="00420834">
      <w:pPr>
        <w:ind w:left="360"/>
        <w:jc w:val="both"/>
        <w:rPr>
          <w:sz w:val="28"/>
          <w:szCs w:val="28"/>
        </w:rPr>
      </w:pPr>
    </w:p>
    <w:p w:rsidR="001857CA" w:rsidRPr="002514C7" w:rsidRDefault="001857CA" w:rsidP="001857CA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857CA" w:rsidRDefault="001857CA" w:rsidP="001857CA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1857CA" w:rsidRDefault="001857CA" w:rsidP="001857CA">
      <w:pPr>
        <w:ind w:left="360"/>
        <w:jc w:val="both"/>
        <w:rPr>
          <w:sz w:val="28"/>
          <w:szCs w:val="28"/>
        </w:rPr>
      </w:pPr>
    </w:p>
    <w:p w:rsidR="001857CA" w:rsidRDefault="001857CA" w:rsidP="001857CA">
      <w:pPr>
        <w:ind w:left="360"/>
        <w:jc w:val="both"/>
        <w:rPr>
          <w:sz w:val="28"/>
          <w:szCs w:val="28"/>
        </w:rPr>
      </w:pPr>
    </w:p>
    <w:p w:rsidR="001857CA" w:rsidRPr="00C45C3D" w:rsidRDefault="001857CA" w:rsidP="001857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А.К. Таскин</w:t>
      </w:r>
    </w:p>
    <w:p w:rsidR="001857CA" w:rsidRDefault="001857CA" w:rsidP="001857CA">
      <w:pPr>
        <w:ind w:left="360"/>
        <w:rPr>
          <w:sz w:val="28"/>
          <w:szCs w:val="28"/>
        </w:rPr>
      </w:pPr>
    </w:p>
    <w:p w:rsidR="001857CA" w:rsidRPr="00AD65A5" w:rsidRDefault="001857CA" w:rsidP="001857CA">
      <w:pPr>
        <w:ind w:left="1429"/>
        <w:jc w:val="both"/>
      </w:pPr>
    </w:p>
    <w:p w:rsidR="001857CA" w:rsidRPr="00AD65A5" w:rsidRDefault="001857CA" w:rsidP="001857CA"/>
    <w:p w:rsidR="00EE1B96" w:rsidRDefault="00EE1B96"/>
    <w:sectPr w:rsidR="00EE1B96" w:rsidSect="0042083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5B6"/>
    <w:multiLevelType w:val="multilevel"/>
    <w:tmpl w:val="D55CCE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  <w:sz w:val="20"/>
      </w:rPr>
    </w:lvl>
  </w:abstractNum>
  <w:abstractNum w:abstractNumId="1">
    <w:nsid w:val="4A100F90"/>
    <w:multiLevelType w:val="multilevel"/>
    <w:tmpl w:val="9356E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E5"/>
    <w:rsid w:val="000C3D7A"/>
    <w:rsid w:val="001857CA"/>
    <w:rsid w:val="001F1624"/>
    <w:rsid w:val="002A5CDD"/>
    <w:rsid w:val="00355804"/>
    <w:rsid w:val="00420834"/>
    <w:rsid w:val="004839E5"/>
    <w:rsid w:val="004E5614"/>
    <w:rsid w:val="00587617"/>
    <w:rsid w:val="007A4029"/>
    <w:rsid w:val="007A6F83"/>
    <w:rsid w:val="009942D6"/>
    <w:rsid w:val="00AD7A43"/>
    <w:rsid w:val="00B2194E"/>
    <w:rsid w:val="00BF5E65"/>
    <w:rsid w:val="00D358EE"/>
    <w:rsid w:val="00E6428A"/>
    <w:rsid w:val="00ED25BF"/>
    <w:rsid w:val="00E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57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857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1857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1cl">
    <w:name w:val="text1cl"/>
    <w:basedOn w:val="a"/>
    <w:uiPriority w:val="99"/>
    <w:rsid w:val="001857CA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1857CA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1857CA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nsPlusNormal">
    <w:name w:val="ConsPlusNormal"/>
    <w:rsid w:val="0018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857CA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uiPriority w:val="99"/>
    <w:rsid w:val="001857C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Гипертекстовая ссылка"/>
    <w:basedOn w:val="a3"/>
    <w:uiPriority w:val="99"/>
    <w:rsid w:val="009942D6"/>
    <w:rPr>
      <w:b w:val="0"/>
      <w:bCs w:val="0"/>
      <w:color w:val="106BBE"/>
    </w:rPr>
  </w:style>
  <w:style w:type="paragraph" w:styleId="a8">
    <w:name w:val="Normal (Web)"/>
    <w:basedOn w:val="a"/>
    <w:uiPriority w:val="99"/>
    <w:rsid w:val="009942D6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99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57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857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1857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1cl">
    <w:name w:val="text1cl"/>
    <w:basedOn w:val="a"/>
    <w:uiPriority w:val="99"/>
    <w:rsid w:val="001857CA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1857CA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1857CA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nsPlusNormal">
    <w:name w:val="ConsPlusNormal"/>
    <w:rsid w:val="0018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857CA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uiPriority w:val="99"/>
    <w:rsid w:val="001857C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Гипертекстовая ссылка"/>
    <w:basedOn w:val="a3"/>
    <w:uiPriority w:val="99"/>
    <w:rsid w:val="009942D6"/>
    <w:rPr>
      <w:b w:val="0"/>
      <w:bCs w:val="0"/>
      <w:color w:val="106BBE"/>
    </w:rPr>
  </w:style>
  <w:style w:type="paragraph" w:styleId="a8">
    <w:name w:val="Normal (Web)"/>
    <w:basedOn w:val="a"/>
    <w:uiPriority w:val="99"/>
    <w:rsid w:val="009942D6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99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273A95FB9A6BCEEB04B64F33B3F942B1FBB5941B3DB0C26309029DB4D5A74369BE541D9ECA542G7v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F273A95FB9A6BCEEB04B64F33B3F942B1FBB5941B3DB0C26309029DB4D5A74369BE541D9EFAE47G7v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F273A95FB9A6BCEEB04B64F33B3F942B1FBB5941B3DB0C26309029DB4D5A74369BE541D9EFA142G7v3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2015-06-29T10:46:00Z</dcterms:created>
  <dcterms:modified xsi:type="dcterms:W3CDTF">2015-06-30T07:15:00Z</dcterms:modified>
</cp:coreProperties>
</file>