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7C" w:rsidRPr="00563CB1" w:rsidRDefault="004B347C" w:rsidP="004B34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CB1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4B347C" w:rsidRPr="00563CB1" w:rsidRDefault="004B347C" w:rsidP="004B34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CB1">
        <w:rPr>
          <w:rFonts w:ascii="Times New Roman" w:hAnsi="Times New Roman" w:cs="Times New Roman"/>
          <w:b/>
          <w:sz w:val="28"/>
          <w:szCs w:val="28"/>
        </w:rPr>
        <w:t xml:space="preserve"> об оценке регулирующего воздействия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653A" w:rsidRPr="007E653A" w:rsidRDefault="004B347C" w:rsidP="007E6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3CB1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CD24AB" w:rsidRPr="00563CB1">
        <w:rPr>
          <w:rFonts w:ascii="Times New Roman" w:hAnsi="Times New Roman" w:cs="Times New Roman"/>
          <w:sz w:val="28"/>
          <w:szCs w:val="28"/>
        </w:rPr>
        <w:t>экономики и инвестиций муниципального округа Серебряные Пруды Московской области</w:t>
      </w:r>
      <w:r w:rsidRPr="00563CB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CF47F7" w:rsidRPr="00563CB1">
        <w:rPr>
          <w:rFonts w:ascii="Times New Roman" w:hAnsi="Times New Roman" w:cs="Times New Roman"/>
          <w:sz w:val="28"/>
          <w:szCs w:val="28"/>
        </w:rPr>
        <w:t>пунктом 5</w:t>
      </w:r>
      <w:r w:rsidRPr="00563CB1">
        <w:rPr>
          <w:rFonts w:ascii="Times New Roman" w:hAnsi="Times New Roman" w:cs="Times New Roman"/>
          <w:sz w:val="28"/>
          <w:szCs w:val="28"/>
        </w:rPr>
        <w:t xml:space="preserve"> Порядка проведения процедуры оценки регулирующего воздействия проектов нормативных правовых актов </w:t>
      </w:r>
      <w:r w:rsidR="00CD24AB" w:rsidRPr="00563CB1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 Московской области</w:t>
      </w:r>
      <w:r w:rsidRPr="00563CB1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</w:t>
      </w:r>
      <w:r w:rsidR="00CD24AB" w:rsidRPr="00563CB1">
        <w:rPr>
          <w:rFonts w:ascii="Times New Roman" w:hAnsi="Times New Roman" w:cs="Times New Roman"/>
          <w:sz w:val="28"/>
          <w:szCs w:val="28"/>
        </w:rPr>
        <w:t>актов муниципального округа Серебряные Пруды Московской области</w:t>
      </w:r>
      <w:r w:rsidRPr="00563CB1"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 в </w:t>
      </w:r>
      <w:r w:rsidR="00CD24AB" w:rsidRPr="00563CB1">
        <w:rPr>
          <w:rFonts w:ascii="Times New Roman" w:hAnsi="Times New Roman" w:cs="Times New Roman"/>
          <w:sz w:val="28"/>
          <w:szCs w:val="28"/>
        </w:rPr>
        <w:t>муниципальном округе Серебряные Пруды</w:t>
      </w:r>
      <w:r w:rsidRPr="00563CB1">
        <w:rPr>
          <w:rFonts w:ascii="Times New Roman" w:hAnsi="Times New Roman" w:cs="Times New Roman"/>
          <w:sz w:val="28"/>
          <w:szCs w:val="28"/>
        </w:rPr>
        <w:t xml:space="preserve"> (далее Порядок) рассмотрело проект постановления</w:t>
      </w:r>
      <w:proofErr w:type="gramEnd"/>
      <w:r w:rsidRPr="00563CB1">
        <w:rPr>
          <w:rFonts w:ascii="Times New Roman" w:hAnsi="Times New Roman" w:cs="Times New Roman"/>
          <w:sz w:val="28"/>
          <w:szCs w:val="28"/>
        </w:rPr>
        <w:t xml:space="preserve"> </w:t>
      </w:r>
      <w:r w:rsidR="00CD24AB" w:rsidRPr="00563CB1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 Московской области</w:t>
      </w:r>
      <w:r w:rsidRPr="00563CB1">
        <w:rPr>
          <w:rFonts w:ascii="Times New Roman" w:hAnsi="Times New Roman" w:cs="Times New Roman"/>
          <w:sz w:val="28"/>
          <w:szCs w:val="28"/>
        </w:rPr>
        <w:t xml:space="preserve"> «</w:t>
      </w:r>
      <w:r w:rsidR="007E653A" w:rsidRPr="007E653A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финансовой поддержки (субсидий) субъектам малого и среднего предпринимательства в рамках </w:t>
      </w:r>
    </w:p>
    <w:p w:rsidR="004B347C" w:rsidRPr="00563CB1" w:rsidRDefault="007E653A" w:rsidP="007E6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53A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>», сводный отчет о проведении оценки регулирующего воздействия, сводку предложений, поступивших по результатам публичных консультаций, направленных для подготовки настоящего заключения.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     Срок, в течение которого принимались предложения, в связи с проведением публичных консультаций по проекту муниципального нормативного правового акта и сводному отчету о проведении оценки регулирующего воздействия:</w:t>
      </w:r>
    </w:p>
    <w:p w:rsidR="004B347C" w:rsidRPr="007E653A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53A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7E653A" w:rsidRPr="007E653A">
        <w:rPr>
          <w:rFonts w:ascii="Times New Roman" w:hAnsi="Times New Roman" w:cs="Times New Roman"/>
          <w:sz w:val="28"/>
          <w:szCs w:val="28"/>
        </w:rPr>
        <w:t>15</w:t>
      </w:r>
      <w:r w:rsidRPr="007E653A">
        <w:rPr>
          <w:rFonts w:ascii="Times New Roman" w:hAnsi="Times New Roman" w:cs="Times New Roman"/>
          <w:sz w:val="28"/>
          <w:szCs w:val="28"/>
        </w:rPr>
        <w:t xml:space="preserve"> </w:t>
      </w:r>
      <w:r w:rsidR="007E653A" w:rsidRPr="007E653A">
        <w:rPr>
          <w:rFonts w:ascii="Times New Roman" w:hAnsi="Times New Roman" w:cs="Times New Roman"/>
          <w:sz w:val="28"/>
          <w:szCs w:val="28"/>
        </w:rPr>
        <w:t>сентября</w:t>
      </w:r>
      <w:r w:rsidRPr="007E653A">
        <w:rPr>
          <w:rFonts w:ascii="Times New Roman" w:hAnsi="Times New Roman" w:cs="Times New Roman"/>
          <w:sz w:val="28"/>
          <w:szCs w:val="28"/>
        </w:rPr>
        <w:t xml:space="preserve"> 2025г;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53A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7E653A" w:rsidRPr="007E653A">
        <w:rPr>
          <w:rFonts w:ascii="Times New Roman" w:hAnsi="Times New Roman" w:cs="Times New Roman"/>
          <w:sz w:val="28"/>
          <w:szCs w:val="28"/>
        </w:rPr>
        <w:t>29</w:t>
      </w:r>
      <w:r w:rsidRPr="007E653A">
        <w:rPr>
          <w:rFonts w:ascii="Times New Roman" w:hAnsi="Times New Roman" w:cs="Times New Roman"/>
          <w:sz w:val="28"/>
          <w:szCs w:val="28"/>
        </w:rPr>
        <w:t xml:space="preserve"> </w:t>
      </w:r>
      <w:r w:rsidR="007E653A" w:rsidRPr="007E653A">
        <w:rPr>
          <w:rFonts w:ascii="Times New Roman" w:hAnsi="Times New Roman" w:cs="Times New Roman"/>
          <w:sz w:val="28"/>
          <w:szCs w:val="28"/>
        </w:rPr>
        <w:t>сентября</w:t>
      </w:r>
      <w:r w:rsidRPr="007E653A">
        <w:rPr>
          <w:rFonts w:ascii="Times New Roman" w:hAnsi="Times New Roman" w:cs="Times New Roman"/>
          <w:sz w:val="28"/>
          <w:szCs w:val="28"/>
        </w:rPr>
        <w:t xml:space="preserve"> 2025г.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>Сведения о количестве замечаний и предложений, полученных в ходе публичных консультаций по проекту муниципального нормативного правового акта и сводному отчету о проведении оценки регулирующего воздействия: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>Всего замечаний и предложений: 0, из них учтено: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>Полностью: 0, учтено частично: 0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За период публичных обсуждений разработчик разместил проект </w:t>
      </w:r>
      <w:proofErr w:type="gramStart"/>
      <w:r w:rsidRPr="00563CB1">
        <w:rPr>
          <w:rFonts w:ascii="Times New Roman" w:hAnsi="Times New Roman" w:cs="Times New Roman"/>
          <w:sz w:val="28"/>
          <w:szCs w:val="28"/>
        </w:rPr>
        <w:t>нормативного</w:t>
      </w:r>
      <w:proofErr w:type="gramEnd"/>
      <w:r w:rsidRPr="00563CB1">
        <w:rPr>
          <w:rFonts w:ascii="Times New Roman" w:hAnsi="Times New Roman" w:cs="Times New Roman"/>
          <w:sz w:val="28"/>
          <w:szCs w:val="28"/>
        </w:rPr>
        <w:t xml:space="preserve"> правового акта, сводный отчет и перечень вопросов к проекту нормативного правового акта на официальном сайте </w:t>
      </w:r>
      <w:r w:rsidR="002B28EE" w:rsidRPr="00563CB1">
        <w:rPr>
          <w:rFonts w:ascii="Times New Roman" w:hAnsi="Times New Roman" w:cs="Times New Roman"/>
          <w:sz w:val="28"/>
          <w:szCs w:val="28"/>
        </w:rPr>
        <w:t>муниципального округа Серебряные Пруды Московской области</w:t>
      </w:r>
      <w:r w:rsidRPr="00563CB1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A755C6" w:rsidRPr="00563CB1">
        <w:rPr>
          <w:rFonts w:ascii="Times New Roman" w:hAnsi="Times New Roman" w:cs="Times New Roman"/>
          <w:sz w:val="28"/>
          <w:szCs w:val="28"/>
        </w:rPr>
        <w:t>https://www.spadm.ru/regulatory/otsenka-reguliruyushchego-vozdeystviya.php</w:t>
      </w:r>
      <w:r w:rsidRPr="00563CB1">
        <w:rPr>
          <w:rFonts w:ascii="Times New Roman" w:hAnsi="Times New Roman" w:cs="Times New Roman"/>
          <w:sz w:val="28"/>
          <w:szCs w:val="28"/>
        </w:rPr>
        <w:t>, уведомил о проведении публичных обсуждений заинтересованные организации, представителей предпринимательского сообщества.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1. Описание предлагаемого правового регулирования:</w:t>
      </w:r>
    </w:p>
    <w:p w:rsidR="007E653A" w:rsidRPr="007E653A" w:rsidRDefault="004B347C" w:rsidP="007E6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Принятие постановления </w:t>
      </w:r>
      <w:r w:rsidR="00E1020B" w:rsidRPr="00563CB1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 Московской области</w:t>
      </w:r>
      <w:r w:rsidRPr="00563CB1">
        <w:rPr>
          <w:rFonts w:ascii="Times New Roman" w:hAnsi="Times New Roman" w:cs="Times New Roman"/>
          <w:sz w:val="28"/>
          <w:szCs w:val="28"/>
        </w:rPr>
        <w:t xml:space="preserve"> «</w:t>
      </w:r>
      <w:r w:rsidR="007E653A" w:rsidRPr="007E653A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финансовой поддержки (субсидий) субъектам малого и среднего предпринимательства в рамках </w:t>
      </w:r>
    </w:p>
    <w:p w:rsidR="007E653A" w:rsidRPr="007E653A" w:rsidRDefault="007E653A" w:rsidP="007E6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53A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», направлено на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7E653A">
        <w:rPr>
          <w:rFonts w:ascii="Times New Roman" w:hAnsi="Times New Roman" w:cs="Times New Roman"/>
          <w:sz w:val="28"/>
          <w:szCs w:val="28"/>
        </w:rPr>
        <w:t xml:space="preserve">предоставления финансовой поддержки (субсидий) субъектам малого и среднего предпринимательства в рамках </w:t>
      </w:r>
    </w:p>
    <w:p w:rsidR="006B693D" w:rsidRDefault="007E653A" w:rsidP="007E6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53A">
        <w:rPr>
          <w:rFonts w:ascii="Times New Roman" w:hAnsi="Times New Roman" w:cs="Times New Roman"/>
          <w:sz w:val="28"/>
          <w:szCs w:val="28"/>
        </w:rPr>
        <w:lastRenderedPageBreak/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E653A" w:rsidRPr="007E653A" w:rsidRDefault="004B347C" w:rsidP="007E6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2. Проблема,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проблемы: необходимость определения порядка </w:t>
      </w:r>
      <w:r w:rsidR="007E653A" w:rsidRPr="007E653A">
        <w:rPr>
          <w:rFonts w:ascii="Times New Roman" w:hAnsi="Times New Roman" w:cs="Times New Roman"/>
          <w:sz w:val="28"/>
          <w:szCs w:val="28"/>
        </w:rPr>
        <w:t xml:space="preserve">предоставления финансовой поддержки (субсидий) субъектам малого и среднего предпринимательства в рамках </w:t>
      </w:r>
    </w:p>
    <w:p w:rsidR="004B347C" w:rsidRPr="00563CB1" w:rsidRDefault="007E653A" w:rsidP="007E6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53A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>.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Негативными последствиями нал</w:t>
      </w:r>
      <w:r w:rsidR="00CD24AB" w:rsidRPr="00563CB1">
        <w:rPr>
          <w:rFonts w:ascii="Times New Roman" w:hAnsi="Times New Roman" w:cs="Times New Roman"/>
          <w:sz w:val="28"/>
          <w:szCs w:val="28"/>
        </w:rPr>
        <w:t>ичия данных проблем могут быть:</w:t>
      </w:r>
    </w:p>
    <w:p w:rsidR="004B347C" w:rsidRPr="00563CB1" w:rsidRDefault="00CD24AB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-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B693D" w:rsidRPr="006B693D">
        <w:rPr>
          <w:rFonts w:ascii="Times New Roman" w:hAnsi="Times New Roman" w:cs="Times New Roman"/>
          <w:sz w:val="28"/>
          <w:szCs w:val="28"/>
        </w:rPr>
        <w:t>предоставления финансовой поддержки (субсидий) субъектам малого и среднего предпринимательства</w:t>
      </w:r>
      <w:r w:rsidRPr="00563CB1">
        <w:rPr>
          <w:rFonts w:ascii="Times New Roman" w:hAnsi="Times New Roman" w:cs="Times New Roman"/>
          <w:sz w:val="28"/>
          <w:szCs w:val="28"/>
        </w:rPr>
        <w:t>.</w:t>
      </w:r>
    </w:p>
    <w:p w:rsidR="004B347C" w:rsidRPr="00563CB1" w:rsidRDefault="00CD24AB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>3. Обоснование целей предлаг</w:t>
      </w:r>
      <w:r w:rsidRPr="00563C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AE7137" w:rsidRPr="00AE7137" w:rsidRDefault="00CD24AB" w:rsidP="00AE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- разработка </w:t>
      </w:r>
      <w:r w:rsidR="00AE7137">
        <w:rPr>
          <w:rFonts w:ascii="Times New Roman" w:hAnsi="Times New Roman" w:cs="Times New Roman"/>
          <w:sz w:val="28"/>
          <w:szCs w:val="28"/>
        </w:rPr>
        <w:t>порядка</w:t>
      </w:r>
      <w:r w:rsidR="00306FFE">
        <w:rPr>
          <w:rFonts w:ascii="Times New Roman" w:hAnsi="Times New Roman" w:cs="Times New Roman"/>
          <w:sz w:val="28"/>
          <w:szCs w:val="28"/>
        </w:rPr>
        <w:t xml:space="preserve"> </w:t>
      </w:r>
      <w:r w:rsidR="00AE7137" w:rsidRPr="00AE7137">
        <w:rPr>
          <w:rFonts w:ascii="Times New Roman" w:hAnsi="Times New Roman" w:cs="Times New Roman"/>
          <w:sz w:val="28"/>
          <w:szCs w:val="28"/>
        </w:rPr>
        <w:t xml:space="preserve">предоставления финансовой поддержки (субсидий) субъектам малого и среднего предпринимательства в рамках </w:t>
      </w:r>
    </w:p>
    <w:p w:rsidR="004B347C" w:rsidRPr="00563CB1" w:rsidRDefault="00AE7137" w:rsidP="00AE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137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>.</w:t>
      </w:r>
    </w:p>
    <w:p w:rsidR="004B347C" w:rsidRPr="00563CB1" w:rsidRDefault="00CD24AB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4. Позиция уполномоченного органа относительно </w:t>
      </w:r>
      <w:r w:rsidRPr="00563CB1">
        <w:rPr>
          <w:rFonts w:ascii="Times New Roman" w:hAnsi="Times New Roman" w:cs="Times New Roman"/>
          <w:sz w:val="28"/>
          <w:szCs w:val="28"/>
        </w:rPr>
        <w:t xml:space="preserve">обоснований выбора </w:t>
      </w:r>
      <w:r w:rsidR="004B347C" w:rsidRPr="00563CB1">
        <w:rPr>
          <w:rFonts w:ascii="Times New Roman" w:hAnsi="Times New Roman" w:cs="Times New Roman"/>
          <w:sz w:val="28"/>
          <w:szCs w:val="28"/>
        </w:rPr>
        <w:t>предлагаемого органом-разработчиком ва</w:t>
      </w:r>
      <w:r w:rsidRPr="00563CB1">
        <w:rPr>
          <w:rFonts w:ascii="Times New Roman" w:hAnsi="Times New Roman" w:cs="Times New Roman"/>
          <w:sz w:val="28"/>
          <w:szCs w:val="28"/>
        </w:rPr>
        <w:t>рианта правового регулирования:</w:t>
      </w:r>
    </w:p>
    <w:p w:rsidR="004B347C" w:rsidRPr="00563CB1" w:rsidRDefault="00CD24AB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>По итогам оценки регулирующего воздействия проекта постановления считаем, что вариант правового регулирования, предложенный органом разработчиком, вполне обоснован.</w:t>
      </w:r>
    </w:p>
    <w:p w:rsidR="004B347C" w:rsidRPr="00563CB1" w:rsidRDefault="00CD24AB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5. Соблюдение органом-разработчиком порядка </w:t>
      </w:r>
      <w:proofErr w:type="gramStart"/>
      <w:r w:rsidR="004B347C" w:rsidRPr="00563CB1">
        <w:rPr>
          <w:rFonts w:ascii="Times New Roman" w:hAnsi="Times New Roman" w:cs="Times New Roman"/>
          <w:sz w:val="28"/>
          <w:szCs w:val="28"/>
        </w:rPr>
        <w:t>проведения</w:t>
      </w:r>
      <w:r w:rsidRPr="00563CB1">
        <w:rPr>
          <w:rFonts w:ascii="Times New Roman" w:hAnsi="Times New Roman" w:cs="Times New Roman"/>
          <w:sz w:val="28"/>
          <w:szCs w:val="28"/>
        </w:rPr>
        <w:t xml:space="preserve">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 </w:t>
      </w:r>
      <w:r w:rsidRPr="00563CB1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4B347C" w:rsidRPr="00563CB1">
        <w:rPr>
          <w:rFonts w:ascii="Times New Roman" w:hAnsi="Times New Roman" w:cs="Times New Roman"/>
          <w:sz w:val="28"/>
          <w:szCs w:val="28"/>
        </w:rPr>
        <w:t>регулирующего воздействия проекта муниципально</w:t>
      </w:r>
      <w:r w:rsidR="00E1020B" w:rsidRPr="00563CB1">
        <w:rPr>
          <w:rFonts w:ascii="Times New Roman" w:hAnsi="Times New Roman" w:cs="Times New Roman"/>
          <w:sz w:val="28"/>
          <w:szCs w:val="28"/>
        </w:rPr>
        <w:t>го нормативного правового акта</w:t>
      </w:r>
      <w:proofErr w:type="gramEnd"/>
      <w:r w:rsidR="00E1020B" w:rsidRPr="00563CB1">
        <w:rPr>
          <w:rFonts w:ascii="Times New Roman" w:hAnsi="Times New Roman" w:cs="Times New Roman"/>
          <w:sz w:val="28"/>
          <w:szCs w:val="28"/>
        </w:rPr>
        <w:t>:</w:t>
      </w:r>
    </w:p>
    <w:p w:rsidR="00B96FB4" w:rsidRPr="00563CB1" w:rsidRDefault="00B96FB4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проекта муниципального нормативного правового </w:t>
      </w:r>
      <w:r w:rsidRPr="00563CB1">
        <w:rPr>
          <w:rFonts w:ascii="Times New Roman" w:hAnsi="Times New Roman" w:cs="Times New Roman"/>
          <w:sz w:val="28"/>
          <w:szCs w:val="28"/>
        </w:rPr>
        <w:t>акта и сводного отчета о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 проведении уполномоченным органом установлено, что: оценки регулирующего </w:t>
      </w:r>
      <w:r w:rsidRPr="00563CB1">
        <w:rPr>
          <w:rFonts w:ascii="Times New Roman" w:hAnsi="Times New Roman" w:cs="Times New Roman"/>
          <w:sz w:val="28"/>
          <w:szCs w:val="28"/>
        </w:rPr>
        <w:t xml:space="preserve">воздействия </w:t>
      </w:r>
    </w:p>
    <w:p w:rsidR="004B347C" w:rsidRPr="00563CB1" w:rsidRDefault="00B96FB4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- </w:t>
      </w:r>
      <w:r w:rsidR="004B347C" w:rsidRPr="00563CB1">
        <w:rPr>
          <w:rFonts w:ascii="Times New Roman" w:hAnsi="Times New Roman" w:cs="Times New Roman"/>
          <w:sz w:val="28"/>
          <w:szCs w:val="28"/>
        </w:rPr>
        <w:t>при подготовке проекта муниципального нормативного правового акта процедуры, предусмотренные Порядком, о</w:t>
      </w:r>
      <w:r w:rsidRPr="00563CB1">
        <w:rPr>
          <w:rFonts w:ascii="Times New Roman" w:hAnsi="Times New Roman" w:cs="Times New Roman"/>
          <w:sz w:val="28"/>
          <w:szCs w:val="28"/>
        </w:rPr>
        <w:t>рганом-разработчиком соблюдены.</w:t>
      </w:r>
    </w:p>
    <w:p w:rsidR="004B347C" w:rsidRPr="00563CB1" w:rsidRDefault="00B96FB4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</w:t>
      </w:r>
      <w:r w:rsidR="004B347C" w:rsidRPr="00563CB1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акта, сводный отчет о проведении оценки регулирующего воздействия и свод предложений, поступивших по результатам публичных консультаций, направлены органом-разработчиком для подготовки</w:t>
      </w:r>
      <w:r w:rsidR="00E1020B" w:rsidRPr="00563CB1">
        <w:rPr>
          <w:rFonts w:ascii="Times New Roman" w:hAnsi="Times New Roman" w:cs="Times New Roman"/>
          <w:sz w:val="28"/>
          <w:szCs w:val="28"/>
        </w:rPr>
        <w:t xml:space="preserve"> настоящего заключения впервые.</w:t>
      </w:r>
    </w:p>
    <w:p w:rsidR="004B347C" w:rsidRPr="00563CB1" w:rsidRDefault="00B96FB4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>6. Выводы по результатам проведения оц</w:t>
      </w:r>
      <w:r w:rsidR="00E1020B" w:rsidRPr="00563CB1">
        <w:rPr>
          <w:rFonts w:ascii="Times New Roman" w:hAnsi="Times New Roman" w:cs="Times New Roman"/>
          <w:sz w:val="28"/>
          <w:szCs w:val="28"/>
        </w:rPr>
        <w:t>енки регулирующего воздействия:</w:t>
      </w:r>
    </w:p>
    <w:p w:rsidR="00AE7137" w:rsidRPr="00AE7137" w:rsidRDefault="00B96FB4" w:rsidP="00AE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 -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по результатам проведенной оценки регулирующего воздействия считаем, что проект постановления </w:t>
      </w:r>
      <w:r w:rsidR="00E1020B" w:rsidRPr="00563CB1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 Московской области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 «</w:t>
      </w:r>
      <w:r w:rsidR="00AE7137" w:rsidRPr="00AE7137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финансовой поддержки (субсидий) субъектам малого и среднего предпринимательства в рамках </w:t>
      </w:r>
    </w:p>
    <w:p w:rsidR="004B347C" w:rsidRPr="00563CB1" w:rsidRDefault="00AE7137" w:rsidP="00AE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7137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» не содержит положений, вводящих избыточные обязанности, запреты ограничения для субъектов предпринимательской и инвестиционной деятельности или способствующих их введению, а также положений, способствующих и возникновению субъектов необоснованных расходов предпринимательской и инвестиционной деятельности и бюджета </w:t>
      </w:r>
      <w:r w:rsidR="00E1020B" w:rsidRPr="00563CB1">
        <w:rPr>
          <w:rFonts w:ascii="Times New Roman" w:hAnsi="Times New Roman" w:cs="Times New Roman"/>
          <w:sz w:val="28"/>
          <w:szCs w:val="28"/>
        </w:rPr>
        <w:t>муниципального округа Серебряные Пруды.</w:t>
      </w:r>
      <w:proofErr w:type="gramEnd"/>
    </w:p>
    <w:p w:rsidR="004B347C" w:rsidRPr="00563CB1" w:rsidRDefault="00B96FB4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</w:t>
      </w:r>
      <w:r w:rsidR="004B347C" w:rsidRPr="00563CB1">
        <w:rPr>
          <w:rFonts w:ascii="Times New Roman" w:hAnsi="Times New Roman" w:cs="Times New Roman"/>
          <w:sz w:val="28"/>
          <w:szCs w:val="28"/>
        </w:rPr>
        <w:t>7. Выводы уполномоченного органа о достаточности оснований для принятия решения, о введении предлагаемого органом-разработчиком ва</w:t>
      </w:r>
      <w:r w:rsidR="00E1020B" w:rsidRPr="00563CB1">
        <w:rPr>
          <w:rFonts w:ascii="Times New Roman" w:hAnsi="Times New Roman" w:cs="Times New Roman"/>
          <w:sz w:val="28"/>
          <w:szCs w:val="28"/>
        </w:rPr>
        <w:t>рианта правового регулирования:</w:t>
      </w:r>
    </w:p>
    <w:p w:rsidR="00AE7137" w:rsidRPr="00AE7137" w:rsidRDefault="00B96FB4" w:rsidP="00AE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        - 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считаем, что принятие постановления </w:t>
      </w:r>
      <w:r w:rsidR="00E1020B" w:rsidRPr="00563CB1">
        <w:rPr>
          <w:rFonts w:ascii="Times New Roman" w:hAnsi="Times New Roman" w:cs="Times New Roman"/>
          <w:sz w:val="28"/>
          <w:szCs w:val="28"/>
        </w:rPr>
        <w:t>администрации муниципального округа Серебряные Пруды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 Московской области «</w:t>
      </w:r>
      <w:r w:rsidR="00AE7137" w:rsidRPr="00AE7137">
        <w:rPr>
          <w:rFonts w:ascii="Times New Roman" w:hAnsi="Times New Roman" w:cs="Times New Roman"/>
          <w:sz w:val="28"/>
          <w:szCs w:val="28"/>
        </w:rPr>
        <w:t>Об утверждении порядка предоставления финансовой поддержки (субсидий) субъектам малого и среднег</w:t>
      </w:r>
      <w:r w:rsidR="00AE7137">
        <w:rPr>
          <w:rFonts w:ascii="Times New Roman" w:hAnsi="Times New Roman" w:cs="Times New Roman"/>
          <w:sz w:val="28"/>
          <w:szCs w:val="28"/>
        </w:rPr>
        <w:t xml:space="preserve">о предпринимательства в рамках </w:t>
      </w:r>
      <w:r w:rsidR="00AE7137" w:rsidRPr="00AE7137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 xml:space="preserve">» необходимо с целью разработки </w:t>
      </w:r>
      <w:bookmarkStart w:id="0" w:name="_GoBack"/>
      <w:bookmarkEnd w:id="0"/>
      <w:r w:rsidR="00AE7137" w:rsidRPr="00AE7137">
        <w:rPr>
          <w:rFonts w:ascii="Times New Roman" w:hAnsi="Times New Roman" w:cs="Times New Roman"/>
          <w:sz w:val="28"/>
          <w:szCs w:val="28"/>
        </w:rPr>
        <w:t xml:space="preserve">порядка предоставления финансовой поддержки (субсидий) субъектам малого и среднего предпринимательства в рамках </w:t>
      </w:r>
    </w:p>
    <w:p w:rsidR="004B347C" w:rsidRPr="00563CB1" w:rsidRDefault="00AE7137" w:rsidP="00AE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137">
        <w:rPr>
          <w:rFonts w:ascii="Times New Roman" w:hAnsi="Times New Roman" w:cs="Times New Roman"/>
          <w:sz w:val="28"/>
          <w:szCs w:val="28"/>
        </w:rPr>
        <w:t>подпрограммы III «Развитие малого и среднего предпринимательства» муниципальной программы муниципального округа Серебряные Пруды Московской области «Предпринимательство»</w:t>
      </w:r>
      <w:r w:rsidR="004B347C" w:rsidRPr="00563CB1">
        <w:rPr>
          <w:rFonts w:ascii="Times New Roman" w:hAnsi="Times New Roman" w:cs="Times New Roman"/>
          <w:sz w:val="28"/>
          <w:szCs w:val="28"/>
        </w:rPr>
        <w:t>, а также его правового регулирования.</w:t>
      </w:r>
    </w:p>
    <w:p w:rsidR="004B347C" w:rsidRPr="00563CB1" w:rsidRDefault="004B347C" w:rsidP="004B3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020B" w:rsidRDefault="00B96FB4" w:rsidP="00741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CB1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741D3F">
        <w:rPr>
          <w:rFonts w:ascii="Times New Roman" w:hAnsi="Times New Roman" w:cs="Times New Roman"/>
          <w:sz w:val="28"/>
          <w:szCs w:val="28"/>
        </w:rPr>
        <w:t xml:space="preserve">службы </w:t>
      </w:r>
    </w:p>
    <w:p w:rsidR="00741D3F" w:rsidRPr="00E1020B" w:rsidRDefault="00741D3F" w:rsidP="00741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потребительского рынка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С.Б.Архипова</w:t>
      </w:r>
      <w:proofErr w:type="spellEnd"/>
    </w:p>
    <w:sectPr w:rsidR="00741D3F" w:rsidRPr="00E1020B" w:rsidSect="004B34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DB"/>
    <w:rsid w:val="002B28EE"/>
    <w:rsid w:val="00306FFE"/>
    <w:rsid w:val="004B347C"/>
    <w:rsid w:val="00563CB1"/>
    <w:rsid w:val="006B693D"/>
    <w:rsid w:val="00741D3F"/>
    <w:rsid w:val="007E653A"/>
    <w:rsid w:val="008275C8"/>
    <w:rsid w:val="00A755C6"/>
    <w:rsid w:val="00AE7137"/>
    <w:rsid w:val="00B96FB4"/>
    <w:rsid w:val="00BC7A22"/>
    <w:rsid w:val="00CD24AB"/>
    <w:rsid w:val="00CF47F7"/>
    <w:rsid w:val="00E1020B"/>
    <w:rsid w:val="00EF314D"/>
    <w:rsid w:val="00FD48DB"/>
    <w:rsid w:val="00FD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7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7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Грунина</dc:creator>
  <cp:lastModifiedBy>Ирина Грунина</cp:lastModifiedBy>
  <cp:revision>2</cp:revision>
  <cp:lastPrinted>2025-08-12T08:44:00Z</cp:lastPrinted>
  <dcterms:created xsi:type="dcterms:W3CDTF">2025-11-19T07:09:00Z</dcterms:created>
  <dcterms:modified xsi:type="dcterms:W3CDTF">2025-11-19T07:09:00Z</dcterms:modified>
</cp:coreProperties>
</file>