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12"/>
        <w:jc w:val="center"/>
      </w:pPr>
      <w:r>
        <w:rPr>
          <w:sz w:val="28"/>
          <w:szCs w:val="32"/>
        </w:rPr>
        <w:t xml:space="preserve">РОССИЙСКАЯ ФЕДЕРАЦИЯ</w:t>
      </w:r>
      <w:r/>
    </w:p>
    <w:p>
      <w:pPr>
        <w:pStyle w:val="812"/>
        <w:jc w:val="center"/>
      </w:pPr>
      <w:r>
        <w:rPr>
          <w:sz w:val="28"/>
          <w:szCs w:val="32"/>
        </w:rPr>
        <w:t xml:space="preserve">СОВЕТ ДЕПУТАТОВ</w:t>
      </w:r>
      <w:r/>
    </w:p>
    <w:p>
      <w:pPr>
        <w:pStyle w:val="812"/>
        <w:jc w:val="center"/>
      </w:pPr>
      <w:r>
        <w:rPr>
          <w:sz w:val="28"/>
          <w:szCs w:val="32"/>
        </w:rPr>
        <w:t xml:space="preserve">ГОРОДСКОГО ОКРУГА СЕРЕБРЯНЫЕ ПРУДЫ</w:t>
      </w:r>
      <w:r/>
    </w:p>
    <w:p>
      <w:pPr>
        <w:pStyle w:val="812"/>
        <w:jc w:val="center"/>
      </w:pPr>
      <w:r>
        <w:rPr>
          <w:sz w:val="28"/>
          <w:szCs w:val="32"/>
        </w:rPr>
        <w:t xml:space="preserve">МОСКОВСКОЙ ОБЛАСТИ</w:t>
      </w:r>
      <w:r/>
    </w:p>
    <w:p>
      <w:pPr>
        <w:pStyle w:val="812"/>
        <w:jc w:val="center"/>
      </w:pPr>
      <w:r/>
      <w:r/>
    </w:p>
    <w:p>
      <w:pPr>
        <w:pStyle w:val="812"/>
        <w:jc w:val="center"/>
      </w:pPr>
      <w:r>
        <w:rPr>
          <w:sz w:val="28"/>
          <w:szCs w:val="32"/>
        </w:rPr>
        <w:t xml:space="preserve">РЕШЕНИЕ</w:t>
      </w:r>
      <w:r/>
    </w:p>
    <w:p>
      <w:pPr>
        <w:pStyle w:val="812"/>
        <w:ind w:left="0" w:right="0" w:firstLine="567"/>
        <w:jc w:val="center"/>
      </w:pPr>
      <w:r>
        <w:rPr>
          <w:sz w:val="28"/>
          <w:szCs w:val="32"/>
        </w:rPr>
        <w:t xml:space="preserve">От </w:t>
      </w:r>
      <w:r>
        <w:rPr>
          <w:sz w:val="28"/>
          <w:szCs w:val="32"/>
          <w:lang w:val="en-US"/>
        </w:rPr>
        <w:t xml:space="preserve">29</w:t>
      </w:r>
      <w:r>
        <w:rPr>
          <w:sz w:val="28"/>
          <w:szCs w:val="32"/>
          <w:lang w:val="ru-RU"/>
        </w:rPr>
        <w:t xml:space="preserve">.05.2024</w:t>
      </w:r>
      <w:r>
        <w:rPr>
          <w:sz w:val="28"/>
          <w:szCs w:val="32"/>
        </w:rPr>
        <w:t xml:space="preserve">                                                                          № 179/27</w:t>
      </w:r>
      <w:r/>
    </w:p>
    <w:p>
      <w:pPr>
        <w:pStyle w:val="812"/>
        <w:jc w:val="left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1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утверждении</w:t>
      </w:r>
      <w:r>
        <w:rPr>
          <w:sz w:val="28"/>
          <w:szCs w:val="28"/>
        </w:rPr>
        <w:t xml:space="preserve"> тарифов </w:t>
      </w:r>
      <w:r>
        <w:rPr>
          <w:sz w:val="28"/>
          <w:szCs w:val="28"/>
        </w:rPr>
        <w:t xml:space="preserve">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услуги </w:t>
      </w:r>
      <w:r>
        <w:rPr>
          <w:sz w:val="28"/>
          <w:szCs w:val="28"/>
        </w:rPr>
        <w:t xml:space="preserve">М</w:t>
      </w:r>
      <w:r>
        <w:rPr>
          <w:sz w:val="28"/>
          <w:szCs w:val="28"/>
        </w:rPr>
        <w:t xml:space="preserve">униципального </w:t>
      </w:r>
      <w:r>
        <w:rPr>
          <w:sz w:val="28"/>
          <w:szCs w:val="28"/>
        </w:rPr>
        <w:t xml:space="preserve">бюджетного </w:t>
      </w:r>
      <w:r>
        <w:rPr>
          <w:sz w:val="28"/>
          <w:szCs w:val="28"/>
        </w:rPr>
        <w:t xml:space="preserve">физкультурно-оздоровительного спортивного учреждения </w:t>
      </w:r>
      <w:r>
        <w:rPr>
          <w:sz w:val="28"/>
          <w:szCs w:val="28"/>
        </w:rPr>
        <w:t xml:space="preserve">с</w:t>
      </w:r>
      <w:r>
        <w:rPr>
          <w:sz w:val="28"/>
          <w:szCs w:val="28"/>
        </w:rPr>
        <w:t xml:space="preserve">порткомплекс</w:t>
      </w:r>
      <w:r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М</w:t>
      </w:r>
      <w:r>
        <w:rPr>
          <w:sz w:val="28"/>
          <w:szCs w:val="28"/>
        </w:rPr>
        <w:t xml:space="preserve">олодежный»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городского округа Серебряные Пруды Московской области</w:t>
      </w:r>
      <w:r>
        <w:rPr>
          <w:sz w:val="28"/>
          <w:szCs w:val="28"/>
        </w:rPr>
        <w:t xml:space="preserve">»</w:t>
      </w:r>
      <w:r>
        <w:rPr>
          <w:sz w:val="28"/>
          <w:szCs w:val="28"/>
        </w:rPr>
      </w:r>
      <w:r/>
    </w:p>
    <w:p>
      <w:pPr>
        <w:pStyle w:val="812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На основании </w:t>
      </w:r>
      <w:r>
        <w:rPr>
          <w:sz w:val="28"/>
          <w:szCs w:val="28"/>
        </w:rPr>
        <w:t xml:space="preserve">Положения о порядке оказания платных услуг муниципальными учреждениями физической культуры и спорта </w:t>
      </w:r>
      <w:r>
        <w:rPr>
          <w:sz w:val="28"/>
          <w:szCs w:val="28"/>
        </w:rPr>
        <w:t xml:space="preserve">городского округа Серебряные Пруды Московской области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утвержденного </w:t>
      </w:r>
      <w:r>
        <w:rPr>
          <w:sz w:val="28"/>
          <w:szCs w:val="28"/>
        </w:rPr>
        <w:t xml:space="preserve">решением </w:t>
      </w:r>
      <w:r>
        <w:rPr>
          <w:sz w:val="28"/>
          <w:szCs w:val="28"/>
        </w:rPr>
        <w:t xml:space="preserve">Совет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 депутатов </w:t>
      </w:r>
      <w:r>
        <w:rPr>
          <w:sz w:val="28"/>
          <w:szCs w:val="28"/>
        </w:rPr>
        <w:t xml:space="preserve">городского округа Серебряные Пруды </w:t>
      </w:r>
      <w:r>
        <w:rPr>
          <w:sz w:val="28"/>
          <w:szCs w:val="28"/>
        </w:rPr>
        <w:t xml:space="preserve">Московской области</w:t>
      </w:r>
      <w:r>
        <w:rPr>
          <w:sz w:val="28"/>
          <w:szCs w:val="28"/>
        </w:rPr>
        <w:t xml:space="preserve"> от 02.06.2016 г. № 784/77</w:t>
      </w:r>
      <w:r>
        <w:rPr>
          <w:sz w:val="28"/>
          <w:szCs w:val="28"/>
        </w:rPr>
        <w:t xml:space="preserve">, руководствуясь Уставом</w:t>
      </w:r>
      <w:r>
        <w:rPr>
          <w:sz w:val="28"/>
          <w:szCs w:val="28"/>
        </w:rPr>
        <w:t xml:space="preserve"> городского округа Серебряные Пруды Московской области, </w:t>
      </w:r>
      <w:r>
        <w:rPr>
          <w:sz w:val="28"/>
          <w:szCs w:val="28"/>
        </w:rPr>
        <w:t xml:space="preserve">в целях дальнейшего развития и укрепления материально-технической базы спортивного учреждения и вовлечения населения к систематическим занятиям физической культурой и спортом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</w:r>
      <w:r/>
    </w:p>
    <w:p>
      <w:pPr>
        <w:pStyle w:val="812"/>
        <w:jc w:val="both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81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</w:t>
      </w:r>
      <w:r>
        <w:rPr>
          <w:sz w:val="28"/>
          <w:szCs w:val="28"/>
        </w:rPr>
        <w:t xml:space="preserve">ГОРОДСКОГО ОКРУГА СЕРЕБРЯНЫЕ ПРУДЫ </w:t>
      </w:r>
      <w:r>
        <w:rPr>
          <w:sz w:val="28"/>
          <w:szCs w:val="28"/>
        </w:rPr>
        <w:t xml:space="preserve">РЕШИЛ:</w:t>
      </w:r>
      <w:r/>
    </w:p>
    <w:p>
      <w:pPr>
        <w:pStyle w:val="812"/>
        <w:jc w:val="center"/>
        <w:rPr>
          <w:sz w:val="10"/>
          <w:szCs w:val="10"/>
        </w:rPr>
      </w:pPr>
      <w:r>
        <w:rPr>
          <w:sz w:val="10"/>
          <w:szCs w:val="10"/>
        </w:rPr>
      </w:r>
      <w:r/>
    </w:p>
    <w:p>
      <w:pPr>
        <w:pStyle w:val="812"/>
        <w:ind w:left="0" w:righ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тарифы </w:t>
      </w:r>
      <w:r>
        <w:rPr>
          <w:sz w:val="28"/>
          <w:szCs w:val="28"/>
        </w:rPr>
        <w:t xml:space="preserve">на</w:t>
      </w:r>
      <w:r>
        <w:rPr>
          <w:sz w:val="28"/>
          <w:szCs w:val="28"/>
        </w:rPr>
        <w:t xml:space="preserve"> услуги, оказываемые М</w:t>
      </w:r>
      <w:r>
        <w:rPr>
          <w:sz w:val="28"/>
          <w:szCs w:val="28"/>
        </w:rPr>
        <w:t xml:space="preserve">униципальным</w:t>
      </w:r>
      <w:r>
        <w:rPr>
          <w:sz w:val="28"/>
          <w:szCs w:val="28"/>
        </w:rPr>
        <w:t xml:space="preserve"> бюджетным</w:t>
      </w:r>
      <w:r>
        <w:rPr>
          <w:sz w:val="28"/>
          <w:szCs w:val="28"/>
        </w:rPr>
        <w:t xml:space="preserve"> физкультурно-оздоровительным спортивным учреждением </w:t>
      </w:r>
      <w:r>
        <w:rPr>
          <w:sz w:val="28"/>
          <w:szCs w:val="28"/>
        </w:rPr>
        <w:t xml:space="preserve">с</w:t>
      </w:r>
      <w:r>
        <w:rPr>
          <w:sz w:val="28"/>
          <w:szCs w:val="28"/>
        </w:rPr>
        <w:t xml:space="preserve">порткомплекс «Молодежный»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городского округа Серебряные Пруды Московской области, согласно приложению</w:t>
      </w:r>
      <w:r>
        <w:rPr>
          <w:sz w:val="28"/>
          <w:szCs w:val="28"/>
        </w:rPr>
        <w:t xml:space="preserve">.</w:t>
      </w:r>
      <w:r/>
    </w:p>
    <w:p>
      <w:pPr>
        <w:pStyle w:val="812"/>
        <w:ind w:firstLine="540"/>
        <w:jc w:val="both"/>
        <w:tabs>
          <w:tab w:val="left" w:pos="709" w:leader="none"/>
          <w:tab w:val="left" w:pos="85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2. Признать Решение Совета депутатов Серебряно-Прудского муниципального района Московской области от </w:t>
      </w:r>
      <w:r>
        <w:rPr>
          <w:color w:val="000000"/>
          <w:sz w:val="28"/>
          <w:szCs w:val="28"/>
        </w:rPr>
        <w:t xml:space="preserve">11.02.2020</w:t>
      </w:r>
      <w:r>
        <w:rPr>
          <w:color w:val="000000"/>
          <w:sz w:val="28"/>
          <w:szCs w:val="28"/>
        </w:rPr>
        <w:t xml:space="preserve">г.</w:t>
      </w:r>
      <w:r>
        <w:rPr>
          <w:color w:val="000000"/>
          <w:sz w:val="28"/>
          <w:szCs w:val="28"/>
        </w:rPr>
        <w:t xml:space="preserve"> №</w:t>
      </w:r>
      <w:r>
        <w:rPr>
          <w:color w:val="000000"/>
          <w:sz w:val="28"/>
          <w:szCs w:val="28"/>
        </w:rPr>
        <w:t xml:space="preserve"> 304/50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«Об утверждении тарифов на услуги, оказываемые муниципальным </w:t>
      </w:r>
      <w:r>
        <w:rPr>
          <w:sz w:val="28"/>
          <w:szCs w:val="28"/>
        </w:rPr>
        <w:t xml:space="preserve">бюджетным </w:t>
      </w:r>
      <w:r>
        <w:rPr>
          <w:sz w:val="28"/>
          <w:szCs w:val="28"/>
        </w:rPr>
        <w:t xml:space="preserve">физкультурно-оздоровительным спортивным учреждением спорткомплекс «Молодежный» городского округа Серебряные Пруды Московской области»» утратившим силу.</w:t>
      </w:r>
      <w:r>
        <w:rPr>
          <w:sz w:val="28"/>
          <w:szCs w:val="28"/>
        </w:rPr>
      </w:r>
      <w:r/>
    </w:p>
    <w:p>
      <w:pPr>
        <w:ind w:firstLine="540"/>
        <w:jc w:val="both"/>
        <w:tabs>
          <w:tab w:val="left" w:pos="709" w:leader="none"/>
          <w:tab w:val="left" w:pos="850" w:leader="none"/>
        </w:tabs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t xml:space="preserve">3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Опубликовать</w:t>
      </w:r>
      <w:r>
        <w:rPr>
          <w:sz w:val="28"/>
          <w:szCs w:val="28"/>
        </w:rPr>
        <w:t xml:space="preserve"> настоящее Решение в газете «</w:t>
      </w:r>
      <w:r>
        <w:rPr>
          <w:sz w:val="28"/>
          <w:szCs w:val="28"/>
        </w:rPr>
        <w:t xml:space="preserve">Серебряно-Прудский</w:t>
      </w:r>
      <w:r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естник»</w:t>
      </w:r>
      <w:r>
        <w:rPr>
          <w:sz w:val="28"/>
          <w:szCs w:val="28"/>
        </w:rPr>
        <w:t xml:space="preserve">, в официальном сетевом издании Новости Подмосковья и Московской области, доменное имя сайта в информационно-коммуникационной сети Интернет: </w:t>
      </w:r>
      <w:r>
        <w:rPr>
          <w:sz w:val="28"/>
          <w:szCs w:val="28"/>
          <w:lang w:val="en-US"/>
        </w:rPr>
        <w:t xml:space="preserve">news</w:t>
      </w:r>
      <w:r>
        <w:rPr>
          <w:sz w:val="28"/>
          <w:szCs w:val="28"/>
        </w:rPr>
        <w:t xml:space="preserve">-</w:t>
      </w:r>
      <w:r>
        <w:rPr>
          <w:sz w:val="28"/>
          <w:szCs w:val="28"/>
          <w:lang w:val="en-US"/>
        </w:rPr>
        <w:t xml:space="preserve">sp</w:t>
      </w:r>
      <w:r>
        <w:rPr>
          <w:sz w:val="28"/>
          <w:szCs w:val="28"/>
        </w:rPr>
        <w:t xml:space="preserve">.</w:t>
      </w:r>
      <w:r>
        <w:rPr>
          <w:sz w:val="28"/>
          <w:szCs w:val="28"/>
          <w:lang w:val="en-US"/>
        </w:rPr>
        <w:t xml:space="preserve">ru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разместить</w:t>
      </w:r>
      <w:r>
        <w:rPr>
          <w:sz w:val="28"/>
          <w:szCs w:val="28"/>
        </w:rPr>
        <w:t xml:space="preserve"> на официальном сайте адм</w:t>
      </w:r>
      <w:r>
        <w:rPr>
          <w:sz w:val="28"/>
          <w:szCs w:val="28"/>
        </w:rPr>
        <w:t xml:space="preserve">инистрации городского округа Серебряные Пруды </w:t>
      </w:r>
      <w:r>
        <w:rPr>
          <w:sz w:val="28"/>
          <w:szCs w:val="28"/>
        </w:rPr>
        <w:t xml:space="preserve">Московской области.</w:t>
      </w:r>
      <w:r>
        <w:rPr>
          <w:sz w:val="28"/>
          <w:szCs w:val="28"/>
        </w:rPr>
      </w:r>
      <w:r/>
    </w:p>
    <w:p>
      <w:pPr>
        <w:ind w:firstLine="540"/>
        <w:jc w:val="both"/>
        <w:tabs>
          <w:tab w:val="left" w:pos="709" w:leader="none"/>
          <w:tab w:val="left" w:pos="850" w:leader="none"/>
        </w:tabs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t xml:space="preserve">4</w:t>
      </w:r>
      <w:r>
        <w:rPr>
          <w:sz w:val="28"/>
          <w:szCs w:val="28"/>
        </w:rPr>
        <w:t xml:space="preserve">. Настоящее Решение вступает в силу после</w:t>
      </w:r>
      <w:r>
        <w:rPr>
          <w:sz w:val="28"/>
          <w:szCs w:val="28"/>
        </w:rPr>
        <w:t xml:space="preserve"> его</w:t>
      </w:r>
      <w:r>
        <w:rPr>
          <w:sz w:val="28"/>
          <w:szCs w:val="28"/>
        </w:rPr>
        <w:t xml:space="preserve"> официального опубликования.</w:t>
      </w:r>
      <w:r>
        <w:rPr>
          <w:sz w:val="28"/>
          <w:szCs w:val="28"/>
        </w:rPr>
      </w:r>
      <w:r/>
    </w:p>
    <w:p>
      <w:pPr>
        <w:ind w:firstLine="540"/>
        <w:jc w:val="both"/>
        <w:tabs>
          <w:tab w:val="left" w:pos="709" w:leader="none"/>
          <w:tab w:val="left" w:pos="85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5</w:t>
      </w:r>
      <w:r>
        <w:rPr>
          <w:sz w:val="28"/>
          <w:szCs w:val="28"/>
        </w:rPr>
        <w:t xml:space="preserve">. Контроль </w:t>
      </w:r>
      <w:r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исполнением настоящего</w:t>
      </w:r>
      <w:r>
        <w:rPr>
          <w:sz w:val="28"/>
          <w:szCs w:val="28"/>
        </w:rPr>
        <w:t xml:space="preserve"> решения возложить на </w:t>
      </w:r>
      <w:r>
        <w:rPr>
          <w:sz w:val="28"/>
          <w:szCs w:val="28"/>
        </w:rPr>
        <w:t xml:space="preserve">Г</w:t>
      </w:r>
      <w:r>
        <w:rPr>
          <w:sz w:val="28"/>
          <w:szCs w:val="28"/>
        </w:rPr>
        <w:t xml:space="preserve">лаву городского округа Серебряные Пруды Московско</w:t>
      </w:r>
      <w:r>
        <w:rPr>
          <w:sz w:val="28"/>
          <w:szCs w:val="28"/>
        </w:rPr>
        <w:t xml:space="preserve">й области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Павлихина О.В.</w:t>
      </w:r>
      <w:r>
        <w:rPr>
          <w:sz w:val="28"/>
          <w:szCs w:val="28"/>
        </w:rPr>
      </w:r>
      <w:r/>
    </w:p>
    <w:p>
      <w:pPr>
        <w:pStyle w:val="812"/>
        <w:ind w:firstLine="0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12"/>
        <w:ind w:firstLine="540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</w:t>
      </w:r>
      <w:r/>
    </w:p>
    <w:p>
      <w:pPr>
        <w:pStyle w:val="812"/>
        <w:ind w:firstLine="540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Серебряные Пруды</w:t>
      </w:r>
      <w:r/>
    </w:p>
    <w:p>
      <w:pPr>
        <w:pStyle w:val="812"/>
        <w:ind w:firstLine="540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Московской области                                                                 В.В. Растегаев   </w:t>
      </w:r>
      <w:r/>
    </w:p>
    <w:p>
      <w:pPr>
        <w:pStyle w:val="812"/>
        <w:ind w:firstLine="540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12"/>
        <w:ind w:firstLine="540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округа </w:t>
      </w:r>
      <w:r/>
    </w:p>
    <w:p>
      <w:pPr>
        <w:pStyle w:val="812"/>
        <w:ind w:firstLine="540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Серебряные Пруды Московской области                             </w:t>
      </w:r>
      <w:r>
        <w:rPr>
          <w:sz w:val="28"/>
          <w:szCs w:val="28"/>
        </w:rPr>
        <w:t xml:space="preserve">О.В. Павлихин</w:t>
      </w:r>
      <w:r>
        <w:rPr>
          <w:sz w:val="28"/>
          <w:szCs w:val="28"/>
        </w:rPr>
      </w:r>
      <w:r/>
    </w:p>
    <w:p>
      <w:pPr>
        <w:pStyle w:val="812"/>
        <w:jc w:val="right"/>
      </w:pPr>
      <w:r>
        <w:t xml:space="preserve">Приложение к «Решению Совета депутатов </w:t>
      </w:r>
      <w:r/>
    </w:p>
    <w:p>
      <w:pPr>
        <w:pStyle w:val="812"/>
        <w:jc w:val="right"/>
      </w:pPr>
      <w:r>
        <w:t xml:space="preserve">городского округа Серебряные Пруды Московской области»                                                                                                                                      от </w:t>
      </w:r>
      <w:r>
        <w:rPr>
          <w:u w:val="single"/>
        </w:rPr>
        <w:t xml:space="preserve">29.05.2024</w:t>
      </w:r>
      <w:r>
        <w:t xml:space="preserve"> № </w:t>
      </w:r>
      <w:r>
        <w:rPr>
          <w:u w:val="single"/>
        </w:rPr>
        <w:t xml:space="preserve">179/27</w:t>
      </w:r>
      <w:r/>
    </w:p>
    <w:p>
      <w:pPr>
        <w:pStyle w:val="812"/>
        <w:jc w:val="center"/>
        <w:rPr>
          <w:b/>
          <w:bCs/>
          <w:sz w:val="32"/>
          <w:szCs w:val="32"/>
        </w:rPr>
      </w:pPr>
      <w:r>
        <w:rPr>
          <w:b/>
          <w:bCs/>
          <w:sz w:val="36"/>
          <w:szCs w:val="36"/>
        </w:rPr>
        <w:t xml:space="preserve">Тарифы на услуги</w:t>
      </w:r>
      <w:r>
        <w:rPr>
          <w:b/>
          <w:bCs/>
          <w:sz w:val="32"/>
          <w:szCs w:val="32"/>
        </w:rPr>
        <w:t xml:space="preserve">,</w:t>
      </w:r>
      <w:r/>
    </w:p>
    <w:p>
      <w:pPr>
        <w:pStyle w:val="812"/>
        <w:jc w:val="center"/>
        <w:rPr>
          <w:b/>
        </w:rPr>
      </w:pPr>
      <w:r>
        <w:rPr>
          <w:b/>
        </w:rPr>
        <w:t xml:space="preserve">оказываемые Муниципальным</w:t>
      </w:r>
      <w:r>
        <w:rPr>
          <w:b/>
        </w:rPr>
        <w:t xml:space="preserve"> бюджетным</w:t>
      </w:r>
      <w:r>
        <w:rPr>
          <w:b/>
        </w:rPr>
        <w:t xml:space="preserve"> физкультурно-оздоровительным спортивным учреждением спорткомплекс «Молодежный» городского округа Серебряные Пруды Московской области</w:t>
      </w:r>
      <w:r/>
    </w:p>
    <w:tbl>
      <w:tblPr>
        <w:tblW w:w="10053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576"/>
        <w:gridCol w:w="6613"/>
        <w:gridCol w:w="2864"/>
      </w:tblGrid>
      <w:tr>
        <w:trPr>
          <w:trHeight w:val="283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vAlign w:val="center"/>
            <w:textDirection w:val="lrTb"/>
            <w:noWrap w:val="false"/>
          </w:tcPr>
          <w:p>
            <w:pPr>
              <w:pStyle w:val="8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613" w:type="dxa"/>
            <w:vAlign w:val="center"/>
            <w:textDirection w:val="lrTb"/>
            <w:noWrap w:val="false"/>
          </w:tcPr>
          <w:p>
            <w:pPr>
              <w:pStyle w:val="812"/>
              <w:ind w:hanging="5"/>
              <w:shd w:val="clear" w:color="auto" w:fill="ffffff"/>
              <w:rPr>
                <w:b/>
                <w:bCs/>
                <w:spacing w:val="5"/>
                <w:sz w:val="28"/>
                <w:szCs w:val="28"/>
              </w:rPr>
            </w:pPr>
            <w:r>
              <w:rPr>
                <w:b/>
                <w:bCs/>
                <w:spacing w:val="5"/>
                <w:sz w:val="28"/>
                <w:szCs w:val="28"/>
              </w:rPr>
              <w:t xml:space="preserve">Посещение фитнес-зала:</w:t>
            </w:r>
            <w:r/>
          </w:p>
          <w:p>
            <w:pPr>
              <w:pStyle w:val="812"/>
              <w:ind w:hanging="5"/>
              <w:jc w:val="both"/>
              <w:shd w:val="clear" w:color="auto" w:fill="ffffff"/>
              <w:rPr>
                <w:rFonts w:ascii="Calibri" w:hAnsi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разовое занятие (1 академический час с человека).</w:t>
            </w:r>
            <w:r>
              <w:rPr>
                <w:rFonts w:ascii="Calibri" w:hAnsi="Calibri"/>
                <w:sz w:val="28"/>
                <w:szCs w:val="28"/>
              </w:rPr>
            </w:r>
            <w:r/>
          </w:p>
          <w:p>
            <w:pPr>
              <w:pStyle w:val="812"/>
              <w:ind w:hanging="5"/>
              <w:jc w:val="both"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pStyle w:val="812"/>
              <w:ind w:hanging="5"/>
              <w:jc w:val="both"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абонемент на 1 месяц (4 занятия по 1 академическому часу);</w:t>
            </w:r>
            <w:r/>
          </w:p>
          <w:p>
            <w:pPr>
              <w:pStyle w:val="812"/>
              <w:ind w:hanging="5"/>
              <w:jc w:val="both"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pStyle w:val="812"/>
              <w:ind w:hanging="5"/>
              <w:jc w:val="both"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абонемент на 1 месяц (8 занятий по 1 академическому часу);</w:t>
            </w:r>
            <w:r/>
          </w:p>
          <w:p>
            <w:pPr>
              <w:pStyle w:val="812"/>
              <w:ind w:hanging="5"/>
              <w:jc w:val="both"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pStyle w:val="812"/>
              <w:ind w:hanging="5"/>
              <w:jc w:val="both"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абонемент на 1 месяц (12 занятий по 1 академическому часу)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64" w:type="dxa"/>
            <w:vAlign w:val="top"/>
            <w:textDirection w:val="lrTb"/>
            <w:noWrap w:val="false"/>
          </w:tcPr>
          <w:p>
            <w:pPr>
              <w:pStyle w:val="812"/>
              <w:shd w:val="clear" w:color="auto" w:fill="ffffff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</w:r>
            <w:r/>
          </w:p>
          <w:p>
            <w:pPr>
              <w:pStyle w:val="812"/>
              <w:ind w:firstLine="101"/>
              <w:jc w:val="center"/>
              <w:shd w:val="clear" w:color="auto" w:fill="ffffff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 xml:space="preserve">200-00 руб.</w:t>
            </w:r>
            <w:r/>
          </w:p>
          <w:p>
            <w:pPr>
              <w:pStyle w:val="812"/>
              <w:ind w:firstLine="101"/>
              <w:jc w:val="center"/>
              <w:shd w:val="clear" w:color="auto" w:fill="ffffff"/>
              <w:rPr>
                <w:spacing w:val="-1"/>
                <w:sz w:val="12"/>
                <w:szCs w:val="12"/>
              </w:rPr>
            </w:pPr>
            <w:r>
              <w:rPr>
                <w:spacing w:val="-1"/>
                <w:sz w:val="12"/>
                <w:szCs w:val="12"/>
              </w:rPr>
            </w:r>
            <w:r/>
          </w:p>
          <w:p>
            <w:pPr>
              <w:pStyle w:val="812"/>
              <w:ind w:firstLine="101"/>
              <w:jc w:val="center"/>
              <w:shd w:val="clear" w:color="auto" w:fill="ffffff"/>
              <w:rPr>
                <w:spacing w:val="-1"/>
                <w:sz w:val="12"/>
                <w:szCs w:val="12"/>
              </w:rPr>
            </w:pPr>
            <w:r>
              <w:rPr>
                <w:spacing w:val="-1"/>
                <w:sz w:val="12"/>
                <w:szCs w:val="12"/>
              </w:rPr>
            </w:r>
            <w:r/>
          </w:p>
          <w:p>
            <w:pPr>
              <w:pStyle w:val="812"/>
              <w:ind w:firstLine="101"/>
              <w:jc w:val="center"/>
              <w:shd w:val="clear" w:color="auto" w:fill="ffffff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 xml:space="preserve">600-00 руб.</w:t>
            </w:r>
            <w:r/>
          </w:p>
          <w:p>
            <w:pPr>
              <w:pStyle w:val="812"/>
              <w:shd w:val="clear" w:color="auto" w:fill="ffffff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</w:r>
            <w:r/>
          </w:p>
          <w:p>
            <w:pPr>
              <w:pStyle w:val="812"/>
              <w:shd w:val="clear" w:color="auto" w:fill="ffffff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</w:r>
            <w:r/>
          </w:p>
          <w:p>
            <w:pPr>
              <w:pStyle w:val="812"/>
              <w:shd w:val="clear" w:color="auto" w:fill="ffffff"/>
              <w:rPr>
                <w:spacing w:val="-1"/>
                <w:sz w:val="10"/>
                <w:szCs w:val="10"/>
              </w:rPr>
            </w:pPr>
            <w:r>
              <w:rPr>
                <w:spacing w:val="-1"/>
                <w:sz w:val="10"/>
                <w:szCs w:val="10"/>
              </w:rPr>
            </w:r>
            <w:r/>
          </w:p>
          <w:p>
            <w:pPr>
              <w:pStyle w:val="812"/>
              <w:ind w:firstLine="101"/>
              <w:jc w:val="center"/>
              <w:shd w:val="clear" w:color="auto" w:fill="ffffff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 xml:space="preserve">900-00 руб.</w:t>
            </w:r>
            <w:r/>
          </w:p>
          <w:p>
            <w:pPr>
              <w:pStyle w:val="812"/>
              <w:shd w:val="clear" w:color="auto" w:fill="ffffff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</w:r>
            <w:r/>
          </w:p>
          <w:p>
            <w:pPr>
              <w:pStyle w:val="812"/>
              <w:shd w:val="clear" w:color="auto" w:fill="ffffff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</w:r>
            <w:r/>
          </w:p>
          <w:p>
            <w:pPr>
              <w:pStyle w:val="812"/>
              <w:ind w:firstLine="101"/>
              <w:jc w:val="center"/>
              <w:shd w:val="clear" w:color="auto" w:fill="ffffff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 xml:space="preserve">1200-00 руб.</w:t>
            </w:r>
            <w:r/>
          </w:p>
          <w:p>
            <w:pPr>
              <w:pStyle w:val="812"/>
              <w:ind w:firstLine="0"/>
              <w:jc w:val="left"/>
              <w:shd w:val="clear" w:color="auto" w:fill="ffffff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</w:r>
            <w:r/>
          </w:p>
        </w:tc>
      </w:tr>
      <w:tr>
        <w:trPr>
          <w:trHeight w:val="230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vAlign w:val="center"/>
            <w:textDirection w:val="lrTb"/>
            <w:noWrap w:val="false"/>
          </w:tcPr>
          <w:p>
            <w:pPr>
              <w:pStyle w:val="8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613" w:type="dxa"/>
            <w:vAlign w:val="center"/>
            <w:textDirection w:val="lrTb"/>
            <w:noWrap w:val="false"/>
          </w:tcPr>
          <w:p>
            <w:pPr>
              <w:pStyle w:val="812"/>
              <w:shd w:val="clear" w:color="auto" w:fill="ffffff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Посещение атлетического зала:</w:t>
            </w:r>
            <w:r/>
          </w:p>
          <w:p>
            <w:pPr>
              <w:pStyle w:val="812"/>
              <w:ind w:hanging="5"/>
              <w:jc w:val="both"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разовое занятие (1 академический час с человека).</w:t>
            </w:r>
            <w:r/>
          </w:p>
          <w:p>
            <w:pPr>
              <w:pStyle w:val="812"/>
              <w:ind w:hanging="5"/>
              <w:jc w:val="both"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pStyle w:val="812"/>
              <w:ind w:hanging="5"/>
              <w:jc w:val="both"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абонемент на 1 месяц (8 занятий по 2 академических часа);</w:t>
            </w:r>
            <w:r/>
          </w:p>
          <w:p>
            <w:pPr>
              <w:pStyle w:val="812"/>
              <w:ind w:hanging="5"/>
              <w:jc w:val="both"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pStyle w:val="812"/>
              <w:ind w:hanging="5"/>
              <w:jc w:val="both"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абонемент на 1 месяц (12 занятий по 2 академических часа)</w:t>
            </w:r>
            <w:r/>
          </w:p>
          <w:p>
            <w:pPr>
              <w:pStyle w:val="812"/>
              <w:ind w:hanging="5"/>
              <w:jc w:val="both"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pStyle w:val="812"/>
              <w:ind w:hanging="10"/>
              <w:jc w:val="both"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абонемент на 1 месяц (16 занятий по 2 академических часа)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64" w:type="dxa"/>
            <w:vAlign w:val="top"/>
            <w:textDirection w:val="lrTb"/>
            <w:noWrap w:val="false"/>
          </w:tcPr>
          <w:p>
            <w:pPr>
              <w:pStyle w:val="812"/>
              <w:shd w:val="clear" w:color="auto" w:fill="ffffff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</w:r>
            <w:r/>
          </w:p>
          <w:p>
            <w:pPr>
              <w:pStyle w:val="812"/>
              <w:jc w:val="center"/>
              <w:shd w:val="clear" w:color="auto" w:fill="ffffff"/>
              <w:rPr>
                <w:bCs/>
                <w:spacing w:val="-1"/>
                <w:sz w:val="28"/>
                <w:szCs w:val="28"/>
              </w:rPr>
            </w:pPr>
            <w:r>
              <w:rPr>
                <w:bCs/>
                <w:spacing w:val="-1"/>
                <w:sz w:val="28"/>
                <w:szCs w:val="28"/>
              </w:rPr>
              <w:t xml:space="preserve">200-00 руб.</w:t>
            </w:r>
            <w:r/>
          </w:p>
          <w:p>
            <w:pPr>
              <w:pStyle w:val="812"/>
              <w:jc w:val="center"/>
              <w:shd w:val="clear" w:color="auto" w:fill="ffffff"/>
              <w:rPr>
                <w:bCs/>
                <w:spacing w:val="-1"/>
                <w:sz w:val="28"/>
                <w:szCs w:val="28"/>
              </w:rPr>
            </w:pPr>
            <w:r>
              <w:rPr>
                <w:bCs/>
                <w:spacing w:val="-1"/>
                <w:sz w:val="28"/>
                <w:szCs w:val="28"/>
              </w:rPr>
            </w:r>
            <w:r/>
          </w:p>
          <w:p>
            <w:pPr>
              <w:pStyle w:val="812"/>
              <w:ind w:firstLine="101"/>
              <w:jc w:val="center"/>
              <w:shd w:val="clear" w:color="auto" w:fill="ffffff"/>
              <w:rPr>
                <w:bCs/>
                <w:spacing w:val="-1"/>
                <w:sz w:val="28"/>
                <w:szCs w:val="28"/>
              </w:rPr>
            </w:pPr>
            <w:r>
              <w:rPr>
                <w:bCs/>
                <w:spacing w:val="-1"/>
                <w:sz w:val="28"/>
                <w:szCs w:val="28"/>
              </w:rPr>
              <w:t xml:space="preserve">1200-00 руб.</w:t>
            </w:r>
            <w:r/>
          </w:p>
          <w:p>
            <w:pPr>
              <w:pStyle w:val="812"/>
              <w:jc w:val="center"/>
              <w:shd w:val="clear" w:color="auto" w:fill="ffffff"/>
              <w:rPr>
                <w:bCs/>
                <w:spacing w:val="-1"/>
                <w:sz w:val="28"/>
                <w:szCs w:val="28"/>
              </w:rPr>
            </w:pPr>
            <w:r>
              <w:rPr>
                <w:bCs/>
                <w:spacing w:val="-1"/>
                <w:sz w:val="28"/>
                <w:szCs w:val="28"/>
              </w:rPr>
            </w:r>
            <w:r/>
          </w:p>
          <w:p>
            <w:pPr>
              <w:pStyle w:val="812"/>
              <w:ind w:firstLine="134"/>
              <w:jc w:val="center"/>
              <w:shd w:val="clear" w:color="auto" w:fill="ffffff"/>
              <w:rPr>
                <w:bCs/>
                <w:spacing w:val="-1"/>
                <w:sz w:val="28"/>
                <w:szCs w:val="28"/>
              </w:rPr>
            </w:pPr>
            <w:r>
              <w:rPr>
                <w:bCs/>
                <w:spacing w:val="-1"/>
                <w:sz w:val="28"/>
                <w:szCs w:val="28"/>
              </w:rPr>
            </w:r>
            <w:r/>
          </w:p>
          <w:p>
            <w:pPr>
              <w:pStyle w:val="812"/>
              <w:ind w:firstLine="134"/>
              <w:jc w:val="center"/>
              <w:shd w:val="clear" w:color="auto" w:fill="ffffff"/>
              <w:rPr>
                <w:b/>
                <w:bCs/>
                <w:spacing w:val="-1"/>
                <w:sz w:val="28"/>
                <w:szCs w:val="28"/>
              </w:rPr>
            </w:pPr>
            <w:r>
              <w:rPr>
                <w:bCs/>
                <w:spacing w:val="-1"/>
                <w:sz w:val="28"/>
                <w:szCs w:val="28"/>
              </w:rPr>
              <w:t xml:space="preserve">1500-00 руб</w:t>
            </w:r>
            <w:r>
              <w:rPr>
                <w:b/>
                <w:bCs/>
                <w:spacing w:val="-1"/>
                <w:sz w:val="28"/>
                <w:szCs w:val="28"/>
              </w:rPr>
              <w:t xml:space="preserve">.</w:t>
            </w:r>
            <w:r/>
          </w:p>
          <w:p>
            <w:pPr>
              <w:pStyle w:val="812"/>
              <w:ind w:firstLine="134"/>
              <w:jc w:val="center"/>
              <w:shd w:val="clear" w:color="auto" w:fill="ffffff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</w:r>
            <w:r/>
          </w:p>
          <w:p>
            <w:pPr>
              <w:pStyle w:val="812"/>
              <w:ind w:firstLine="134"/>
              <w:jc w:val="center"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pStyle w:val="812"/>
              <w:ind w:firstLine="134"/>
              <w:jc w:val="center"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2000-00 руб.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vAlign w:val="center"/>
            <w:textDirection w:val="lrTb"/>
            <w:noWrap w:val="false"/>
          </w:tcPr>
          <w:p>
            <w:pPr>
              <w:pStyle w:val="8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613" w:type="dxa"/>
            <w:vAlign w:val="center"/>
            <w:textDirection w:val="lrTb"/>
            <w:noWrap w:val="false"/>
          </w:tcPr>
          <w:p>
            <w:pPr>
              <w:pStyle w:val="812"/>
              <w:shd w:val="clear" w:color="auto" w:fill="ffffff"/>
              <w:rPr>
                <w:b/>
                <w:bCs/>
                <w:spacing w:val="-1"/>
                <w:sz w:val="28"/>
                <w:szCs w:val="28"/>
              </w:rPr>
            </w:pPr>
            <w:r>
              <w:rPr>
                <w:b/>
                <w:bCs/>
                <w:spacing w:val="-1"/>
                <w:sz w:val="28"/>
                <w:szCs w:val="28"/>
              </w:rPr>
              <w:t xml:space="preserve">Посещение тренажерного зала:</w:t>
            </w:r>
            <w:r/>
          </w:p>
          <w:p>
            <w:pPr>
              <w:pStyle w:val="812"/>
              <w:ind w:hanging="10"/>
              <w:jc w:val="both"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разовое занятие (1 академический час с человека).</w:t>
            </w:r>
            <w:r/>
          </w:p>
          <w:p>
            <w:pPr>
              <w:pStyle w:val="812"/>
              <w:ind w:hanging="10"/>
              <w:jc w:val="both"/>
              <w:shd w:val="clear" w:color="auto" w:fill="ffffff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</w:r>
            <w:r/>
          </w:p>
          <w:p>
            <w:pPr>
              <w:pStyle w:val="812"/>
              <w:ind w:hanging="5"/>
              <w:jc w:val="both"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абонемент на 1 месяц (8 занятий по 2 академических часа);</w:t>
            </w:r>
            <w:r/>
          </w:p>
          <w:p>
            <w:pPr>
              <w:pStyle w:val="812"/>
              <w:ind w:hanging="5"/>
              <w:jc w:val="both"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pStyle w:val="812"/>
              <w:ind w:hanging="10"/>
              <w:jc w:val="both"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абонемент на 1 месяц (12 занятий по 2 академических часа);</w:t>
            </w:r>
            <w:r/>
          </w:p>
          <w:p>
            <w:pPr>
              <w:pStyle w:val="812"/>
              <w:ind w:hanging="10"/>
              <w:jc w:val="both"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pStyle w:val="812"/>
              <w:ind w:hanging="10"/>
              <w:jc w:val="both"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абонемент на 1 месяц (16 занятий по 2 академических часа)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64" w:type="dxa"/>
            <w:vAlign w:val="top"/>
            <w:textDirection w:val="lrTb"/>
            <w:noWrap w:val="false"/>
          </w:tcPr>
          <w:p>
            <w:pPr>
              <w:pStyle w:val="812"/>
              <w:ind w:firstLine="101"/>
              <w:jc w:val="center"/>
              <w:shd w:val="clear" w:color="auto" w:fill="ffffff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</w:r>
            <w:r/>
          </w:p>
          <w:p>
            <w:pPr>
              <w:pStyle w:val="812"/>
              <w:ind w:firstLine="101"/>
              <w:jc w:val="center"/>
              <w:shd w:val="clear" w:color="auto" w:fill="ffffff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 xml:space="preserve">200-00 руб.</w:t>
            </w:r>
            <w:r/>
          </w:p>
          <w:p>
            <w:pPr>
              <w:pStyle w:val="812"/>
              <w:ind w:firstLine="101"/>
              <w:jc w:val="center"/>
              <w:shd w:val="clear" w:color="auto" w:fill="ffffff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</w:r>
            <w:r/>
          </w:p>
          <w:p>
            <w:pPr>
              <w:pStyle w:val="812"/>
              <w:ind w:firstLine="101"/>
              <w:jc w:val="center"/>
              <w:shd w:val="clear" w:color="auto" w:fill="ffffff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 xml:space="preserve">1200-00 руб.</w:t>
            </w:r>
            <w:r/>
          </w:p>
          <w:p>
            <w:pPr>
              <w:pStyle w:val="812"/>
              <w:ind w:firstLine="101"/>
              <w:jc w:val="center"/>
              <w:shd w:val="clear" w:color="auto" w:fill="ffffff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</w:r>
            <w:r/>
          </w:p>
          <w:p>
            <w:pPr>
              <w:pStyle w:val="812"/>
              <w:ind w:firstLine="106"/>
              <w:jc w:val="center"/>
              <w:shd w:val="clear" w:color="auto" w:fill="ffffff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</w:r>
            <w:r/>
          </w:p>
          <w:p>
            <w:pPr>
              <w:pStyle w:val="812"/>
              <w:ind w:firstLine="106"/>
              <w:jc w:val="center"/>
              <w:shd w:val="clear" w:color="auto" w:fill="ffffff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 xml:space="preserve">1500-00 руб.</w:t>
            </w:r>
            <w:r/>
          </w:p>
          <w:p>
            <w:pPr>
              <w:pStyle w:val="812"/>
              <w:ind w:firstLine="106"/>
              <w:jc w:val="center"/>
              <w:shd w:val="clear" w:color="auto" w:fill="ffffff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</w:r>
            <w:r/>
          </w:p>
          <w:p>
            <w:pPr>
              <w:pStyle w:val="812"/>
              <w:ind w:firstLine="106"/>
              <w:jc w:val="center"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pStyle w:val="812"/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2000-00 руб.</w:t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vAlign w:val="center"/>
            <w:textDirection w:val="lrTb"/>
            <w:noWrap w:val="false"/>
          </w:tcPr>
          <w:p>
            <w:pPr>
              <w:pStyle w:val="8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613" w:type="dxa"/>
            <w:vAlign w:val="center"/>
            <w:textDirection w:val="lrTb"/>
            <w:noWrap w:val="false"/>
          </w:tcPr>
          <w:p>
            <w:pPr>
              <w:pStyle w:val="812"/>
              <w:ind w:hanging="5"/>
              <w:jc w:val="both"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Семейный абонемент (1 месяц) на посещение </w:t>
            </w:r>
            <w:r>
              <w:rPr>
                <w:spacing w:val="-1"/>
                <w:sz w:val="28"/>
                <w:szCs w:val="28"/>
              </w:rPr>
              <w:t xml:space="preserve">тренажерного, атлетического </w:t>
            </w:r>
            <w:r>
              <w:rPr>
                <w:spacing w:val="-1"/>
                <w:sz w:val="28"/>
                <w:szCs w:val="28"/>
              </w:rPr>
              <w:t xml:space="preserve">и фитнес залов:</w:t>
            </w:r>
            <w:r>
              <w:rPr>
                <w:sz w:val="28"/>
                <w:szCs w:val="28"/>
              </w:rPr>
              <w:t xml:space="preserve"> </w:t>
            </w:r>
            <w:r/>
          </w:p>
          <w:p>
            <w:pPr>
              <w:pStyle w:val="812"/>
              <w:ind w:hanging="5"/>
              <w:jc w:val="both"/>
              <w:shd w:val="clear" w:color="auto" w:fill="ffffff"/>
              <w:rPr>
                <w:spacing w:val="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 xml:space="preserve"> - </w:t>
            </w:r>
            <w:r>
              <w:rPr>
                <w:sz w:val="28"/>
                <w:szCs w:val="28"/>
              </w:rPr>
              <w:t xml:space="preserve">8 занятий</w:t>
            </w:r>
            <w:r>
              <w:rPr>
                <w:spacing w:val="-1"/>
                <w:sz w:val="28"/>
                <w:szCs w:val="28"/>
              </w:rPr>
              <w:t xml:space="preserve"> по 2 </w:t>
            </w:r>
            <w:r>
              <w:rPr>
                <w:sz w:val="28"/>
                <w:szCs w:val="28"/>
              </w:rPr>
              <w:t xml:space="preserve">академических часа</w:t>
            </w:r>
            <w:r>
              <w:rPr>
                <w:spacing w:val="1"/>
                <w:sz w:val="28"/>
                <w:szCs w:val="28"/>
              </w:rPr>
              <w:t xml:space="preserve"> (с человека);</w:t>
            </w:r>
            <w:r/>
          </w:p>
          <w:p>
            <w:pPr>
              <w:pStyle w:val="812"/>
              <w:ind w:hanging="5"/>
              <w:jc w:val="both"/>
              <w:shd w:val="clear" w:color="auto" w:fill="ffffff"/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 xml:space="preserve"> -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12 занятий </w:t>
            </w:r>
            <w:r>
              <w:rPr>
                <w:spacing w:val="-1"/>
                <w:sz w:val="28"/>
                <w:szCs w:val="28"/>
              </w:rPr>
              <w:t xml:space="preserve">по 2 </w:t>
            </w:r>
            <w:r>
              <w:rPr>
                <w:sz w:val="28"/>
                <w:szCs w:val="28"/>
              </w:rPr>
              <w:t xml:space="preserve">академических часа</w:t>
            </w:r>
            <w:r>
              <w:rPr>
                <w:spacing w:val="1"/>
                <w:sz w:val="28"/>
                <w:szCs w:val="28"/>
              </w:rPr>
              <w:t xml:space="preserve"> (с человека);</w:t>
            </w:r>
            <w:r>
              <w:rPr>
                <w:spacing w:val="1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64" w:type="dxa"/>
            <w:vAlign w:val="center"/>
            <w:textDirection w:val="lrTb"/>
            <w:noWrap w:val="false"/>
          </w:tcPr>
          <w:p>
            <w:pPr>
              <w:pStyle w:val="812"/>
              <w:jc w:val="left"/>
              <w:shd w:val="clear" w:color="auto" w:fill="ffffff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</w:r>
            <w:r/>
          </w:p>
          <w:p>
            <w:pPr>
              <w:jc w:val="center"/>
              <w:shd w:val="clear" w:color="auto" w:fill="ffffff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  <w:highlight w:val="none"/>
              </w:rPr>
            </w:r>
            <w:r>
              <w:rPr>
                <w:spacing w:val="-3"/>
                <w:sz w:val="28"/>
                <w:szCs w:val="28"/>
                <w:highlight w:val="none"/>
              </w:rPr>
            </w:r>
          </w:p>
          <w:p>
            <w:pPr>
              <w:pStyle w:val="812"/>
              <w:jc w:val="center"/>
              <w:shd w:val="clear" w:color="auto" w:fill="ffffff"/>
              <w:rPr>
                <w:spacing w:val="-3"/>
                <w:sz w:val="28"/>
                <w:szCs w:val="28"/>
                <w:highlight w:val="none"/>
              </w:rPr>
            </w:pPr>
            <w:r>
              <w:rPr>
                <w:spacing w:val="-3"/>
                <w:sz w:val="28"/>
                <w:szCs w:val="28"/>
              </w:rPr>
              <w:t xml:space="preserve">900-00 руб.</w:t>
            </w:r>
            <w:r/>
          </w:p>
          <w:p>
            <w:pPr>
              <w:pStyle w:val="812"/>
              <w:jc w:val="center"/>
              <w:shd w:val="clear" w:color="auto" w:fill="ffffff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 xml:space="preserve">1200-00 руб.</w:t>
            </w:r>
            <w:r>
              <w:rPr>
                <w:spacing w:val="-3"/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vAlign w:val="center"/>
            <w:textDirection w:val="lrTb"/>
            <w:noWrap w:val="false"/>
          </w:tcPr>
          <w:p>
            <w:pPr>
              <w:pStyle w:val="8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613" w:type="dxa"/>
            <w:vAlign w:val="center"/>
            <w:textDirection w:val="lrTb"/>
            <w:noWrap w:val="false"/>
          </w:tcPr>
          <w:p>
            <w:pPr>
              <w:pStyle w:val="812"/>
              <w:ind w:hanging="5"/>
              <w:jc w:val="both"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Детский абонемент (1 месяц) для подростков 14-17 лет:</w:t>
            </w:r>
            <w:r/>
          </w:p>
          <w:p>
            <w:pPr>
              <w:pStyle w:val="812"/>
              <w:ind w:hanging="5"/>
              <w:jc w:val="both"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- 8 занятий </w:t>
            </w:r>
            <w:r>
              <w:rPr>
                <w:spacing w:val="-1"/>
                <w:sz w:val="28"/>
                <w:szCs w:val="28"/>
              </w:rPr>
              <w:t xml:space="preserve">по 2 </w:t>
            </w:r>
            <w:r>
              <w:rPr>
                <w:sz w:val="28"/>
                <w:szCs w:val="28"/>
              </w:rPr>
              <w:t xml:space="preserve">академических часа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64" w:type="dxa"/>
            <w:vAlign w:val="center"/>
            <w:textDirection w:val="lrTb"/>
            <w:noWrap w:val="false"/>
          </w:tcPr>
          <w:p>
            <w:pPr>
              <w:pStyle w:val="812"/>
              <w:jc w:val="center"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jc w:val="center"/>
              <w:shd w:val="clear" w:color="auto" w:fill="ffffff"/>
              <w:rPr>
                <w:spacing w:val="-3"/>
                <w:sz w:val="28"/>
                <w:szCs w:val="28"/>
              </w:rPr>
            </w:pPr>
            <w:r>
              <w:rPr>
                <w:sz w:val="28"/>
                <w:szCs w:val="28"/>
                <w:highlight w:val="none"/>
              </w:rPr>
            </w:r>
            <w:r>
              <w:rPr>
                <w:sz w:val="28"/>
                <w:szCs w:val="28"/>
                <w:highlight w:val="none"/>
              </w:rPr>
            </w:r>
          </w:p>
          <w:p>
            <w:pPr>
              <w:pStyle w:val="812"/>
              <w:jc w:val="center"/>
              <w:shd w:val="clear" w:color="auto" w:fill="ffffff"/>
              <w:rPr>
                <w:sz w:val="28"/>
                <w:szCs w:val="28"/>
                <w:highlight w:val="none"/>
              </w:rPr>
            </w:pPr>
            <w:r>
              <w:rPr>
                <w:sz w:val="28"/>
                <w:szCs w:val="28"/>
              </w:rPr>
              <w:t xml:space="preserve">700-00 руб.</w:t>
            </w:r>
            <w:r>
              <w:rPr>
                <w:spacing w:val="-3"/>
                <w:sz w:val="28"/>
                <w:szCs w:val="28"/>
              </w:rPr>
            </w:r>
            <w:r/>
          </w:p>
        </w:tc>
      </w:tr>
      <w:tr>
        <w:trPr>
          <w:trHeight w:val="5026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vAlign w:val="center"/>
            <w:textDirection w:val="lrTb"/>
            <w:noWrap w:val="false"/>
          </w:tcPr>
          <w:p>
            <w:pPr>
              <w:pStyle w:val="8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613" w:type="dxa"/>
            <w:vAlign w:val="center"/>
            <w:textDirection w:val="lrTb"/>
            <w:noWrap w:val="false"/>
          </w:tcPr>
          <w:p>
            <w:pPr>
              <w:pStyle w:val="812"/>
              <w:jc w:val="center"/>
              <w:shd w:val="clear" w:color="auto" w:fill="ffffff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П</w:t>
            </w:r>
            <w:r>
              <w:rPr>
                <w:sz w:val="32"/>
                <w:szCs w:val="32"/>
              </w:rPr>
              <w:t xml:space="preserve">редоставление</w:t>
            </w:r>
            <w:r>
              <w:rPr>
                <w:sz w:val="32"/>
                <w:szCs w:val="32"/>
              </w:rPr>
              <w:t xml:space="preserve"> сауны:</w:t>
            </w:r>
            <w:r/>
          </w:p>
          <w:p>
            <w:pPr>
              <w:pStyle w:val="812"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9:00 до 12:00</w:t>
            </w:r>
            <w:r/>
          </w:p>
          <w:p>
            <w:pPr>
              <w:pStyle w:val="812"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Сауна 2 часа (до 8 человек)</w:t>
            </w:r>
            <w:r/>
          </w:p>
          <w:p>
            <w:pPr>
              <w:pStyle w:val="812"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pStyle w:val="812"/>
              <w:shd w:val="clear" w:color="auto" w:fill="ffffff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 xml:space="preserve">последующая оплата за 1 час</w:t>
            </w:r>
            <w:r/>
          </w:p>
          <w:p>
            <w:pPr>
              <w:pStyle w:val="812"/>
              <w:shd w:val="clear" w:color="auto" w:fill="ffffff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</w:r>
            <w:r/>
          </w:p>
          <w:p>
            <w:pPr>
              <w:pStyle w:val="812"/>
              <w:shd w:val="clear" w:color="auto" w:fill="ffffff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 xml:space="preserve">каждый дополнительный посетитель (1 чел/1 час)</w:t>
            </w:r>
            <w:r/>
          </w:p>
          <w:p>
            <w:pPr>
              <w:pStyle w:val="812"/>
              <w:shd w:val="clear" w:color="auto" w:fill="ffffff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</w:r>
            <w:r/>
          </w:p>
          <w:p>
            <w:pPr>
              <w:pStyle w:val="812"/>
              <w:shd w:val="clear" w:color="auto" w:fill="ffffff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 xml:space="preserve">с 12:00 до 18:00</w:t>
            </w:r>
            <w:r/>
          </w:p>
          <w:p>
            <w:pPr>
              <w:pStyle w:val="812"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Сауна 2 часа (до 8 человек)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812"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pStyle w:val="812"/>
              <w:shd w:val="clear" w:color="auto" w:fill="ffffff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 xml:space="preserve">последующая оплата за 1 час</w:t>
            </w:r>
            <w:r/>
          </w:p>
          <w:p>
            <w:pPr>
              <w:pStyle w:val="812"/>
              <w:shd w:val="clear" w:color="auto" w:fill="ffffff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</w:r>
            <w:r/>
          </w:p>
          <w:p>
            <w:pPr>
              <w:pStyle w:val="812"/>
              <w:shd w:val="clear" w:color="auto" w:fill="ffffff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 xml:space="preserve">каждый дополнительный посетитель (1 чел./1 час)</w:t>
            </w:r>
            <w:r/>
          </w:p>
          <w:p>
            <w:pPr>
              <w:pStyle w:val="812"/>
              <w:shd w:val="clear" w:color="auto" w:fill="ffffff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</w:r>
            <w:r/>
          </w:p>
          <w:p>
            <w:pPr>
              <w:pStyle w:val="812"/>
              <w:shd w:val="clear" w:color="auto" w:fill="ffffff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 xml:space="preserve">с 18:00 до 22:00</w:t>
            </w:r>
            <w:r/>
          </w:p>
          <w:p>
            <w:pPr>
              <w:pStyle w:val="812"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Сауна 2 часа (до 8 человек)</w:t>
            </w:r>
            <w:r/>
          </w:p>
          <w:p>
            <w:pPr>
              <w:pStyle w:val="812"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pStyle w:val="812"/>
              <w:shd w:val="clear" w:color="auto" w:fill="ffffff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 xml:space="preserve">последующая оплата за 1 час</w:t>
            </w:r>
            <w:r/>
          </w:p>
          <w:p>
            <w:pPr>
              <w:pStyle w:val="812"/>
              <w:shd w:val="clear" w:color="auto" w:fill="ffffff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</w:r>
            <w:r/>
          </w:p>
          <w:p>
            <w:pPr>
              <w:pStyle w:val="812"/>
              <w:shd w:val="clear" w:color="auto" w:fill="ffffff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 xml:space="preserve">каждый дополнительный посетитель (1чел/1 час)</w:t>
            </w:r>
            <w:r>
              <w:rPr>
                <w:spacing w:val="-1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64" w:type="dxa"/>
            <w:vAlign w:val="top"/>
            <w:textDirection w:val="lrTb"/>
            <w:noWrap w:val="false"/>
          </w:tcPr>
          <w:p>
            <w:pPr>
              <w:pStyle w:val="812"/>
              <w:jc w:val="left"/>
              <w:shd w:val="clear" w:color="auto" w:fill="ffffff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</w:r>
            <w:r/>
          </w:p>
          <w:p>
            <w:pPr>
              <w:pStyle w:val="812"/>
              <w:jc w:val="center"/>
              <w:shd w:val="clear" w:color="auto" w:fill="ffffff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</w:r>
            <w:r/>
          </w:p>
          <w:p>
            <w:pPr>
              <w:pStyle w:val="812"/>
              <w:jc w:val="center"/>
              <w:shd w:val="clear" w:color="auto" w:fill="ffffff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 xml:space="preserve">1200-00 руб.</w:t>
            </w:r>
            <w:r/>
          </w:p>
          <w:p>
            <w:pPr>
              <w:pStyle w:val="812"/>
              <w:jc w:val="center"/>
              <w:shd w:val="clear" w:color="auto" w:fill="ffffff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</w:r>
            <w:r/>
          </w:p>
          <w:p>
            <w:pPr>
              <w:pStyle w:val="812"/>
              <w:jc w:val="center"/>
              <w:shd w:val="clear" w:color="auto" w:fill="ffffff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 xml:space="preserve">600-00 руб.</w:t>
            </w:r>
            <w:r/>
          </w:p>
          <w:p>
            <w:pPr>
              <w:pStyle w:val="812"/>
              <w:jc w:val="center"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pStyle w:val="812"/>
              <w:jc w:val="center"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150-00 руб.</w:t>
            </w:r>
            <w:r/>
          </w:p>
          <w:p>
            <w:pPr>
              <w:pStyle w:val="812"/>
              <w:jc w:val="center"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pStyle w:val="812"/>
              <w:jc w:val="center"/>
              <w:shd w:val="clear" w:color="auto" w:fill="ffffff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</w:r>
            <w:r/>
          </w:p>
          <w:p>
            <w:pPr>
              <w:pStyle w:val="812"/>
              <w:jc w:val="center"/>
              <w:shd w:val="clear" w:color="auto" w:fill="ffffff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 xml:space="preserve">1500-00 руб.</w:t>
            </w:r>
            <w:r/>
          </w:p>
          <w:p>
            <w:pPr>
              <w:pStyle w:val="812"/>
              <w:jc w:val="center"/>
              <w:shd w:val="clear" w:color="auto" w:fill="ffffff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</w:r>
            <w:r/>
          </w:p>
          <w:p>
            <w:pPr>
              <w:pStyle w:val="812"/>
              <w:jc w:val="center"/>
              <w:shd w:val="clear" w:color="auto" w:fill="ffffff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 xml:space="preserve">750-00 руб.</w:t>
            </w:r>
            <w:r/>
          </w:p>
          <w:p>
            <w:pPr>
              <w:pStyle w:val="812"/>
              <w:jc w:val="center"/>
              <w:shd w:val="clear" w:color="auto" w:fill="ffffff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</w:r>
            <w:r/>
          </w:p>
          <w:p>
            <w:pPr>
              <w:pStyle w:val="812"/>
              <w:jc w:val="center"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200-00 руб.</w:t>
            </w:r>
            <w:r/>
          </w:p>
          <w:p>
            <w:pPr>
              <w:pStyle w:val="812"/>
              <w:jc w:val="center"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pStyle w:val="812"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pStyle w:val="812"/>
              <w:jc w:val="center"/>
              <w:shd w:val="clear" w:color="auto" w:fill="ffffff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 xml:space="preserve">1800-00 руб.</w:t>
            </w:r>
            <w:r/>
          </w:p>
          <w:p>
            <w:pPr>
              <w:pStyle w:val="812"/>
              <w:jc w:val="center"/>
              <w:shd w:val="clear" w:color="auto" w:fill="ffffff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</w:r>
            <w:r/>
          </w:p>
          <w:p>
            <w:pPr>
              <w:pStyle w:val="812"/>
              <w:jc w:val="center"/>
              <w:shd w:val="clear" w:color="auto" w:fill="ffffff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 xml:space="preserve">900-00 руб.</w:t>
            </w:r>
            <w:r/>
          </w:p>
          <w:p>
            <w:pPr>
              <w:pStyle w:val="812"/>
              <w:jc w:val="center"/>
              <w:shd w:val="clear" w:color="auto" w:fill="ffffff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</w:r>
            <w:r/>
          </w:p>
          <w:p>
            <w:pPr>
              <w:pStyle w:val="812"/>
              <w:jc w:val="center"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250-00 руб.</w:t>
            </w:r>
            <w:r>
              <w:rPr>
                <w:sz w:val="28"/>
                <w:szCs w:val="28"/>
              </w:rPr>
            </w:r>
            <w:r/>
          </w:p>
        </w:tc>
      </w:tr>
      <w:tr>
        <w:trPr>
          <w:trHeight w:val="69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vAlign w:val="center"/>
            <w:textDirection w:val="lrTb"/>
            <w:noWrap w:val="false"/>
          </w:tcPr>
          <w:p>
            <w:pPr>
              <w:pStyle w:val="8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7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613" w:type="dxa"/>
            <w:vAlign w:val="center"/>
            <w:textDirection w:val="lrTb"/>
            <w:noWrap w:val="false"/>
          </w:tcPr>
          <w:p>
            <w:pPr>
              <w:pStyle w:val="8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</w:t>
            </w:r>
            <w:r>
              <w:rPr>
                <w:sz w:val="28"/>
                <w:szCs w:val="28"/>
              </w:rPr>
              <w:t xml:space="preserve">редоставление</w:t>
            </w:r>
            <w:r>
              <w:rPr>
                <w:sz w:val="28"/>
                <w:szCs w:val="28"/>
              </w:rPr>
              <w:t xml:space="preserve"> ИК-сауны:</w:t>
            </w:r>
            <w:r/>
          </w:p>
          <w:p>
            <w:pPr>
              <w:pStyle w:val="65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разовое посещение (1 час);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64" w:type="dxa"/>
            <w:vAlign w:val="center"/>
            <w:textDirection w:val="lrTb"/>
            <w:noWrap w:val="false"/>
          </w:tcPr>
          <w:p>
            <w:pPr>
              <w:pStyle w:val="65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500-00 руб.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vAlign w:val="center"/>
            <w:textDirection w:val="lrTb"/>
            <w:noWrap w:val="false"/>
          </w:tcPr>
          <w:p>
            <w:pPr>
              <w:pStyle w:val="8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8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613" w:type="dxa"/>
            <w:vAlign w:val="center"/>
            <w:textDirection w:val="lrTb"/>
            <w:noWrap w:val="false"/>
          </w:tcPr>
          <w:p>
            <w:pPr>
              <w:pStyle w:val="812"/>
              <w:shd w:val="clear" w:color="auto" w:fill="ffffff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 xml:space="preserve">Предоставление</w:t>
            </w:r>
            <w:r>
              <w:rPr>
                <w:spacing w:val="-1"/>
                <w:sz w:val="28"/>
                <w:szCs w:val="28"/>
              </w:rPr>
              <w:t xml:space="preserve"> футбольного поля </w:t>
            </w:r>
            <w:r>
              <w:rPr>
                <w:spacing w:val="-1"/>
                <w:sz w:val="28"/>
                <w:szCs w:val="28"/>
              </w:rPr>
              <w:t xml:space="preserve">для тренировочного процесса и проведения спортивно-массовых мероприятий (покрытие газон) 1 час;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64" w:type="dxa"/>
            <w:vAlign w:val="center"/>
            <w:textDirection w:val="lrTb"/>
            <w:noWrap w:val="false"/>
          </w:tcPr>
          <w:p>
            <w:pPr>
              <w:pStyle w:val="812"/>
              <w:jc w:val="center"/>
              <w:shd w:val="clear" w:color="auto" w:fill="ffffff"/>
              <w:rPr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3200-00 руб.</w:t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vAlign w:val="center"/>
            <w:textDirection w:val="lrTb"/>
            <w:noWrap w:val="false"/>
          </w:tcPr>
          <w:p>
            <w:pPr>
              <w:pStyle w:val="8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9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613" w:type="dxa"/>
            <w:vAlign w:val="center"/>
            <w:textDirection w:val="lrTb"/>
            <w:noWrap w:val="false"/>
          </w:tcPr>
          <w:p>
            <w:pPr>
              <w:pStyle w:val="812"/>
              <w:shd w:val="clear" w:color="auto" w:fill="ffffff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 xml:space="preserve">Предоставление</w:t>
            </w:r>
            <w:r>
              <w:rPr>
                <w:spacing w:val="-1"/>
                <w:sz w:val="28"/>
                <w:szCs w:val="28"/>
              </w:rPr>
              <w:t xml:space="preserve"> беговых дорожек (1 час)</w:t>
            </w:r>
            <w:r>
              <w:rPr>
                <w:spacing w:val="-1"/>
                <w:sz w:val="28"/>
                <w:szCs w:val="28"/>
              </w:rPr>
              <w:t xml:space="preserve">;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64" w:type="dxa"/>
            <w:vAlign w:val="center"/>
            <w:textDirection w:val="lrTb"/>
            <w:noWrap w:val="false"/>
          </w:tcPr>
          <w:p>
            <w:pPr>
              <w:pStyle w:val="812"/>
              <w:jc w:val="center"/>
              <w:shd w:val="clear" w:color="auto" w:fill="ffffff"/>
              <w:rPr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 xml:space="preserve">100</w:t>
            </w:r>
            <w:r>
              <w:rPr>
                <w:spacing w:val="-5"/>
                <w:sz w:val="28"/>
                <w:szCs w:val="28"/>
              </w:rPr>
              <w:t xml:space="preserve">0-00 руб.</w:t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vAlign w:val="center"/>
            <w:textDirection w:val="lrTb"/>
            <w:noWrap w:val="false"/>
          </w:tcPr>
          <w:p>
            <w:pPr>
              <w:pStyle w:val="8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613" w:type="dxa"/>
            <w:vAlign w:val="center"/>
            <w:textDirection w:val="lrTb"/>
            <w:noWrap w:val="false"/>
          </w:tcPr>
          <w:p>
            <w:pPr>
              <w:pStyle w:val="812"/>
              <w:shd w:val="clear" w:color="auto" w:fill="ffffff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 xml:space="preserve">Предоставление запасного футбольного поля для тренировочного процесса и проведения спортивно-массовых мероприятий (покрытие искусственная трава) 1 час;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64" w:type="dxa"/>
            <w:vAlign w:val="center"/>
            <w:textDirection w:val="lrTb"/>
            <w:noWrap w:val="false"/>
          </w:tcPr>
          <w:p>
            <w:pPr>
              <w:pStyle w:val="812"/>
              <w:jc w:val="center"/>
              <w:shd w:val="clear" w:color="auto" w:fill="ffffff"/>
              <w:rPr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800-00 руб.</w:t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vAlign w:val="center"/>
            <w:textDirection w:val="lrTb"/>
            <w:noWrap w:val="false"/>
          </w:tcPr>
          <w:p>
            <w:pPr>
              <w:pStyle w:val="8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613" w:type="dxa"/>
            <w:vAlign w:val="center"/>
            <w:textDirection w:val="lrTb"/>
            <w:noWrap w:val="false"/>
          </w:tcPr>
          <w:p>
            <w:pPr>
              <w:pStyle w:val="812"/>
              <w:shd w:val="clear" w:color="auto" w:fill="ffffff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 xml:space="preserve">Предоставление универсального спортивного зала для тренировочного процесса и проведения спортивно-массовых мероприятий</w:t>
            </w:r>
            <w:r/>
          </w:p>
          <w:p>
            <w:pPr>
              <w:pStyle w:val="812"/>
              <w:shd w:val="clear" w:color="auto" w:fill="ffffff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 xml:space="preserve"> (1 час);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64" w:type="dxa"/>
            <w:vAlign w:val="center"/>
            <w:textDirection w:val="lrTb"/>
            <w:noWrap w:val="false"/>
          </w:tcPr>
          <w:p>
            <w:pPr>
              <w:pStyle w:val="812"/>
              <w:jc w:val="center"/>
              <w:shd w:val="clear" w:color="auto" w:fill="ffffff"/>
              <w:rPr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1500-00 руб.</w:t>
            </w:r>
            <w:r>
              <w:rPr>
                <w:sz w:val="28"/>
                <w:szCs w:val="28"/>
              </w:rPr>
            </w:r>
            <w:r/>
          </w:p>
        </w:tc>
      </w:tr>
      <w:tr>
        <w:trPr>
          <w:trHeight w:val="735"/>
        </w:trPr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576" w:type="dxa"/>
            <w:vAlign w:val="center"/>
            <w:textDirection w:val="lrTb"/>
            <w:noWrap w:val="false"/>
          </w:tcPr>
          <w:p>
            <w:pPr>
              <w:pStyle w:val="8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613" w:type="dxa"/>
            <w:vAlign w:val="center"/>
            <w:textDirection w:val="lrTb"/>
            <w:noWrap w:val="false"/>
          </w:tcPr>
          <w:p>
            <w:pPr>
              <w:pStyle w:val="812"/>
              <w:shd w:val="clear" w:color="auto" w:fill="ffffff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 xml:space="preserve">Предоставление комплексной спортивной площадки в летнее время (футбол, теннис) </w:t>
            </w:r>
            <w:r>
              <w:rPr>
                <w:spacing w:val="-1"/>
                <w:sz w:val="28"/>
                <w:szCs w:val="28"/>
              </w:rPr>
              <w:t xml:space="preserve">1 час</w:t>
            </w:r>
            <w:r>
              <w:rPr>
                <w:spacing w:val="-1"/>
                <w:sz w:val="28"/>
                <w:szCs w:val="28"/>
              </w:rPr>
              <w:t xml:space="preserve">;</w:t>
            </w:r>
            <w:r>
              <w:rPr>
                <w:spacing w:val="-1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64" w:type="dxa"/>
            <w:vAlign w:val="center"/>
            <w:textDirection w:val="lrTb"/>
            <w:noWrap w:val="false"/>
          </w:tcPr>
          <w:p>
            <w:pPr>
              <w:pStyle w:val="812"/>
              <w:shd w:val="clear" w:color="auto" w:fill="ffffff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</w:r>
            <w:r/>
          </w:p>
          <w:p>
            <w:pPr>
              <w:pStyle w:val="812"/>
              <w:jc w:val="center"/>
              <w:shd w:val="clear" w:color="auto" w:fill="ffffff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500-00 руб.</w:t>
            </w:r>
            <w:r>
              <w:rPr>
                <w:spacing w:val="-4"/>
                <w:sz w:val="28"/>
                <w:szCs w:val="28"/>
              </w:rPr>
            </w:r>
            <w:r/>
          </w:p>
        </w:tc>
      </w:tr>
      <w:tr>
        <w:trPr>
          <w:trHeight w:val="585"/>
        </w:trPr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576" w:type="dxa"/>
            <w:vAlign w:val="center"/>
            <w:textDirection w:val="lrTb"/>
            <w:noWrap w:val="false"/>
          </w:tcPr>
          <w:p>
            <w:pPr>
              <w:pStyle w:val="8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6613" w:type="dxa"/>
            <w:vAlign w:val="center"/>
            <w:textDirection w:val="lrTb"/>
            <w:noWrap w:val="false"/>
          </w:tcPr>
          <w:p>
            <w:pPr>
              <w:pStyle w:val="812"/>
              <w:shd w:val="clear" w:color="auto" w:fill="ffffff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 xml:space="preserve">Предоставление комплексной спортивной площадки в зимнее время (каток) за 2 часа с человека;</w:t>
            </w:r>
            <w:r>
              <w:rPr>
                <w:spacing w:val="-1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2864" w:type="dxa"/>
            <w:vAlign w:val="center"/>
            <w:textDirection w:val="lrTb"/>
            <w:noWrap w:val="false"/>
          </w:tcPr>
          <w:p>
            <w:pPr>
              <w:pStyle w:val="812"/>
              <w:jc w:val="center"/>
              <w:shd w:val="clear" w:color="auto" w:fill="ffffff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50-00 руб.</w:t>
            </w:r>
            <w:r>
              <w:rPr>
                <w:spacing w:val="-4"/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vAlign w:val="center"/>
            <w:textDirection w:val="lrTb"/>
            <w:noWrap w:val="false"/>
          </w:tcPr>
          <w:p>
            <w:pPr>
              <w:pStyle w:val="8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14</w:t>
            </w:r>
            <w:r>
              <w:rPr>
                <w:b/>
                <w:bCs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613" w:type="dxa"/>
            <w:vAlign w:val="center"/>
            <w:textDirection w:val="lrTb"/>
            <w:noWrap w:val="false"/>
          </w:tcPr>
          <w:p>
            <w:pPr>
              <w:pStyle w:val="812"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Использование принадлежностей учреждения для посещения катка и хоккейной коробки:</w:t>
            </w:r>
            <w:r/>
          </w:p>
          <w:p>
            <w:pPr>
              <w:pStyle w:val="812"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-клюшка (1 шт);</w:t>
            </w:r>
            <w:r/>
          </w:p>
          <w:p>
            <w:pPr>
              <w:pStyle w:val="812"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-краги (1 пара);</w:t>
            </w:r>
            <w:r/>
          </w:p>
          <w:p>
            <w:pPr>
              <w:pStyle w:val="812"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-шлем (1 шт);</w:t>
            </w:r>
            <w:r/>
          </w:p>
          <w:p>
            <w:pPr>
              <w:pStyle w:val="812"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-коньки (1 пара);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64" w:type="dxa"/>
            <w:vAlign w:val="center"/>
            <w:textDirection w:val="lrTb"/>
            <w:noWrap w:val="false"/>
          </w:tcPr>
          <w:p>
            <w:pPr>
              <w:pStyle w:val="812"/>
              <w:jc w:val="center"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pStyle w:val="812"/>
              <w:jc w:val="center"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pStyle w:val="812"/>
              <w:jc w:val="center"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150-00 руб.</w:t>
            </w:r>
            <w:r/>
          </w:p>
          <w:p>
            <w:pPr>
              <w:pStyle w:val="812"/>
              <w:jc w:val="center"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200-00 руб.</w:t>
            </w:r>
            <w:r/>
          </w:p>
          <w:p>
            <w:pPr>
              <w:pStyle w:val="812"/>
              <w:jc w:val="center"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50-00 руб.</w:t>
            </w:r>
            <w:r/>
          </w:p>
          <w:p>
            <w:pPr>
              <w:pStyle w:val="812"/>
              <w:jc w:val="center"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200-00 руб.</w:t>
            </w:r>
            <w:r/>
          </w:p>
        </w:tc>
      </w:tr>
      <w:tr>
        <w:trPr>
          <w:trHeight w:val="39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vAlign w:val="center"/>
            <w:textDirection w:val="lrTb"/>
            <w:noWrap w:val="false"/>
          </w:tcPr>
          <w:p>
            <w:pPr>
              <w:pStyle w:val="8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15</w:t>
            </w:r>
            <w:r>
              <w:rPr>
                <w:b/>
                <w:bCs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613" w:type="dxa"/>
            <w:vAlign w:val="center"/>
            <w:textDirection w:val="lrTb"/>
            <w:noWrap w:val="false"/>
          </w:tcPr>
          <w:p>
            <w:pPr>
              <w:pStyle w:val="812"/>
              <w:shd w:val="clear" w:color="auto" w:fill="ffffff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 xml:space="preserve">Заточка коньков (1 пара);</w:t>
            </w:r>
            <w:r>
              <w:rPr>
                <w:spacing w:val="-1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64" w:type="dxa"/>
            <w:vAlign w:val="center"/>
            <w:textDirection w:val="lrTb"/>
            <w:noWrap w:val="false"/>
          </w:tcPr>
          <w:p>
            <w:pPr>
              <w:pStyle w:val="812"/>
              <w:jc w:val="center"/>
              <w:shd w:val="clear" w:color="auto" w:fill="ffffff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 xml:space="preserve">250-00 руб.</w:t>
            </w:r>
            <w:r>
              <w:rPr>
                <w:spacing w:val="-3"/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vAlign w:val="center"/>
            <w:textDirection w:val="lrTb"/>
            <w:noWrap w:val="false"/>
          </w:tcPr>
          <w:p>
            <w:pPr>
              <w:pStyle w:val="8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16</w:t>
            </w:r>
            <w:r>
              <w:rPr>
                <w:b/>
                <w:bCs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613" w:type="dxa"/>
            <w:vAlign w:val="center"/>
            <w:textDirection w:val="lrTb"/>
            <w:noWrap w:val="false"/>
          </w:tcPr>
          <w:p>
            <w:pPr>
              <w:pStyle w:val="8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Предоставление спортивного инвентаря учреждения для игры в большой теннис:</w:t>
            </w:r>
            <w:r/>
          </w:p>
          <w:p>
            <w:pPr>
              <w:pStyle w:val="8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-ракетки – 2 шт.; мяч-3 шт ( 1 час);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64" w:type="dxa"/>
            <w:vAlign w:val="center"/>
            <w:textDirection w:val="lrTb"/>
            <w:noWrap w:val="false"/>
          </w:tcPr>
          <w:p>
            <w:pPr>
              <w:pStyle w:val="812"/>
              <w:jc w:val="center"/>
              <w:shd w:val="clear" w:color="auto" w:fill="ffffff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</w:r>
            <w:r/>
          </w:p>
          <w:p>
            <w:pPr>
              <w:pStyle w:val="812"/>
              <w:jc w:val="center"/>
              <w:shd w:val="clear" w:color="auto" w:fill="ffffff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300-00 руб.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vAlign w:val="center"/>
            <w:textDirection w:val="lrTb"/>
            <w:noWrap w:val="false"/>
          </w:tcPr>
          <w:p>
            <w:pPr>
              <w:pStyle w:val="8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17</w:t>
            </w:r>
            <w:r>
              <w:rPr>
                <w:b/>
                <w:bCs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613" w:type="dxa"/>
            <w:vAlign w:val="center"/>
            <w:textDirection w:val="lrTb"/>
            <w:noWrap w:val="false"/>
          </w:tcPr>
          <w:p>
            <w:pPr>
              <w:pStyle w:val="812"/>
              <w:shd w:val="clear" w:color="auto" w:fill="ffffff"/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 xml:space="preserve">Предоставление спортивного инвентаря учреждения для лыжных прогулок (лыжи, палки, ботинки/1час);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64" w:type="dxa"/>
            <w:vAlign w:val="center"/>
            <w:textDirection w:val="lrTb"/>
            <w:noWrap w:val="false"/>
          </w:tcPr>
          <w:p>
            <w:pPr>
              <w:pStyle w:val="812"/>
              <w:jc w:val="center"/>
              <w:shd w:val="clear" w:color="auto" w:fill="ffffff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 xml:space="preserve">250-00 руб.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vAlign w:val="center"/>
            <w:textDirection w:val="lrTb"/>
            <w:noWrap w:val="false"/>
          </w:tcPr>
          <w:p>
            <w:pPr>
              <w:pStyle w:val="8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18</w:t>
            </w:r>
            <w:r>
              <w:rPr>
                <w:b/>
                <w:bCs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613" w:type="dxa"/>
            <w:vAlign w:val="center"/>
            <w:textDirection w:val="lrTb"/>
            <w:noWrap w:val="false"/>
          </w:tcPr>
          <w:p>
            <w:pPr>
              <w:pStyle w:val="8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Проживание в гостинице детских спортивных команд (1 койко-место за сутки);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64" w:type="dxa"/>
            <w:vAlign w:val="center"/>
            <w:textDirection w:val="lrTb"/>
            <w:noWrap w:val="false"/>
          </w:tcPr>
          <w:p>
            <w:pPr>
              <w:pStyle w:val="81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550-00 руб.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vAlign w:val="center"/>
            <w:textDirection w:val="lrTb"/>
            <w:noWrap w:val="false"/>
          </w:tcPr>
          <w:p>
            <w:pPr>
              <w:pStyle w:val="8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19</w:t>
            </w:r>
            <w:r>
              <w:rPr>
                <w:b/>
                <w:bCs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613" w:type="dxa"/>
            <w:vAlign w:val="center"/>
            <w:textDirection w:val="lrTb"/>
            <w:noWrap w:val="false"/>
          </w:tcPr>
          <w:p>
            <w:pPr>
              <w:pStyle w:val="8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Проживание в гостинице юношеских и юниорских </w:t>
            </w:r>
            <w:r>
              <w:rPr>
                <w:sz w:val="28"/>
                <w:szCs w:val="28"/>
              </w:rPr>
              <w:t xml:space="preserve">спортивных</w:t>
            </w:r>
            <w:r>
              <w:rPr>
                <w:sz w:val="28"/>
                <w:szCs w:val="28"/>
              </w:rPr>
              <w:t xml:space="preserve"> команд (1 койко-место за сутки);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64" w:type="dxa"/>
            <w:vAlign w:val="center"/>
            <w:textDirection w:val="lrTb"/>
            <w:noWrap w:val="false"/>
          </w:tcPr>
          <w:p>
            <w:pPr>
              <w:pStyle w:val="81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600-00 руб.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vAlign w:val="center"/>
            <w:textDirection w:val="lrTb"/>
            <w:noWrap w:val="false"/>
          </w:tcPr>
          <w:p>
            <w:pPr>
              <w:pStyle w:val="8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20</w:t>
            </w:r>
            <w:r>
              <w:rPr>
                <w:b/>
                <w:bCs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613" w:type="dxa"/>
            <w:vAlign w:val="center"/>
            <w:textDirection w:val="lrTb"/>
            <w:noWrap w:val="false"/>
          </w:tcPr>
          <w:p>
            <w:pPr>
              <w:pStyle w:val="8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Проживание в гостинице граждан</w:t>
            </w:r>
            <w:r/>
          </w:p>
          <w:p>
            <w:pPr>
              <w:pStyle w:val="812"/>
              <w:shd w:val="clear" w:color="auto" w:fill="ffffff"/>
              <w:rPr>
                <w:spacing w:val="-1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(1 койко-место/за сутки);</w:t>
            </w:r>
            <w:r>
              <w:rPr>
                <w:spacing w:val="-1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64" w:type="dxa"/>
            <w:vAlign w:val="center"/>
            <w:textDirection w:val="lrTb"/>
            <w:noWrap w:val="false"/>
          </w:tcPr>
          <w:p>
            <w:pPr>
              <w:pStyle w:val="812"/>
              <w:jc w:val="center"/>
              <w:shd w:val="clear" w:color="auto" w:fill="ffffff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65</w:t>
            </w:r>
            <w:r>
              <w:rPr>
                <w:spacing w:val="-4"/>
                <w:sz w:val="28"/>
                <w:szCs w:val="28"/>
              </w:rPr>
              <w:t xml:space="preserve">0-00 руб.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vAlign w:val="center"/>
            <w:textDirection w:val="lrTb"/>
            <w:noWrap w:val="false"/>
          </w:tcPr>
          <w:p>
            <w:pPr>
              <w:pStyle w:val="8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21</w:t>
            </w:r>
            <w:r>
              <w:rPr>
                <w:b/>
                <w:bCs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613" w:type="dxa"/>
            <w:vAlign w:val="center"/>
            <w:textDirection w:val="lrTb"/>
            <w:noWrap w:val="false"/>
          </w:tcPr>
          <w:p>
            <w:pPr>
              <w:pStyle w:val="8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Предоставление теннисного стола для игры в настольный теннис (1 час);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64" w:type="dxa"/>
            <w:vAlign w:val="center"/>
            <w:textDirection w:val="lrTb"/>
            <w:noWrap w:val="false"/>
          </w:tcPr>
          <w:p>
            <w:pPr>
              <w:pStyle w:val="812"/>
              <w:jc w:val="center"/>
              <w:shd w:val="clear" w:color="auto" w:fill="ffffff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300-00 руб.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vAlign w:val="center"/>
            <w:textDirection w:val="lrTb"/>
            <w:noWrap w:val="false"/>
          </w:tcPr>
          <w:p>
            <w:pPr>
              <w:pStyle w:val="8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22</w:t>
            </w:r>
            <w:r>
              <w:rPr>
                <w:b/>
                <w:bCs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613" w:type="dxa"/>
            <w:vAlign w:val="center"/>
            <w:textDirection w:val="lrTb"/>
            <w:noWrap w:val="false"/>
          </w:tcPr>
          <w:p>
            <w:pPr>
              <w:pStyle w:val="8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Предоставление спортивного инвентаря учреждения для игры в настольный теннис (1 час): </w:t>
            </w:r>
            <w:r/>
          </w:p>
          <w:p>
            <w:pPr>
              <w:pStyle w:val="8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-ракетки – 2шт.; шарики-3 шт;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64" w:type="dxa"/>
            <w:vAlign w:val="center"/>
            <w:textDirection w:val="lrTb"/>
            <w:noWrap w:val="false"/>
          </w:tcPr>
          <w:p>
            <w:pPr>
              <w:pStyle w:val="812"/>
              <w:jc w:val="center"/>
              <w:shd w:val="clear" w:color="auto" w:fill="ffffff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</w:r>
            <w:r/>
          </w:p>
          <w:p>
            <w:pPr>
              <w:pStyle w:val="812"/>
              <w:jc w:val="center"/>
              <w:shd w:val="clear" w:color="auto" w:fill="ffffff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150-00 руб.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vAlign w:val="center"/>
            <w:textDirection w:val="lrTb"/>
            <w:noWrap w:val="false"/>
          </w:tcPr>
          <w:p>
            <w:pPr>
              <w:pStyle w:val="8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23</w:t>
            </w:r>
            <w:r>
              <w:rPr>
                <w:b/>
                <w:bCs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613" w:type="dxa"/>
            <w:vAlign w:val="center"/>
            <w:textDirection w:val="lrTb"/>
            <w:noWrap w:val="false"/>
          </w:tcPr>
          <w:p>
            <w:pPr>
              <w:pStyle w:val="8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Предоставление городошной площадки (1 час);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64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shd w:val="clear" w:color="auto" w:fill="ffffff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200-00 руб.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vAlign w:val="center"/>
            <w:textDirection w:val="lrTb"/>
            <w:noWrap w:val="false"/>
          </w:tcPr>
          <w:p>
            <w:pPr>
              <w:pStyle w:val="8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24</w:t>
            </w:r>
            <w:r>
              <w:rPr>
                <w:b/>
                <w:bCs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613" w:type="dxa"/>
            <w:vAlign w:val="center"/>
            <w:textDirection w:val="lrTb"/>
            <w:noWrap w:val="false"/>
          </w:tcPr>
          <w:p>
            <w:pPr>
              <w:pStyle w:val="8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Предоставление бильярдного стола для игры (1 час);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64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shd w:val="clear" w:color="auto" w:fill="ffffff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200-00 руб.</w:t>
            </w:r>
            <w:r/>
          </w:p>
        </w:tc>
      </w:tr>
      <w:tr>
        <w:trPr>
          <w:trHeight w:val="1115"/>
        </w:trPr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053" w:type="dxa"/>
            <w:vAlign w:val="center"/>
            <w:textDirection w:val="lrTb"/>
            <w:noWrap w:val="false"/>
          </w:tcPr>
          <w:p>
            <w:pPr>
              <w:pStyle w:val="812"/>
              <w:jc w:val="center"/>
              <w:shd w:val="clear" w:color="auto" w:fill="ffffff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 xml:space="preserve">Тарифы на услуги </w:t>
            </w:r>
            <w:r/>
          </w:p>
          <w:p>
            <w:pPr>
              <w:pStyle w:val="812"/>
              <w:jc w:val="center"/>
              <w:shd w:val="clear" w:color="auto" w:fill="ffffff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 xml:space="preserve">структурного подразделения ССК «Вятич»</w:t>
            </w:r>
            <w:r>
              <w:rPr>
                <w:b/>
                <w:bCs/>
                <w:sz w:val="30"/>
                <w:szCs w:val="30"/>
              </w:rPr>
            </w:r>
            <w:r/>
          </w:p>
          <w:p>
            <w:pPr>
              <w:pStyle w:val="812"/>
              <w:jc w:val="center"/>
              <w:shd w:val="clear" w:color="auto" w:fill="ffffff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 xml:space="preserve">(с. Узуново, мкр. Южный, д.25а)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vAlign w:val="center"/>
            <w:textDirection w:val="lrTb"/>
            <w:noWrap w:val="false"/>
          </w:tcPr>
          <w:p>
            <w:pPr>
              <w:pStyle w:val="8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613" w:type="dxa"/>
            <w:vAlign w:val="center"/>
            <w:textDirection w:val="lrTb"/>
            <w:noWrap w:val="false"/>
          </w:tcPr>
          <w:p>
            <w:pPr>
              <w:pStyle w:val="812"/>
              <w:ind w:hanging="5"/>
              <w:shd w:val="clear" w:color="auto" w:fill="ffffff"/>
              <w:rPr>
                <w:b/>
                <w:bCs/>
                <w:spacing w:val="5"/>
                <w:sz w:val="28"/>
                <w:szCs w:val="28"/>
              </w:rPr>
            </w:pPr>
            <w:r>
              <w:rPr>
                <w:b/>
                <w:bCs/>
                <w:spacing w:val="5"/>
                <w:sz w:val="28"/>
                <w:szCs w:val="28"/>
              </w:rPr>
              <w:t xml:space="preserve">Посещение фитнес-зала:</w:t>
            </w:r>
            <w:r/>
          </w:p>
          <w:p>
            <w:pPr>
              <w:pStyle w:val="8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групповые занятия фитнес-аэробикой</w:t>
            </w:r>
            <w:r/>
          </w:p>
          <w:p>
            <w:pPr>
              <w:pStyle w:val="8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(1 академический час с человека)</w:t>
            </w:r>
            <w:r/>
          </w:p>
          <w:p>
            <w:pPr>
              <w:pStyle w:val="8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pStyle w:val="8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групповые занятия «Пилатес»</w:t>
            </w:r>
            <w:r/>
          </w:p>
          <w:p>
            <w:pPr>
              <w:pStyle w:val="8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(1 академический час с человека)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64" w:type="dxa"/>
            <w:vAlign w:val="top"/>
            <w:textDirection w:val="lrTb"/>
            <w:noWrap w:val="false"/>
          </w:tcPr>
          <w:p>
            <w:pPr>
              <w:pStyle w:val="812"/>
              <w:shd w:val="clear" w:color="auto" w:fill="ffffff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</w:r>
            <w:r/>
          </w:p>
          <w:p>
            <w:pPr>
              <w:pStyle w:val="81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60-00 руб.</w:t>
            </w:r>
            <w:r/>
          </w:p>
          <w:p>
            <w:pPr>
              <w:pStyle w:val="8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highlight w:val="none"/>
              </w:rPr>
            </w:r>
            <w:r>
              <w:rPr>
                <w:sz w:val="28"/>
                <w:szCs w:val="28"/>
                <w:highlight w:val="none"/>
              </w:rPr>
            </w:r>
            <w:r/>
          </w:p>
          <w:p>
            <w:pPr>
              <w:pStyle w:val="812"/>
              <w:jc w:val="center"/>
              <w:rPr>
                <w:sz w:val="28"/>
                <w:szCs w:val="28"/>
                <w:highlight w:val="none"/>
              </w:rPr>
            </w:pPr>
            <w:r>
              <w:rPr>
                <w:sz w:val="28"/>
                <w:szCs w:val="28"/>
              </w:rPr>
              <w:t xml:space="preserve">60-00 руб.</w:t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vAlign w:val="center"/>
            <w:textDirection w:val="lrTb"/>
            <w:noWrap w:val="false"/>
          </w:tcPr>
          <w:p>
            <w:pPr>
              <w:pStyle w:val="8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613" w:type="dxa"/>
            <w:vAlign w:val="center"/>
            <w:textDirection w:val="lrTb"/>
            <w:noWrap w:val="false"/>
          </w:tcPr>
          <w:p>
            <w:pPr>
              <w:pStyle w:val="812"/>
              <w:shd w:val="clear" w:color="auto" w:fill="ffffff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Посещение атлетического зала:</w:t>
            </w:r>
            <w:r/>
          </w:p>
          <w:p>
            <w:pPr>
              <w:pStyle w:val="812"/>
              <w:ind w:hanging="5"/>
              <w:jc w:val="both"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разовое занятие (2 академических часа с человека).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64" w:type="dxa"/>
            <w:vAlign w:val="top"/>
            <w:textDirection w:val="lrTb"/>
            <w:noWrap w:val="false"/>
          </w:tcPr>
          <w:p>
            <w:pPr>
              <w:pStyle w:val="812"/>
              <w:shd w:val="clear" w:color="auto" w:fill="ffffff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</w:r>
            <w:r/>
          </w:p>
          <w:p>
            <w:pPr>
              <w:pStyle w:val="81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90-00 руб.</w:t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vAlign w:val="center"/>
            <w:textDirection w:val="lrTb"/>
            <w:noWrap w:val="false"/>
          </w:tcPr>
          <w:p>
            <w:pPr>
              <w:pStyle w:val="8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613" w:type="dxa"/>
            <w:vAlign w:val="center"/>
            <w:textDirection w:val="lrTb"/>
            <w:noWrap w:val="false"/>
          </w:tcPr>
          <w:p>
            <w:pPr>
              <w:pStyle w:val="812"/>
              <w:shd w:val="clear" w:color="auto" w:fill="ffffff"/>
              <w:rPr>
                <w:b/>
                <w:bCs/>
                <w:spacing w:val="-1"/>
                <w:sz w:val="28"/>
                <w:szCs w:val="28"/>
              </w:rPr>
            </w:pPr>
            <w:r>
              <w:rPr>
                <w:b/>
                <w:bCs/>
                <w:spacing w:val="-1"/>
                <w:sz w:val="28"/>
                <w:szCs w:val="28"/>
              </w:rPr>
              <w:t xml:space="preserve">Посещение тренажерного зала:</w:t>
            </w:r>
            <w:r/>
          </w:p>
          <w:p>
            <w:pPr>
              <w:pStyle w:val="812"/>
              <w:ind w:hanging="10"/>
              <w:jc w:val="both"/>
              <w:shd w:val="clear" w:color="auto" w:fill="ffffff"/>
              <w:rPr>
                <w:spacing w:val="-1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разовое занятие (2 академических часа с человека).</w:t>
            </w:r>
            <w:r>
              <w:rPr>
                <w:spacing w:val="-1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64" w:type="dxa"/>
            <w:vAlign w:val="top"/>
            <w:textDirection w:val="lrTb"/>
            <w:noWrap w:val="false"/>
          </w:tcPr>
          <w:p>
            <w:pPr>
              <w:pStyle w:val="812"/>
              <w:shd w:val="clear" w:color="auto" w:fill="ffffff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</w:r>
            <w:r/>
          </w:p>
          <w:p>
            <w:pPr>
              <w:pStyle w:val="81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90-00 руб.</w:t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vAlign w:val="center"/>
            <w:textDirection w:val="lrTb"/>
            <w:noWrap w:val="false"/>
          </w:tcPr>
          <w:p>
            <w:pPr>
              <w:pStyle w:val="8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613" w:type="dxa"/>
            <w:vAlign w:val="center"/>
            <w:textDirection w:val="lrTb"/>
            <w:noWrap w:val="false"/>
          </w:tcPr>
          <w:p>
            <w:pPr>
              <w:pStyle w:val="812"/>
              <w:shd w:val="clear" w:color="auto" w:fill="ffffff"/>
              <w:rPr>
                <w:b/>
                <w:bCs/>
                <w:spacing w:val="-1"/>
                <w:sz w:val="28"/>
                <w:szCs w:val="28"/>
              </w:rPr>
            </w:pPr>
            <w:r>
              <w:rPr>
                <w:b/>
                <w:bCs/>
                <w:spacing w:val="-1"/>
                <w:sz w:val="28"/>
                <w:szCs w:val="28"/>
              </w:rPr>
              <w:t xml:space="preserve">Предоставление бильярдного стола на 1 час:</w:t>
            </w:r>
            <w:r/>
          </w:p>
          <w:p>
            <w:pPr>
              <w:pStyle w:val="812"/>
              <w:shd w:val="clear" w:color="auto" w:fill="ffffff"/>
              <w:rPr>
                <w:spacing w:val="-1"/>
                <w:sz w:val="28"/>
                <w:szCs w:val="28"/>
              </w:rPr>
            </w:pPr>
            <w:r>
              <w:rPr>
                <w:b/>
                <w:bCs/>
                <w:spacing w:val="-1"/>
                <w:sz w:val="28"/>
                <w:szCs w:val="28"/>
              </w:rPr>
              <w:t xml:space="preserve">- </w:t>
            </w:r>
            <w:r>
              <w:rPr>
                <w:spacing w:val="-1"/>
                <w:sz w:val="28"/>
                <w:szCs w:val="28"/>
              </w:rPr>
              <w:t xml:space="preserve">взрослые</w:t>
            </w:r>
            <w:r>
              <w:rPr>
                <w:spacing w:val="-1"/>
                <w:sz w:val="28"/>
                <w:szCs w:val="28"/>
              </w:rPr>
            </w:r>
            <w:r/>
          </w:p>
          <w:p>
            <w:pPr>
              <w:pStyle w:val="812"/>
              <w:shd w:val="clear" w:color="auto" w:fill="ffffff"/>
              <w:rPr>
                <w:b/>
                <w:bCs/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 xml:space="preserve">-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 xml:space="preserve">подростки до 17 лет</w:t>
            </w:r>
            <w:r>
              <w:rPr>
                <w:b/>
                <w:bCs/>
                <w:spacing w:val="-1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64" w:type="dxa"/>
            <w:vAlign w:val="top"/>
            <w:textDirection w:val="lrTb"/>
            <w:noWrap w:val="false"/>
          </w:tcPr>
          <w:p>
            <w:pPr>
              <w:pStyle w:val="8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pStyle w:val="81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120-00 руб.</w:t>
            </w:r>
            <w:r/>
          </w:p>
          <w:p>
            <w:pPr>
              <w:pStyle w:val="81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60-00 руб.</w:t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vAlign w:val="center"/>
            <w:textDirection w:val="lrTb"/>
            <w:noWrap w:val="false"/>
          </w:tcPr>
          <w:p>
            <w:pPr>
              <w:pStyle w:val="8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613" w:type="dxa"/>
            <w:vAlign w:val="center"/>
            <w:textDirection w:val="lrTb"/>
            <w:noWrap w:val="false"/>
          </w:tcPr>
          <w:p>
            <w:pPr>
              <w:pStyle w:val="812"/>
              <w:shd w:val="clear" w:color="auto" w:fill="ffffff"/>
              <w:rPr>
                <w:b/>
                <w:bCs/>
                <w:spacing w:val="-1"/>
                <w:sz w:val="28"/>
                <w:szCs w:val="28"/>
              </w:rPr>
            </w:pPr>
            <w:r>
              <w:rPr>
                <w:b/>
                <w:bCs/>
                <w:spacing w:val="-1"/>
                <w:sz w:val="28"/>
                <w:szCs w:val="28"/>
              </w:rPr>
              <w:t xml:space="preserve">Использование принадлежностей для посещения катка и хоккейной коробки</w:t>
            </w:r>
            <w:r>
              <w:rPr>
                <w:b/>
                <w:bCs/>
                <w:spacing w:val="-1"/>
                <w:sz w:val="28"/>
                <w:szCs w:val="28"/>
              </w:rPr>
              <w:t xml:space="preserve"> за 2 часа с человека</w:t>
            </w:r>
            <w:r>
              <w:rPr>
                <w:b/>
                <w:bCs/>
                <w:spacing w:val="-1"/>
                <w:sz w:val="28"/>
                <w:szCs w:val="28"/>
              </w:rPr>
              <w:t xml:space="preserve">:</w:t>
            </w:r>
            <w:r/>
          </w:p>
          <w:p>
            <w:pPr>
              <w:pStyle w:val="812"/>
              <w:shd w:val="clear" w:color="auto" w:fill="ffffff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 xml:space="preserve">-клюшка (1 шт);</w:t>
            </w:r>
            <w:r>
              <w:rPr>
                <w:spacing w:val="-1"/>
                <w:sz w:val="28"/>
                <w:szCs w:val="28"/>
              </w:rPr>
            </w:r>
            <w:r/>
          </w:p>
          <w:p>
            <w:pPr>
              <w:pStyle w:val="812"/>
              <w:shd w:val="clear" w:color="auto" w:fill="ffffff"/>
              <w:rPr>
                <w:b/>
                <w:bCs/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 xml:space="preserve">-коньки (1 пара);</w:t>
            </w:r>
            <w:r>
              <w:rPr>
                <w:b/>
                <w:bCs/>
                <w:spacing w:val="-1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64" w:type="dxa"/>
            <w:vAlign w:val="top"/>
            <w:textDirection w:val="lrTb"/>
            <w:noWrap w:val="false"/>
          </w:tcPr>
          <w:p>
            <w:pPr>
              <w:pStyle w:val="8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  <w:highlight w:val="none"/>
              </w:rPr>
            </w:r>
            <w:r>
              <w:rPr>
                <w:sz w:val="28"/>
                <w:szCs w:val="28"/>
                <w:highlight w:val="none"/>
              </w:rPr>
            </w:r>
            <w:r/>
          </w:p>
          <w:p>
            <w:pPr>
              <w:pStyle w:val="812"/>
              <w:ind w:firstLine="708"/>
              <w:rPr>
                <w:sz w:val="28"/>
                <w:szCs w:val="28"/>
                <w:highlight w:val="none"/>
              </w:rPr>
            </w:pPr>
            <w:r>
              <w:rPr>
                <w:sz w:val="28"/>
                <w:szCs w:val="28"/>
              </w:rPr>
              <w:t xml:space="preserve">30-00 руб.</w:t>
            </w:r>
            <w:r>
              <w:rPr>
                <w:sz w:val="28"/>
                <w:szCs w:val="28"/>
                <w:highlight w:val="none"/>
              </w:rPr>
            </w:r>
            <w:r/>
          </w:p>
          <w:p>
            <w:pPr>
              <w:pStyle w:val="812"/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70-00 руб.</w:t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vAlign w:val="center"/>
            <w:textDirection w:val="lrTb"/>
            <w:noWrap w:val="false"/>
          </w:tcPr>
          <w:p>
            <w:pPr>
              <w:pStyle w:val="8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613" w:type="dxa"/>
            <w:vAlign w:val="center"/>
            <w:textDirection w:val="lrTb"/>
            <w:noWrap w:val="false"/>
          </w:tcPr>
          <w:p>
            <w:pPr>
              <w:pStyle w:val="812"/>
              <w:shd w:val="clear" w:color="auto" w:fill="ffffff"/>
              <w:rPr>
                <w:b/>
                <w:bCs/>
                <w:spacing w:val="-1"/>
                <w:sz w:val="28"/>
                <w:szCs w:val="28"/>
              </w:rPr>
            </w:pPr>
            <w:r>
              <w:rPr>
                <w:b/>
                <w:bCs/>
                <w:spacing w:val="-1"/>
                <w:sz w:val="28"/>
                <w:szCs w:val="28"/>
              </w:rPr>
              <w:t xml:space="preserve">Предоставление спортивного инвентаря для лыжных прогулок на 1 час с человека:</w:t>
            </w:r>
            <w:r>
              <w:rPr>
                <w:b/>
                <w:bCs/>
                <w:spacing w:val="-1"/>
                <w:sz w:val="28"/>
                <w:szCs w:val="28"/>
              </w:rPr>
            </w:r>
            <w:r/>
          </w:p>
          <w:p>
            <w:pPr>
              <w:pStyle w:val="812"/>
              <w:shd w:val="clear" w:color="auto" w:fill="ffffff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 xml:space="preserve">-лыжи, ботинки, палки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64" w:type="dxa"/>
            <w:vAlign w:val="top"/>
            <w:textDirection w:val="lrTb"/>
            <w:noWrap w:val="false"/>
          </w:tcPr>
          <w:p>
            <w:pPr>
              <w:pStyle w:val="8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pStyle w:val="81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pStyle w:val="81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60-00 руб.</w:t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vAlign w:val="center"/>
            <w:textDirection w:val="lrTb"/>
            <w:noWrap w:val="false"/>
          </w:tcPr>
          <w:p>
            <w:pPr>
              <w:pStyle w:val="8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7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613" w:type="dxa"/>
            <w:vAlign w:val="center"/>
            <w:textDirection w:val="lrTb"/>
            <w:noWrap w:val="false"/>
          </w:tcPr>
          <w:p>
            <w:pPr>
              <w:pStyle w:val="812"/>
              <w:shd w:val="clear" w:color="auto" w:fill="ffffff"/>
              <w:rPr>
                <w:b/>
                <w:bCs/>
                <w:spacing w:val="-1"/>
                <w:sz w:val="28"/>
                <w:szCs w:val="28"/>
              </w:rPr>
            </w:pPr>
            <w:r>
              <w:rPr>
                <w:b/>
                <w:bCs/>
                <w:spacing w:val="-1"/>
                <w:sz w:val="28"/>
                <w:szCs w:val="28"/>
              </w:rPr>
              <w:t xml:space="preserve">Предоставление футбольного поля для тренировочного процесса и проведения спортивно-массовых мероприятий </w:t>
            </w:r>
            <w:r>
              <w:rPr>
                <w:b/>
                <w:bCs/>
                <w:spacing w:val="-1"/>
                <w:sz w:val="28"/>
                <w:szCs w:val="28"/>
              </w:rPr>
            </w:r>
            <w:r/>
          </w:p>
          <w:p>
            <w:pPr>
              <w:pStyle w:val="812"/>
              <w:shd w:val="clear" w:color="auto" w:fill="ffffff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 xml:space="preserve">1 час</w:t>
            </w:r>
            <w:r>
              <w:rPr>
                <w:spacing w:val="-1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64" w:type="dxa"/>
            <w:vAlign w:val="top"/>
            <w:textDirection w:val="lrTb"/>
            <w:noWrap w:val="false"/>
          </w:tcPr>
          <w:p>
            <w:pPr>
              <w:pStyle w:val="8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pStyle w:val="81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highlight w:val="none"/>
              </w:rPr>
            </w:r>
            <w:r>
              <w:rPr>
                <w:sz w:val="28"/>
                <w:szCs w:val="28"/>
                <w:highlight w:val="none"/>
              </w:rPr>
            </w:r>
            <w:r/>
          </w:p>
          <w:p>
            <w:pPr>
              <w:pStyle w:val="812"/>
              <w:jc w:val="center"/>
              <w:rPr>
                <w:sz w:val="28"/>
                <w:szCs w:val="28"/>
                <w:highlight w:val="none"/>
              </w:rPr>
            </w:pPr>
            <w:r>
              <w:rPr>
                <w:sz w:val="28"/>
                <w:szCs w:val="28"/>
              </w:rPr>
              <w:t xml:space="preserve">2500-00 руб.</w:t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vAlign w:val="center"/>
            <w:textDirection w:val="lrTb"/>
            <w:noWrap w:val="false"/>
          </w:tcPr>
          <w:p>
            <w:pPr>
              <w:pStyle w:val="8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8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613" w:type="dxa"/>
            <w:vAlign w:val="center"/>
            <w:textDirection w:val="lrTb"/>
            <w:noWrap w:val="false"/>
          </w:tcPr>
          <w:p>
            <w:pPr>
              <w:pStyle w:val="812"/>
              <w:shd w:val="clear" w:color="auto" w:fill="ffffff"/>
              <w:rPr>
                <w:b/>
                <w:bCs/>
                <w:spacing w:val="-1"/>
                <w:sz w:val="28"/>
                <w:szCs w:val="28"/>
              </w:rPr>
            </w:pPr>
            <w:r>
              <w:rPr>
                <w:b/>
                <w:bCs/>
                <w:spacing w:val="-1"/>
                <w:sz w:val="28"/>
                <w:szCs w:val="28"/>
              </w:rPr>
              <w:t xml:space="preserve">Предоставление </w:t>
            </w:r>
            <w:r>
              <w:rPr>
                <w:b/>
                <w:bCs/>
                <w:spacing w:val="-1"/>
                <w:sz w:val="28"/>
                <w:szCs w:val="28"/>
              </w:rPr>
              <w:t xml:space="preserve">тренировочного </w:t>
            </w:r>
            <w:r>
              <w:rPr>
                <w:b/>
                <w:bCs/>
                <w:spacing w:val="-1"/>
                <w:sz w:val="28"/>
                <w:szCs w:val="28"/>
              </w:rPr>
              <w:t xml:space="preserve">футбольного поля для тренировочного процесса и проведения спортивно-массовых мероприятий </w:t>
            </w:r>
            <w:r>
              <w:rPr>
                <w:b/>
                <w:bCs/>
                <w:spacing w:val="-1"/>
                <w:sz w:val="28"/>
                <w:szCs w:val="28"/>
              </w:rPr>
            </w:r>
            <w:r/>
          </w:p>
          <w:p>
            <w:pPr>
              <w:pStyle w:val="812"/>
              <w:shd w:val="clear" w:color="auto" w:fill="ffffff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 xml:space="preserve">1 час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64" w:type="dxa"/>
            <w:vAlign w:val="top"/>
            <w:textDirection w:val="lrTb"/>
            <w:noWrap w:val="false"/>
          </w:tcPr>
          <w:p>
            <w:pPr>
              <w:pStyle w:val="8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pStyle w:val="81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pStyle w:val="81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pStyle w:val="81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1500-00 руб.</w:t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053" w:type="dxa"/>
            <w:vAlign w:val="center"/>
            <w:textDirection w:val="lrTb"/>
            <w:noWrap w:val="false"/>
          </w:tcPr>
          <w:p>
            <w:pPr>
              <w:pStyle w:val="812"/>
              <w:jc w:val="center"/>
              <w:shd w:val="clear" w:color="auto" w:fill="ffffff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Льготные тарифы на услуги</w:t>
            </w:r>
            <w:r>
              <w:rPr>
                <w:b/>
                <w:bCs/>
                <w:sz w:val="32"/>
                <w:szCs w:val="32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vAlign w:val="center"/>
            <w:textDirection w:val="lrTb"/>
            <w:noWrap w:val="false"/>
          </w:tcPr>
          <w:p>
            <w:pPr>
              <w:pStyle w:val="8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613" w:type="dxa"/>
            <w:vAlign w:val="center"/>
            <w:textDirection w:val="lrTb"/>
            <w:noWrap w:val="false"/>
          </w:tcPr>
          <w:p>
            <w:pPr>
              <w:pStyle w:val="81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Ветераны, инвалиды ВОВ и локальных воин;</w:t>
            </w:r>
            <w:r>
              <w:rPr>
                <w:bCs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64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shd w:val="clear" w:color="auto" w:fill="ffffff"/>
              <w:rPr>
                <w:spacing w:val="-4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 xml:space="preserve">100% от стоимости услуги</w:t>
            </w:r>
            <w:r>
              <w:rPr>
                <w:spacing w:val="-4"/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vAlign w:val="center"/>
            <w:textDirection w:val="lrTb"/>
            <w:noWrap w:val="false"/>
          </w:tcPr>
          <w:p>
            <w:pPr>
              <w:pStyle w:val="8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613" w:type="dxa"/>
            <w:vAlign w:val="center"/>
            <w:textDirection w:val="lrTb"/>
            <w:noWrap w:val="false"/>
          </w:tcPr>
          <w:p>
            <w:pPr>
              <w:pStyle w:val="812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Многодетные семьи и ветераны труда, </w:t>
            </w:r>
            <w:r>
              <w:rPr>
                <w:spacing w:val="-1"/>
                <w:sz w:val="28"/>
                <w:szCs w:val="28"/>
              </w:rPr>
              <w:t xml:space="preserve">пенсионеры</w:t>
            </w:r>
            <w:r>
              <w:rPr>
                <w:bCs/>
                <w:sz w:val="28"/>
                <w:szCs w:val="28"/>
              </w:rPr>
              <w:t xml:space="preserve"> (посещение </w:t>
            </w:r>
            <w:r>
              <w:rPr>
                <w:spacing w:val="-1"/>
                <w:sz w:val="28"/>
                <w:szCs w:val="28"/>
              </w:rPr>
              <w:t xml:space="preserve">тренажерного и атлетического залов, фитнес зала, сауны, катка);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64" w:type="dxa"/>
            <w:vAlign w:val="center"/>
            <w:textDirection w:val="lrTb"/>
            <w:noWrap w:val="false"/>
          </w:tcPr>
          <w:p>
            <w:pPr>
              <w:pStyle w:val="812"/>
              <w:jc w:val="center"/>
              <w:shd w:val="clear" w:color="auto" w:fill="ffffff"/>
              <w:rPr>
                <w:spacing w:val="-4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 xml:space="preserve">50% от стоимости услуг</w:t>
            </w:r>
            <w:r>
              <w:rPr>
                <w:spacing w:val="-4"/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vAlign w:val="center"/>
            <w:textDirection w:val="lrTb"/>
            <w:noWrap w:val="false"/>
          </w:tcPr>
          <w:p>
            <w:pPr>
              <w:pStyle w:val="8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613" w:type="dxa"/>
            <w:vAlign w:val="center"/>
            <w:textDirection w:val="lrTb"/>
            <w:noWrap w:val="false"/>
          </w:tcPr>
          <w:p>
            <w:pPr>
              <w:pStyle w:val="81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Люди с ограниченными возможностями (посещение тренажерного и атлетического залов, фитнес зала, комплексной площадки, беговых дорожек);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64" w:type="dxa"/>
            <w:vAlign w:val="center"/>
            <w:textDirection w:val="lrTb"/>
            <w:noWrap w:val="false"/>
          </w:tcPr>
          <w:p>
            <w:pPr>
              <w:pStyle w:val="812"/>
              <w:jc w:val="center"/>
              <w:shd w:val="clear" w:color="auto" w:fill="ffffff"/>
              <w:rPr>
                <w:bCs/>
                <w:spacing w:val="-4"/>
                <w:sz w:val="28"/>
                <w:szCs w:val="28"/>
              </w:rPr>
            </w:pPr>
            <w:r>
              <w:rPr>
                <w:bCs/>
                <w:spacing w:val="-1"/>
                <w:sz w:val="28"/>
                <w:szCs w:val="28"/>
              </w:rPr>
              <w:t xml:space="preserve">100% от стоимости услуг</w:t>
            </w:r>
            <w:r>
              <w:rPr>
                <w:bCs/>
                <w:spacing w:val="-4"/>
                <w:sz w:val="28"/>
                <w:szCs w:val="28"/>
              </w:rPr>
            </w:r>
            <w:r/>
          </w:p>
        </w:tc>
      </w:tr>
    </w:tbl>
    <w:p>
      <w:pPr>
        <w:pStyle w:val="812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12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12"/>
        <w:rPr>
          <w:sz w:val="28"/>
          <w:szCs w:val="28"/>
        </w:rPr>
      </w:pPr>
      <w:r>
        <w:rPr>
          <w:sz w:val="28"/>
          <w:szCs w:val="28"/>
        </w:rPr>
        <w:t xml:space="preserve">Директор МБФОСУ СК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«Молодежный»</w:t>
      </w:r>
      <w:r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М.Ф. Букин</w:t>
      </w:r>
      <w:r>
        <w:rPr>
          <w:sz w:val="28"/>
          <w:szCs w:val="28"/>
        </w:rPr>
      </w:r>
      <w:r/>
    </w:p>
    <w:p>
      <w:pPr>
        <w:pStyle w:val="812"/>
        <w:rPr>
          <w:sz w:val="32"/>
          <w:szCs w:val="32"/>
        </w:rPr>
      </w:pPr>
      <w:r>
        <w:rPr>
          <w:sz w:val="32"/>
          <w:szCs w:val="32"/>
        </w:rPr>
      </w:r>
      <w:r/>
    </w:p>
    <w:p>
      <w:pPr>
        <w:pStyle w:val="812"/>
        <w:rPr>
          <w:sz w:val="32"/>
          <w:szCs w:val="32"/>
        </w:rPr>
      </w:pPr>
      <w:r>
        <w:rPr>
          <w:sz w:val="32"/>
          <w:szCs w:val="32"/>
        </w:rPr>
      </w:r>
      <w:r/>
    </w:p>
    <w:p>
      <w:pPr>
        <w:pStyle w:val="812"/>
        <w:rPr>
          <w:sz w:val="32"/>
          <w:szCs w:val="32"/>
        </w:rPr>
      </w:pPr>
      <w:r>
        <w:rPr>
          <w:sz w:val="32"/>
          <w:szCs w:val="32"/>
        </w:rPr>
      </w:r>
      <w:r/>
    </w:p>
    <w:p>
      <w:pPr>
        <w:pStyle w:val="812"/>
        <w:rPr>
          <w:sz w:val="32"/>
          <w:szCs w:val="32"/>
        </w:rPr>
      </w:pPr>
      <w:r>
        <w:rPr>
          <w:sz w:val="32"/>
          <w:szCs w:val="32"/>
        </w:rPr>
      </w:r>
      <w:r/>
    </w:p>
    <w:sectPr>
      <w:footnotePr/>
      <w:endnotePr/>
      <w:type w:val="nextPage"/>
      <w:pgSz w:w="11906" w:h="16838" w:orient="portrait"/>
      <w:pgMar w:top="851" w:right="851" w:bottom="538" w:left="1134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Segoe UI">
    <w:panose1 w:val="020B0502040204020203"/>
  </w:font>
  <w:font w:name="Arial">
    <w:panose1 w:val="020B060402020202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4">
    <w:name w:val="Heading 1"/>
    <w:basedOn w:val="812"/>
    <w:next w:val="812"/>
    <w:link w:val="635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35">
    <w:name w:val="Heading 1 Char"/>
    <w:link w:val="634"/>
    <w:uiPriority w:val="9"/>
    <w:rPr>
      <w:rFonts w:ascii="Arial" w:hAnsi="Arial" w:eastAsia="Arial" w:cs="Arial"/>
      <w:sz w:val="40"/>
      <w:szCs w:val="40"/>
    </w:rPr>
  </w:style>
  <w:style w:type="paragraph" w:styleId="636">
    <w:name w:val="Heading 2"/>
    <w:basedOn w:val="812"/>
    <w:next w:val="812"/>
    <w:link w:val="63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37">
    <w:name w:val="Heading 2 Char"/>
    <w:link w:val="636"/>
    <w:uiPriority w:val="9"/>
    <w:rPr>
      <w:rFonts w:ascii="Arial" w:hAnsi="Arial" w:eastAsia="Arial" w:cs="Arial"/>
      <w:sz w:val="34"/>
    </w:rPr>
  </w:style>
  <w:style w:type="paragraph" w:styleId="638">
    <w:name w:val="Heading 3"/>
    <w:basedOn w:val="812"/>
    <w:next w:val="812"/>
    <w:link w:val="63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39">
    <w:name w:val="Heading 3 Char"/>
    <w:link w:val="638"/>
    <w:uiPriority w:val="9"/>
    <w:rPr>
      <w:rFonts w:ascii="Arial" w:hAnsi="Arial" w:eastAsia="Arial" w:cs="Arial"/>
      <w:sz w:val="30"/>
      <w:szCs w:val="30"/>
    </w:rPr>
  </w:style>
  <w:style w:type="paragraph" w:styleId="640">
    <w:name w:val="Heading 4"/>
    <w:basedOn w:val="812"/>
    <w:next w:val="812"/>
    <w:link w:val="64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41">
    <w:name w:val="Heading 4 Char"/>
    <w:link w:val="640"/>
    <w:uiPriority w:val="9"/>
    <w:rPr>
      <w:rFonts w:ascii="Arial" w:hAnsi="Arial" w:eastAsia="Arial" w:cs="Arial"/>
      <w:b/>
      <w:bCs/>
      <w:sz w:val="26"/>
      <w:szCs w:val="26"/>
    </w:rPr>
  </w:style>
  <w:style w:type="paragraph" w:styleId="642">
    <w:name w:val="Heading 5"/>
    <w:basedOn w:val="812"/>
    <w:next w:val="812"/>
    <w:link w:val="64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43">
    <w:name w:val="Heading 5 Char"/>
    <w:link w:val="642"/>
    <w:uiPriority w:val="9"/>
    <w:rPr>
      <w:rFonts w:ascii="Arial" w:hAnsi="Arial" w:eastAsia="Arial" w:cs="Arial"/>
      <w:b/>
      <w:bCs/>
      <w:sz w:val="24"/>
      <w:szCs w:val="24"/>
    </w:rPr>
  </w:style>
  <w:style w:type="paragraph" w:styleId="644">
    <w:name w:val="Heading 6"/>
    <w:basedOn w:val="812"/>
    <w:next w:val="812"/>
    <w:link w:val="64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45">
    <w:name w:val="Heading 6 Char"/>
    <w:link w:val="644"/>
    <w:uiPriority w:val="9"/>
    <w:rPr>
      <w:rFonts w:ascii="Arial" w:hAnsi="Arial" w:eastAsia="Arial" w:cs="Arial"/>
      <w:b/>
      <w:bCs/>
      <w:sz w:val="22"/>
      <w:szCs w:val="22"/>
    </w:rPr>
  </w:style>
  <w:style w:type="paragraph" w:styleId="646">
    <w:name w:val="Heading 7"/>
    <w:basedOn w:val="812"/>
    <w:next w:val="812"/>
    <w:link w:val="64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47">
    <w:name w:val="Heading 7 Char"/>
    <w:link w:val="64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48">
    <w:name w:val="Heading 8"/>
    <w:basedOn w:val="812"/>
    <w:next w:val="812"/>
    <w:link w:val="64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49">
    <w:name w:val="Heading 8 Char"/>
    <w:link w:val="648"/>
    <w:uiPriority w:val="9"/>
    <w:rPr>
      <w:rFonts w:ascii="Arial" w:hAnsi="Arial" w:eastAsia="Arial" w:cs="Arial"/>
      <w:i/>
      <w:iCs/>
      <w:sz w:val="22"/>
      <w:szCs w:val="22"/>
    </w:rPr>
  </w:style>
  <w:style w:type="paragraph" w:styleId="650">
    <w:name w:val="Heading 9"/>
    <w:basedOn w:val="812"/>
    <w:next w:val="812"/>
    <w:link w:val="65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51">
    <w:name w:val="Heading 9 Char"/>
    <w:link w:val="650"/>
    <w:uiPriority w:val="9"/>
    <w:rPr>
      <w:rFonts w:ascii="Arial" w:hAnsi="Arial" w:eastAsia="Arial" w:cs="Arial"/>
      <w:i/>
      <w:iCs/>
      <w:sz w:val="21"/>
      <w:szCs w:val="21"/>
    </w:rPr>
  </w:style>
  <w:style w:type="paragraph" w:styleId="652">
    <w:name w:val="List Paragraph"/>
    <w:basedOn w:val="812"/>
    <w:uiPriority w:val="34"/>
    <w:qFormat/>
    <w:pPr>
      <w:contextualSpacing/>
      <w:ind w:left="720"/>
    </w:pPr>
  </w:style>
  <w:style w:type="paragraph" w:styleId="653">
    <w:name w:val="No Spacing"/>
    <w:uiPriority w:val="1"/>
    <w:qFormat/>
    <w:pPr>
      <w:spacing w:before="0" w:after="0" w:line="240" w:lineRule="auto"/>
    </w:pPr>
  </w:style>
  <w:style w:type="paragraph" w:styleId="654">
    <w:name w:val="Title"/>
    <w:basedOn w:val="812"/>
    <w:next w:val="812"/>
    <w:link w:val="65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55">
    <w:name w:val="Title Char"/>
    <w:link w:val="654"/>
    <w:uiPriority w:val="10"/>
    <w:rPr>
      <w:sz w:val="48"/>
      <w:szCs w:val="48"/>
    </w:rPr>
  </w:style>
  <w:style w:type="paragraph" w:styleId="656">
    <w:name w:val="Subtitle"/>
    <w:basedOn w:val="812"/>
    <w:next w:val="812"/>
    <w:link w:val="657"/>
    <w:uiPriority w:val="11"/>
    <w:qFormat/>
    <w:pPr>
      <w:spacing w:before="200" w:after="200"/>
    </w:pPr>
    <w:rPr>
      <w:sz w:val="24"/>
      <w:szCs w:val="24"/>
    </w:rPr>
  </w:style>
  <w:style w:type="character" w:styleId="657">
    <w:name w:val="Subtitle Char"/>
    <w:link w:val="656"/>
    <w:uiPriority w:val="11"/>
    <w:rPr>
      <w:sz w:val="24"/>
      <w:szCs w:val="24"/>
    </w:rPr>
  </w:style>
  <w:style w:type="paragraph" w:styleId="658">
    <w:name w:val="Quote"/>
    <w:basedOn w:val="812"/>
    <w:next w:val="812"/>
    <w:link w:val="659"/>
    <w:uiPriority w:val="29"/>
    <w:qFormat/>
    <w:pPr>
      <w:ind w:left="720" w:right="720"/>
    </w:pPr>
    <w:rPr>
      <w:i/>
    </w:rPr>
  </w:style>
  <w:style w:type="character" w:styleId="659">
    <w:name w:val="Quote Char"/>
    <w:link w:val="658"/>
    <w:uiPriority w:val="29"/>
    <w:rPr>
      <w:i/>
    </w:rPr>
  </w:style>
  <w:style w:type="paragraph" w:styleId="660">
    <w:name w:val="Intense Quote"/>
    <w:basedOn w:val="812"/>
    <w:next w:val="812"/>
    <w:link w:val="66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1">
    <w:name w:val="Intense Quote Char"/>
    <w:link w:val="660"/>
    <w:uiPriority w:val="30"/>
    <w:rPr>
      <w:i/>
    </w:rPr>
  </w:style>
  <w:style w:type="paragraph" w:styleId="662">
    <w:name w:val="Header"/>
    <w:basedOn w:val="812"/>
    <w:link w:val="66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3">
    <w:name w:val="Header Char"/>
    <w:link w:val="662"/>
    <w:uiPriority w:val="99"/>
  </w:style>
  <w:style w:type="paragraph" w:styleId="664">
    <w:name w:val="Footer"/>
    <w:basedOn w:val="812"/>
    <w:link w:val="66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5">
    <w:name w:val="Footer Char"/>
    <w:link w:val="664"/>
    <w:uiPriority w:val="99"/>
  </w:style>
  <w:style w:type="paragraph" w:styleId="666">
    <w:name w:val="Caption"/>
    <w:basedOn w:val="812"/>
    <w:next w:val="81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67">
    <w:name w:val="Caption Char"/>
    <w:basedOn w:val="666"/>
    <w:link w:val="664"/>
    <w:uiPriority w:val="99"/>
  </w:style>
  <w:style w:type="table" w:styleId="668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9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0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1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2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3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5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3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4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97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698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699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00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1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2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3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4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05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06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07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08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09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10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1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2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3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4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5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6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7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2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3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4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5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36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37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38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60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1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2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3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4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5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66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7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68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69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0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1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2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3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4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75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76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77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78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79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0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1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82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83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84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85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86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7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88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89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90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1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2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3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794">
    <w:name w:val="Hyperlink"/>
    <w:uiPriority w:val="99"/>
    <w:unhideWhenUsed/>
    <w:rPr>
      <w:color w:val="0000ff" w:themeColor="hyperlink"/>
      <w:u w:val="single"/>
    </w:rPr>
  </w:style>
  <w:style w:type="paragraph" w:styleId="795">
    <w:name w:val="footnote text"/>
    <w:basedOn w:val="812"/>
    <w:link w:val="796"/>
    <w:uiPriority w:val="99"/>
    <w:semiHidden/>
    <w:unhideWhenUsed/>
    <w:pPr>
      <w:spacing w:after="40" w:line="240" w:lineRule="auto"/>
    </w:pPr>
    <w:rPr>
      <w:sz w:val="18"/>
    </w:rPr>
  </w:style>
  <w:style w:type="character" w:styleId="796">
    <w:name w:val="Footnote Text Char"/>
    <w:link w:val="795"/>
    <w:uiPriority w:val="99"/>
    <w:rPr>
      <w:sz w:val="18"/>
    </w:rPr>
  </w:style>
  <w:style w:type="character" w:styleId="797">
    <w:name w:val="footnote reference"/>
    <w:uiPriority w:val="99"/>
    <w:unhideWhenUsed/>
    <w:rPr>
      <w:vertAlign w:val="superscript"/>
    </w:rPr>
  </w:style>
  <w:style w:type="paragraph" w:styleId="798">
    <w:name w:val="endnote text"/>
    <w:basedOn w:val="812"/>
    <w:link w:val="799"/>
    <w:uiPriority w:val="99"/>
    <w:semiHidden/>
    <w:unhideWhenUsed/>
    <w:pPr>
      <w:spacing w:after="0" w:line="240" w:lineRule="auto"/>
    </w:pPr>
    <w:rPr>
      <w:sz w:val="20"/>
    </w:rPr>
  </w:style>
  <w:style w:type="character" w:styleId="799">
    <w:name w:val="Endnote Text Char"/>
    <w:link w:val="798"/>
    <w:uiPriority w:val="99"/>
    <w:rPr>
      <w:sz w:val="20"/>
    </w:rPr>
  </w:style>
  <w:style w:type="character" w:styleId="800">
    <w:name w:val="endnote reference"/>
    <w:uiPriority w:val="99"/>
    <w:semiHidden/>
    <w:unhideWhenUsed/>
    <w:rPr>
      <w:vertAlign w:val="superscript"/>
    </w:rPr>
  </w:style>
  <w:style w:type="paragraph" w:styleId="801">
    <w:name w:val="toc 1"/>
    <w:basedOn w:val="812"/>
    <w:next w:val="812"/>
    <w:uiPriority w:val="39"/>
    <w:unhideWhenUsed/>
    <w:pPr>
      <w:ind w:left="0" w:right="0" w:firstLine="0"/>
      <w:spacing w:after="57"/>
    </w:pPr>
  </w:style>
  <w:style w:type="paragraph" w:styleId="802">
    <w:name w:val="toc 2"/>
    <w:basedOn w:val="812"/>
    <w:next w:val="812"/>
    <w:uiPriority w:val="39"/>
    <w:unhideWhenUsed/>
    <w:pPr>
      <w:ind w:left="283" w:right="0" w:firstLine="0"/>
      <w:spacing w:after="57"/>
    </w:pPr>
  </w:style>
  <w:style w:type="paragraph" w:styleId="803">
    <w:name w:val="toc 3"/>
    <w:basedOn w:val="812"/>
    <w:next w:val="812"/>
    <w:uiPriority w:val="39"/>
    <w:unhideWhenUsed/>
    <w:pPr>
      <w:ind w:left="567" w:right="0" w:firstLine="0"/>
      <w:spacing w:after="57"/>
    </w:pPr>
  </w:style>
  <w:style w:type="paragraph" w:styleId="804">
    <w:name w:val="toc 4"/>
    <w:basedOn w:val="812"/>
    <w:next w:val="812"/>
    <w:uiPriority w:val="39"/>
    <w:unhideWhenUsed/>
    <w:pPr>
      <w:ind w:left="850" w:right="0" w:firstLine="0"/>
      <w:spacing w:after="57"/>
    </w:pPr>
  </w:style>
  <w:style w:type="paragraph" w:styleId="805">
    <w:name w:val="toc 5"/>
    <w:basedOn w:val="812"/>
    <w:next w:val="812"/>
    <w:uiPriority w:val="39"/>
    <w:unhideWhenUsed/>
    <w:pPr>
      <w:ind w:left="1134" w:right="0" w:firstLine="0"/>
      <w:spacing w:after="57"/>
    </w:pPr>
  </w:style>
  <w:style w:type="paragraph" w:styleId="806">
    <w:name w:val="toc 6"/>
    <w:basedOn w:val="812"/>
    <w:next w:val="812"/>
    <w:uiPriority w:val="39"/>
    <w:unhideWhenUsed/>
    <w:pPr>
      <w:ind w:left="1417" w:right="0" w:firstLine="0"/>
      <w:spacing w:after="57"/>
    </w:pPr>
  </w:style>
  <w:style w:type="paragraph" w:styleId="807">
    <w:name w:val="toc 7"/>
    <w:basedOn w:val="812"/>
    <w:next w:val="812"/>
    <w:uiPriority w:val="39"/>
    <w:unhideWhenUsed/>
    <w:pPr>
      <w:ind w:left="1701" w:right="0" w:firstLine="0"/>
      <w:spacing w:after="57"/>
    </w:pPr>
  </w:style>
  <w:style w:type="paragraph" w:styleId="808">
    <w:name w:val="toc 8"/>
    <w:basedOn w:val="812"/>
    <w:next w:val="812"/>
    <w:uiPriority w:val="39"/>
    <w:unhideWhenUsed/>
    <w:pPr>
      <w:ind w:left="1984" w:right="0" w:firstLine="0"/>
      <w:spacing w:after="57"/>
    </w:pPr>
  </w:style>
  <w:style w:type="paragraph" w:styleId="809">
    <w:name w:val="toc 9"/>
    <w:basedOn w:val="812"/>
    <w:next w:val="812"/>
    <w:uiPriority w:val="39"/>
    <w:unhideWhenUsed/>
    <w:pPr>
      <w:ind w:left="2268" w:right="0" w:firstLine="0"/>
      <w:spacing w:after="57"/>
    </w:pPr>
  </w:style>
  <w:style w:type="paragraph" w:styleId="810">
    <w:name w:val="TOC Heading"/>
    <w:uiPriority w:val="39"/>
    <w:unhideWhenUsed/>
  </w:style>
  <w:style w:type="paragraph" w:styleId="811">
    <w:name w:val="table of figures"/>
    <w:basedOn w:val="812"/>
    <w:next w:val="812"/>
    <w:uiPriority w:val="99"/>
    <w:unhideWhenUsed/>
    <w:pPr>
      <w:spacing w:after="0" w:afterAutospacing="0"/>
    </w:pPr>
  </w:style>
  <w:style w:type="paragraph" w:styleId="812" w:default="1">
    <w:name w:val="Normal"/>
    <w:next w:val="812"/>
    <w:link w:val="812"/>
    <w:qFormat/>
    <w:rPr>
      <w:sz w:val="24"/>
      <w:szCs w:val="24"/>
      <w:lang w:val="ru-RU" w:eastAsia="ru-RU" w:bidi="ar-SA"/>
    </w:rPr>
  </w:style>
  <w:style w:type="character" w:styleId="813">
    <w:name w:val="Основной шрифт абзаца"/>
    <w:next w:val="813"/>
    <w:link w:val="812"/>
    <w:semiHidden/>
  </w:style>
  <w:style w:type="table" w:styleId="814">
    <w:name w:val="Обычная таблица"/>
    <w:next w:val="814"/>
    <w:link w:val="812"/>
    <w:semiHidden/>
    <w:tblPr/>
  </w:style>
  <w:style w:type="numbering" w:styleId="815">
    <w:name w:val="Нет списка"/>
    <w:next w:val="815"/>
    <w:link w:val="812"/>
    <w:semiHidden/>
  </w:style>
  <w:style w:type="paragraph" w:styleId="816">
    <w:name w:val="Текст выноски"/>
    <w:basedOn w:val="812"/>
    <w:next w:val="816"/>
    <w:link w:val="817"/>
    <w:rPr>
      <w:rFonts w:ascii="Segoe UI" w:hAnsi="Segoe UI" w:cs="Segoe UI"/>
      <w:sz w:val="18"/>
      <w:szCs w:val="18"/>
    </w:rPr>
  </w:style>
  <w:style w:type="character" w:styleId="817">
    <w:name w:val="Текст выноски Знак"/>
    <w:next w:val="817"/>
    <w:link w:val="816"/>
    <w:rPr>
      <w:rFonts w:ascii="Segoe UI" w:hAnsi="Segoe UI" w:cs="Segoe UI"/>
      <w:sz w:val="18"/>
      <w:szCs w:val="18"/>
    </w:rPr>
  </w:style>
  <w:style w:type="character" w:styleId="818" w:default="1">
    <w:name w:val="Default Paragraph Font"/>
    <w:uiPriority w:val="1"/>
    <w:semiHidden/>
    <w:unhideWhenUsed/>
  </w:style>
  <w:style w:type="numbering" w:styleId="819" w:default="1">
    <w:name w:val="No List"/>
    <w:uiPriority w:val="99"/>
    <w:semiHidden/>
    <w:unhideWhenUsed/>
  </w:style>
  <w:style w:type="table" w:styleId="820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Chupina_L</dc:creator>
  <cp:revision>22</cp:revision>
  <dcterms:created xsi:type="dcterms:W3CDTF">2019-12-13T12:40:00Z</dcterms:created>
  <dcterms:modified xsi:type="dcterms:W3CDTF">2024-05-30T07:48:28Z</dcterms:modified>
  <cp:version>983040</cp:version>
</cp:coreProperties>
</file>