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5F" w:rsidRPr="001E3E5F" w:rsidRDefault="001E3E5F" w:rsidP="001E3E5F">
      <w:pPr>
        <w:spacing w:after="0" w:line="240" w:lineRule="auto"/>
        <w:rPr>
          <w:rFonts w:ascii="Liberation Serif" w:eastAsia="NSimSun" w:hAnsi="Liberation Serif" w:cs="Lucida Sans" w:hint="eastAsia"/>
          <w:sz w:val="24"/>
          <w:szCs w:val="24"/>
          <w:lang w:eastAsia="zh-CN" w:bidi="hi-IN"/>
        </w:rPr>
        <w:sectPr w:rsidR="001E3E5F" w:rsidRPr="001E3E5F">
          <w:pgSz w:w="11906" w:h="16838"/>
          <w:pgMar w:top="1474" w:right="850" w:bottom="1134" w:left="1134" w:header="1134" w:footer="0" w:gutter="0"/>
          <w:cols w:space="720"/>
          <w:formProt w:val="0"/>
        </w:sectPr>
      </w:pPr>
    </w:p>
    <w:p w:rsidR="001E3E5F" w:rsidRPr="001E3E5F" w:rsidRDefault="001E3E5F" w:rsidP="001E3E5F">
      <w:pPr>
        <w:suppressAutoHyphens/>
        <w:spacing w:after="0" w:line="240" w:lineRule="auto"/>
        <w:jc w:val="center"/>
        <w:rPr>
          <w:rFonts w:ascii="Times New Roman" w:eastAsia="Calibri" w:hAnsi="Times New Roman" w:cs="Times New Roman"/>
          <w:bCs/>
          <w:kern w:val="2"/>
          <w:sz w:val="28"/>
          <w:szCs w:val="28"/>
          <w:lang w:eastAsia="zh-CN" w:bidi="hi-IN"/>
        </w:rPr>
      </w:pPr>
      <w:r w:rsidRPr="001E3E5F">
        <w:rPr>
          <w:rFonts w:ascii="Times New Roman" w:eastAsia="Calibri" w:hAnsi="Times New Roman" w:cs="Times New Roman"/>
          <w:bCs/>
          <w:kern w:val="2"/>
          <w:sz w:val="28"/>
          <w:szCs w:val="28"/>
          <w:lang w:eastAsia="zh-CN" w:bidi="hi-IN"/>
        </w:rPr>
        <w:t>АДМИНИСТРАЦИЯ</w:t>
      </w:r>
    </w:p>
    <w:p w:rsidR="001E3E5F" w:rsidRPr="001E3E5F" w:rsidRDefault="001E3E5F" w:rsidP="001E3E5F">
      <w:pPr>
        <w:suppressAutoHyphens/>
        <w:spacing w:after="0" w:line="240" w:lineRule="auto"/>
        <w:jc w:val="center"/>
        <w:rPr>
          <w:rFonts w:ascii="Times New Roman" w:eastAsia="Calibri" w:hAnsi="Times New Roman" w:cs="Times New Roman"/>
          <w:bCs/>
          <w:kern w:val="2"/>
          <w:sz w:val="28"/>
          <w:szCs w:val="28"/>
          <w:lang w:eastAsia="zh-CN" w:bidi="hi-IN"/>
        </w:rPr>
      </w:pPr>
      <w:r w:rsidRPr="001E3E5F">
        <w:rPr>
          <w:rFonts w:ascii="Times New Roman" w:eastAsia="Calibri" w:hAnsi="Times New Roman" w:cs="Times New Roman"/>
          <w:bCs/>
          <w:kern w:val="2"/>
          <w:sz w:val="28"/>
          <w:szCs w:val="28"/>
          <w:lang w:eastAsia="zh-CN" w:bidi="hi-IN"/>
        </w:rPr>
        <w:t>МУНИЦИПАЛЬНОГО ОКРУГА СЕРЕБРЯНЫЕ ПРУДЫ</w:t>
      </w:r>
    </w:p>
    <w:p w:rsidR="001E3E5F" w:rsidRPr="001E3E5F" w:rsidRDefault="001E3E5F" w:rsidP="001E3E5F">
      <w:pPr>
        <w:suppressAutoHyphens/>
        <w:spacing w:after="0" w:line="240" w:lineRule="auto"/>
        <w:jc w:val="center"/>
        <w:rPr>
          <w:rFonts w:ascii="Times New Roman" w:eastAsia="Calibri" w:hAnsi="Times New Roman" w:cs="Times New Roman"/>
          <w:bCs/>
          <w:kern w:val="2"/>
          <w:sz w:val="28"/>
          <w:szCs w:val="28"/>
          <w:lang w:eastAsia="zh-CN" w:bidi="hi-IN"/>
        </w:rPr>
      </w:pPr>
      <w:r w:rsidRPr="001E3E5F">
        <w:rPr>
          <w:rFonts w:ascii="Times New Roman" w:eastAsia="Calibri" w:hAnsi="Times New Roman" w:cs="Times New Roman"/>
          <w:bCs/>
          <w:kern w:val="2"/>
          <w:sz w:val="28"/>
          <w:szCs w:val="28"/>
          <w:lang w:eastAsia="zh-CN" w:bidi="hi-IN"/>
        </w:rPr>
        <w:t>МОСКОВСКОЙ ОБЛАСТИ</w:t>
      </w:r>
    </w:p>
    <w:p w:rsidR="001E3E5F" w:rsidRPr="001E3E5F" w:rsidRDefault="001E3E5F" w:rsidP="001E3E5F">
      <w:pPr>
        <w:suppressAutoHyphens/>
        <w:spacing w:after="0" w:line="240" w:lineRule="auto"/>
        <w:jc w:val="center"/>
        <w:rPr>
          <w:rFonts w:ascii="Times New Roman" w:eastAsia="Calibri" w:hAnsi="Times New Roman" w:cs="Times New Roman"/>
          <w:bCs/>
          <w:kern w:val="2"/>
          <w:sz w:val="28"/>
          <w:szCs w:val="28"/>
          <w:lang w:eastAsia="zh-CN" w:bidi="hi-IN"/>
        </w:rPr>
      </w:pPr>
      <w:r w:rsidRPr="001E3E5F">
        <w:rPr>
          <w:rFonts w:ascii="Times New Roman" w:eastAsia="Calibri" w:hAnsi="Times New Roman" w:cs="Times New Roman"/>
          <w:bCs/>
          <w:kern w:val="2"/>
          <w:sz w:val="28"/>
          <w:szCs w:val="28"/>
          <w:lang w:eastAsia="zh-CN" w:bidi="hi-IN"/>
        </w:rPr>
        <w:t>ПОСТАНОВЛЕНИЕ</w:t>
      </w:r>
    </w:p>
    <w:p w:rsidR="001E3E5F" w:rsidRPr="001E3E5F" w:rsidRDefault="001E3E5F" w:rsidP="001E3E5F">
      <w:pPr>
        <w:suppressAutoHyphens/>
        <w:spacing w:after="0" w:line="240" w:lineRule="auto"/>
        <w:jc w:val="center"/>
        <w:rPr>
          <w:rFonts w:ascii="Times New Roman" w:eastAsia="Calibri" w:hAnsi="Times New Roman" w:cs="Times New Roman"/>
          <w:bCs/>
          <w:kern w:val="2"/>
          <w:sz w:val="28"/>
          <w:szCs w:val="28"/>
          <w:lang w:eastAsia="zh-CN" w:bidi="hi-IN"/>
        </w:rPr>
      </w:pPr>
      <w:r w:rsidRPr="001E3E5F">
        <w:rPr>
          <w:rFonts w:ascii="Times New Roman" w:eastAsia="Calibri" w:hAnsi="Times New Roman" w:cs="Times New Roman"/>
          <w:bCs/>
          <w:kern w:val="2"/>
          <w:sz w:val="28"/>
          <w:szCs w:val="28"/>
          <w:lang w:eastAsia="zh-CN" w:bidi="hi-IN"/>
        </w:rPr>
        <w:t xml:space="preserve">от </w:t>
      </w:r>
      <w:r w:rsidRPr="001E3E5F">
        <w:rPr>
          <w:rFonts w:ascii="Times New Roman" w:eastAsia="Calibri" w:hAnsi="Times New Roman" w:cs="Times New Roman"/>
          <w:bCs/>
          <w:kern w:val="2"/>
          <w:sz w:val="28"/>
          <w:szCs w:val="28"/>
          <w:u w:val="single"/>
          <w:lang w:eastAsia="zh-CN" w:bidi="hi-IN"/>
        </w:rPr>
        <w:t>13.02.2025</w:t>
      </w:r>
      <w:r w:rsidRPr="001E3E5F">
        <w:rPr>
          <w:rFonts w:ascii="Times New Roman" w:eastAsia="Calibri" w:hAnsi="Times New Roman" w:cs="Times New Roman"/>
          <w:bCs/>
          <w:kern w:val="2"/>
          <w:sz w:val="28"/>
          <w:szCs w:val="28"/>
          <w:lang w:eastAsia="zh-CN" w:bidi="hi-IN"/>
        </w:rPr>
        <w:t xml:space="preserve"> №</w:t>
      </w:r>
      <w:r w:rsidRPr="001E3E5F">
        <w:rPr>
          <w:rFonts w:ascii="Times New Roman" w:eastAsia="Calibri" w:hAnsi="Times New Roman" w:cs="Times New Roman"/>
          <w:bCs/>
          <w:kern w:val="2"/>
          <w:sz w:val="28"/>
          <w:szCs w:val="28"/>
          <w:u w:val="single"/>
          <w:lang w:eastAsia="zh-CN" w:bidi="hi-IN"/>
        </w:rPr>
        <w:t xml:space="preserve"> 205</w:t>
      </w:r>
    </w:p>
    <w:p w:rsidR="001E3E5F" w:rsidRPr="001E3E5F" w:rsidRDefault="001E3E5F" w:rsidP="001E3E5F">
      <w:pPr>
        <w:suppressAutoHyphens/>
        <w:spacing w:after="0"/>
        <w:jc w:val="both"/>
        <w:rPr>
          <w:rFonts w:ascii="Times New Roman" w:eastAsia="Times New Roman" w:hAnsi="Times New Roman" w:cs="Times New Roman"/>
          <w:color w:val="000000"/>
          <w:kern w:val="2"/>
          <w:sz w:val="28"/>
          <w:szCs w:val="28"/>
          <w:lang w:eastAsia="zh-CN" w:bidi="hi-IN"/>
        </w:rPr>
      </w:pPr>
    </w:p>
    <w:p w:rsidR="001E3E5F" w:rsidRPr="001E3E5F" w:rsidRDefault="001E3E5F" w:rsidP="001E3E5F">
      <w:pPr>
        <w:suppressAutoHyphens/>
        <w:spacing w:after="0"/>
        <w:ind w:firstLine="709"/>
        <w:jc w:val="center"/>
        <w:rPr>
          <w:rFonts w:ascii="Times New Roman" w:eastAsia="Times New Roman" w:hAnsi="Times New Roman" w:cs="Times New Roman"/>
          <w:b/>
          <w:bCs/>
          <w:color w:val="000000"/>
          <w:kern w:val="2"/>
          <w:sz w:val="28"/>
          <w:szCs w:val="28"/>
          <w:lang w:eastAsia="zh-CN" w:bidi="hi-IN"/>
        </w:rPr>
      </w:pPr>
      <w:r w:rsidRPr="001E3E5F">
        <w:rPr>
          <w:rFonts w:ascii="Times New Roman" w:eastAsia="Times New Roman" w:hAnsi="Times New Roman" w:cs="Times New Roman"/>
          <w:b/>
          <w:bCs/>
          <w:color w:val="000000"/>
          <w:kern w:val="2"/>
          <w:sz w:val="28"/>
          <w:szCs w:val="28"/>
          <w:lang w:eastAsia="zh-CN" w:bidi="hi-IN"/>
        </w:rPr>
        <w:t>Об утверждении административного регламента предоставления муниципальной услуги «Согласование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w:t>
      </w:r>
    </w:p>
    <w:p w:rsidR="001E3E5F" w:rsidRPr="001E3E5F" w:rsidRDefault="001E3E5F" w:rsidP="001E3E5F">
      <w:pPr>
        <w:suppressAutoHyphens/>
        <w:spacing w:after="0"/>
        <w:ind w:firstLine="709"/>
        <w:jc w:val="center"/>
        <w:rPr>
          <w:rFonts w:ascii="Times New Roman" w:eastAsia="Times New Roman" w:hAnsi="Times New Roman" w:cs="Times New Roman"/>
          <w:color w:val="000000"/>
          <w:kern w:val="2"/>
          <w:sz w:val="28"/>
          <w:szCs w:val="28"/>
          <w:lang w:eastAsia="zh-CN" w:bidi="hi-IN"/>
        </w:rPr>
      </w:pPr>
    </w:p>
    <w:p w:rsidR="001E3E5F" w:rsidRPr="001E3E5F" w:rsidRDefault="001E3E5F" w:rsidP="001E3E5F">
      <w:pPr>
        <w:spacing w:after="0" w:line="240" w:lineRule="auto"/>
        <w:rPr>
          <w:rFonts w:ascii="Liberation Serif" w:eastAsia="NSimSun" w:hAnsi="Liberation Serif" w:cs="Lucida Sans" w:hint="eastAsia"/>
          <w:sz w:val="24"/>
          <w:szCs w:val="24"/>
          <w:lang w:eastAsia="zh-CN" w:bidi="hi-IN"/>
        </w:rPr>
        <w:sectPr w:rsidR="001E3E5F" w:rsidRPr="001E3E5F">
          <w:type w:val="continuous"/>
          <w:pgSz w:w="11906" w:h="16838"/>
          <w:pgMar w:top="1474" w:right="850" w:bottom="1134" w:left="1134" w:header="1134" w:footer="0" w:gutter="0"/>
          <w:cols w:space="720"/>
          <w:formProt w:val="0"/>
        </w:sectPr>
      </w:pPr>
    </w:p>
    <w:p w:rsidR="001E3E5F" w:rsidRPr="001E3E5F" w:rsidRDefault="001E3E5F" w:rsidP="001E3E5F">
      <w:pPr>
        <w:suppressAutoHyphens/>
        <w:spacing w:after="0"/>
        <w:ind w:firstLine="709"/>
        <w:jc w:val="both"/>
        <w:rPr>
          <w:rFonts w:ascii="Times New Roman" w:eastAsia="Times New Roman" w:hAnsi="Times New Roman" w:cs="Times New Roman"/>
          <w:color w:val="000000"/>
          <w:kern w:val="2"/>
          <w:sz w:val="28"/>
          <w:szCs w:val="28"/>
          <w:lang w:eastAsia="zh-CN" w:bidi="hi-IN"/>
        </w:rPr>
      </w:pPr>
      <w:r w:rsidRPr="001E3E5F">
        <w:rPr>
          <w:rFonts w:ascii="Times New Roman" w:eastAsia="Times New Roman" w:hAnsi="Times New Roman" w:cs="Times New Roman"/>
          <w:color w:val="000000"/>
          <w:kern w:val="2"/>
          <w:sz w:val="28"/>
          <w:szCs w:val="28"/>
          <w:lang w:eastAsia="zh-CN" w:bidi="hi-IN"/>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210 - ФЗ «Об организации предоставления государственных и муниципальных услуг», Постановлением Правительства Российской Федерации от 16.05.2011 г. № 373 «О разработке и утверждении административных регламентов предоставления государственных функций и административных регламентов предоставления государственных услуг», в целях организации деятельности органов местного самоуправления, руководствуясь Уставом муниципального округа Серебряные Пруды Московской области,</w:t>
      </w:r>
    </w:p>
    <w:p w:rsidR="001E3E5F" w:rsidRPr="001E3E5F" w:rsidRDefault="001E3E5F" w:rsidP="001E3E5F">
      <w:pPr>
        <w:spacing w:after="0" w:line="240" w:lineRule="auto"/>
        <w:rPr>
          <w:rFonts w:ascii="Liberation Serif" w:eastAsia="NSimSun" w:hAnsi="Liberation Serif" w:cs="Lucida Sans" w:hint="eastAsia"/>
          <w:sz w:val="24"/>
          <w:szCs w:val="24"/>
          <w:lang w:eastAsia="zh-CN" w:bidi="hi-IN"/>
        </w:rPr>
        <w:sectPr w:rsidR="001E3E5F" w:rsidRPr="001E3E5F">
          <w:type w:val="continuous"/>
          <w:pgSz w:w="11906" w:h="16838"/>
          <w:pgMar w:top="1474" w:right="850" w:bottom="1134" w:left="1134" w:header="1134" w:footer="0" w:gutter="0"/>
          <w:cols w:space="720"/>
          <w:formProt w:val="0"/>
        </w:sectPr>
      </w:pPr>
    </w:p>
    <w:p w:rsidR="001E3E5F" w:rsidRPr="001E3E5F" w:rsidRDefault="001E3E5F" w:rsidP="001E3E5F">
      <w:pPr>
        <w:suppressAutoHyphens/>
        <w:spacing w:after="0"/>
        <w:ind w:firstLine="709"/>
        <w:jc w:val="center"/>
        <w:rPr>
          <w:rFonts w:ascii="Times New Roman" w:eastAsia="Times New Roman" w:hAnsi="Times New Roman" w:cs="Times New Roman"/>
          <w:color w:val="000000"/>
          <w:kern w:val="2"/>
          <w:sz w:val="28"/>
          <w:szCs w:val="28"/>
          <w:lang w:eastAsia="zh-CN" w:bidi="hi-IN"/>
        </w:rPr>
      </w:pPr>
    </w:p>
    <w:p w:rsidR="001E3E5F" w:rsidRPr="001E3E5F" w:rsidRDefault="001E3E5F" w:rsidP="001E3E5F">
      <w:pPr>
        <w:suppressAutoHyphens/>
        <w:spacing w:after="0"/>
        <w:ind w:firstLine="709"/>
        <w:jc w:val="center"/>
        <w:rPr>
          <w:rFonts w:ascii="Times New Roman" w:eastAsia="Times New Roman" w:hAnsi="Times New Roman" w:cs="Times New Roman"/>
          <w:color w:val="000000"/>
          <w:kern w:val="2"/>
          <w:sz w:val="28"/>
          <w:szCs w:val="28"/>
          <w:lang w:eastAsia="zh-CN" w:bidi="hi-IN"/>
        </w:rPr>
      </w:pPr>
      <w:r w:rsidRPr="001E3E5F">
        <w:rPr>
          <w:rFonts w:ascii="Times New Roman" w:eastAsia="Times New Roman" w:hAnsi="Times New Roman" w:cs="Times New Roman"/>
          <w:color w:val="000000"/>
          <w:kern w:val="2"/>
          <w:sz w:val="28"/>
          <w:szCs w:val="28"/>
          <w:lang w:eastAsia="zh-CN" w:bidi="hi-IN"/>
        </w:rPr>
        <w:t>ПОСТАНОВЛЯЮ:</w:t>
      </w:r>
    </w:p>
    <w:p w:rsidR="001E3E5F" w:rsidRPr="001E3E5F" w:rsidRDefault="001E3E5F" w:rsidP="001E3E5F">
      <w:pPr>
        <w:suppressAutoHyphens/>
        <w:spacing w:after="0"/>
        <w:ind w:firstLine="709"/>
        <w:jc w:val="center"/>
        <w:rPr>
          <w:rFonts w:ascii="Times New Roman" w:eastAsia="Times New Roman" w:hAnsi="Times New Roman" w:cs="Times New Roman"/>
          <w:color w:val="000000"/>
          <w:kern w:val="2"/>
          <w:sz w:val="28"/>
          <w:szCs w:val="28"/>
          <w:lang w:eastAsia="zh-CN" w:bidi="hi-IN"/>
        </w:rPr>
      </w:pPr>
    </w:p>
    <w:p w:rsidR="001E3E5F" w:rsidRPr="001E3E5F" w:rsidRDefault="001E3E5F" w:rsidP="001E3E5F">
      <w:pPr>
        <w:spacing w:after="0" w:line="240" w:lineRule="auto"/>
        <w:rPr>
          <w:rFonts w:ascii="Liberation Serif" w:eastAsia="NSimSun" w:hAnsi="Liberation Serif" w:cs="Lucida Sans" w:hint="eastAsia"/>
          <w:sz w:val="24"/>
          <w:szCs w:val="24"/>
          <w:lang w:eastAsia="zh-CN" w:bidi="hi-IN"/>
        </w:rPr>
        <w:sectPr w:rsidR="001E3E5F" w:rsidRPr="001E3E5F">
          <w:type w:val="continuous"/>
          <w:pgSz w:w="11906" w:h="16838"/>
          <w:pgMar w:top="1474" w:right="850" w:bottom="1134" w:left="1134" w:header="1134" w:footer="0" w:gutter="0"/>
          <w:cols w:space="720"/>
          <w:formProt w:val="0"/>
        </w:sectPr>
      </w:pPr>
    </w:p>
    <w:p w:rsidR="001E3E5F" w:rsidRPr="001E3E5F" w:rsidRDefault="001E3E5F" w:rsidP="001E3E5F">
      <w:pPr>
        <w:suppressAutoHyphens/>
        <w:spacing w:after="0"/>
        <w:ind w:firstLine="709"/>
        <w:jc w:val="both"/>
        <w:rPr>
          <w:rFonts w:ascii="Times New Roman" w:eastAsia="Times New Roman" w:hAnsi="Times New Roman" w:cs="Times New Roman"/>
          <w:color w:val="000000"/>
          <w:kern w:val="2"/>
          <w:sz w:val="28"/>
          <w:szCs w:val="28"/>
          <w:lang w:eastAsia="zh-CN" w:bidi="hi-IN"/>
        </w:rPr>
      </w:pPr>
      <w:r w:rsidRPr="001E3E5F">
        <w:rPr>
          <w:rFonts w:ascii="Times New Roman" w:eastAsia="Times New Roman" w:hAnsi="Times New Roman" w:cs="Times New Roman"/>
          <w:color w:val="000000"/>
          <w:kern w:val="2"/>
          <w:sz w:val="28"/>
          <w:szCs w:val="28"/>
          <w:lang w:eastAsia="zh-CN" w:bidi="hi-IN"/>
        </w:rPr>
        <w:t xml:space="preserve">1. Утвердить </w:t>
      </w:r>
      <w:r w:rsidRPr="001E3E5F">
        <w:rPr>
          <w:rFonts w:ascii="Times New Roman" w:eastAsia="Calibri" w:hAnsi="Times New Roman" w:cs="Times New Roman"/>
          <w:bCs/>
          <w:color w:val="000000"/>
          <w:kern w:val="2"/>
          <w:sz w:val="28"/>
          <w:szCs w:val="28"/>
        </w:rPr>
        <w:t>административный регламент</w:t>
      </w:r>
      <w:r w:rsidRPr="001E3E5F">
        <w:rPr>
          <w:rFonts w:ascii="Times New Roman" w:eastAsia="Times New Roman" w:hAnsi="Times New Roman" w:cs="Times New Roman"/>
          <w:color w:val="000000"/>
          <w:kern w:val="2"/>
          <w:sz w:val="28"/>
          <w:szCs w:val="28"/>
          <w:lang w:eastAsia="zh-CN" w:bidi="hi-IN"/>
        </w:rPr>
        <w:t xml:space="preserve"> предоставления муниципальной услуги «Согласование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w:t>
      </w:r>
    </w:p>
    <w:p w:rsidR="001E3E5F" w:rsidRPr="001E3E5F" w:rsidRDefault="001E3E5F" w:rsidP="001E3E5F">
      <w:pPr>
        <w:spacing w:after="0" w:line="240" w:lineRule="auto"/>
        <w:rPr>
          <w:rFonts w:ascii="Liberation Serif" w:eastAsia="NSimSun" w:hAnsi="Liberation Serif" w:cs="Lucida Sans" w:hint="eastAsia"/>
          <w:sz w:val="24"/>
          <w:szCs w:val="24"/>
          <w:lang w:eastAsia="zh-CN" w:bidi="hi-IN"/>
        </w:rPr>
        <w:sectPr w:rsidR="001E3E5F" w:rsidRPr="001E3E5F">
          <w:type w:val="continuous"/>
          <w:pgSz w:w="11906" w:h="16838"/>
          <w:pgMar w:top="1474" w:right="850" w:bottom="1134" w:left="1134" w:header="1134" w:footer="0" w:gutter="0"/>
          <w:cols w:space="720"/>
          <w:formProt w:val="0"/>
        </w:sectPr>
      </w:pPr>
    </w:p>
    <w:p w:rsidR="001E3E5F" w:rsidRPr="001E3E5F" w:rsidRDefault="001E3E5F" w:rsidP="001E3E5F">
      <w:pPr>
        <w:suppressAutoHyphens/>
        <w:spacing w:after="0"/>
        <w:ind w:firstLine="709"/>
        <w:jc w:val="both"/>
        <w:rPr>
          <w:rFonts w:ascii="Times New Roman" w:eastAsia="Times New Roman" w:hAnsi="Times New Roman" w:cs="Times New Roman"/>
          <w:color w:val="000000"/>
          <w:kern w:val="2"/>
          <w:sz w:val="28"/>
          <w:szCs w:val="28"/>
          <w:lang w:eastAsia="zh-CN" w:bidi="hi-IN"/>
        </w:rPr>
      </w:pPr>
      <w:r w:rsidRPr="001E3E5F">
        <w:rPr>
          <w:rFonts w:ascii="Times New Roman" w:eastAsia="Times New Roman" w:hAnsi="Times New Roman" w:cs="Times New Roman"/>
          <w:color w:val="000000"/>
          <w:kern w:val="2"/>
          <w:sz w:val="28"/>
          <w:szCs w:val="28"/>
          <w:lang w:eastAsia="zh-CN" w:bidi="hi-IN"/>
        </w:rPr>
        <w:t>2. Признать утратившим силу:</w:t>
      </w:r>
    </w:p>
    <w:p w:rsidR="001E3E5F" w:rsidRPr="001E3E5F" w:rsidRDefault="001E3E5F" w:rsidP="001E3E5F">
      <w:pPr>
        <w:suppressAutoHyphens/>
        <w:spacing w:after="0"/>
        <w:ind w:firstLine="709"/>
        <w:jc w:val="both"/>
        <w:rPr>
          <w:rFonts w:ascii="Times New Roman" w:eastAsia="Times New Roman" w:hAnsi="Times New Roman" w:cs="Times New Roman"/>
          <w:color w:val="000000"/>
          <w:kern w:val="2"/>
          <w:sz w:val="28"/>
          <w:szCs w:val="28"/>
          <w:lang w:eastAsia="zh-CN" w:bidi="hi-IN"/>
        </w:rPr>
      </w:pPr>
      <w:r w:rsidRPr="001E3E5F">
        <w:rPr>
          <w:rFonts w:ascii="Times New Roman" w:eastAsia="Times New Roman" w:hAnsi="Times New Roman" w:cs="Times New Roman"/>
          <w:color w:val="000000"/>
          <w:kern w:val="2"/>
          <w:sz w:val="28"/>
          <w:szCs w:val="28"/>
          <w:lang w:eastAsia="zh-CN" w:bidi="hi-IN"/>
        </w:rPr>
        <w:t xml:space="preserve">Постановление администрации городского округа Серебряные Пруды Московской области от 31.07.2023 г. № 1369 «Об утверждении административного регламента предоставления муниципальной услуги «Согласование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w:t>
      </w:r>
    </w:p>
    <w:p w:rsidR="001E3E5F" w:rsidRPr="001E3E5F" w:rsidRDefault="001E3E5F" w:rsidP="001E3E5F">
      <w:pPr>
        <w:spacing w:after="0" w:line="240" w:lineRule="auto"/>
        <w:rPr>
          <w:rFonts w:ascii="Liberation Serif" w:eastAsia="NSimSun" w:hAnsi="Liberation Serif" w:cs="Lucida Sans" w:hint="eastAsia"/>
          <w:sz w:val="24"/>
          <w:szCs w:val="24"/>
          <w:lang w:eastAsia="zh-CN" w:bidi="hi-IN"/>
        </w:rPr>
        <w:sectPr w:rsidR="001E3E5F" w:rsidRPr="001E3E5F">
          <w:type w:val="continuous"/>
          <w:pgSz w:w="11906" w:h="16838"/>
          <w:pgMar w:top="1474" w:right="850" w:bottom="1134" w:left="1134" w:header="1134" w:footer="0" w:gutter="0"/>
          <w:cols w:space="720"/>
          <w:formProt w:val="0"/>
        </w:sectPr>
      </w:pPr>
    </w:p>
    <w:p w:rsidR="001E3E5F" w:rsidRPr="001E3E5F" w:rsidRDefault="001E3E5F" w:rsidP="001E3E5F">
      <w:pPr>
        <w:suppressAutoHyphens/>
        <w:spacing w:after="0"/>
        <w:ind w:firstLine="709"/>
        <w:jc w:val="both"/>
        <w:rPr>
          <w:rFonts w:ascii="Liberation Serif" w:eastAsia="NSimSun" w:hAnsi="Liberation Serif" w:cs="Lucida Sans"/>
          <w:kern w:val="2"/>
          <w:sz w:val="24"/>
          <w:szCs w:val="24"/>
          <w:lang w:eastAsia="zh-CN" w:bidi="hi-IN"/>
        </w:rPr>
      </w:pPr>
      <w:r w:rsidRPr="001E3E5F">
        <w:rPr>
          <w:rFonts w:ascii="Times New Roman" w:eastAsia="Times New Roman" w:hAnsi="Times New Roman" w:cs="Times New Roman"/>
          <w:color w:val="000000"/>
          <w:kern w:val="2"/>
          <w:sz w:val="28"/>
          <w:szCs w:val="28"/>
          <w:lang w:eastAsia="zh-CN" w:bidi="hi-IN"/>
        </w:rPr>
        <w:lastRenderedPageBreak/>
        <w:t>3. Разместить настоящее постановление в сетевом издании «Городской округ Серебряные Пруды», доменное имя сайта в информационно - коммуникационной сети «Интернет»: http://spadm.ru.</w:t>
      </w:r>
    </w:p>
    <w:p w:rsidR="001E3E5F" w:rsidRPr="001E3E5F" w:rsidRDefault="001E3E5F" w:rsidP="001E3E5F">
      <w:pPr>
        <w:spacing w:after="0" w:line="240" w:lineRule="auto"/>
        <w:rPr>
          <w:rFonts w:ascii="Liberation Serif" w:eastAsia="NSimSun" w:hAnsi="Liberation Serif" w:cs="Lucida Sans" w:hint="eastAsia"/>
          <w:sz w:val="24"/>
          <w:szCs w:val="24"/>
          <w:lang w:eastAsia="zh-CN" w:bidi="hi-IN"/>
        </w:rPr>
        <w:sectPr w:rsidR="001E3E5F" w:rsidRPr="001E3E5F">
          <w:type w:val="continuous"/>
          <w:pgSz w:w="11906" w:h="16838"/>
          <w:pgMar w:top="1693" w:right="850" w:bottom="1134" w:left="1134" w:header="1134" w:footer="0" w:gutter="0"/>
          <w:cols w:space="720"/>
          <w:formProt w:val="0"/>
        </w:sectPr>
      </w:pPr>
    </w:p>
    <w:p w:rsidR="001E3E5F" w:rsidRPr="001E3E5F" w:rsidRDefault="001E3E5F" w:rsidP="001E3E5F">
      <w:pPr>
        <w:suppressAutoHyphens/>
        <w:spacing w:after="0"/>
        <w:ind w:firstLine="709"/>
        <w:jc w:val="both"/>
        <w:rPr>
          <w:rFonts w:ascii="Liberation Serif" w:eastAsia="NSimSun" w:hAnsi="Liberation Serif" w:cs="Lucida Sans"/>
          <w:kern w:val="2"/>
          <w:sz w:val="24"/>
          <w:szCs w:val="24"/>
          <w:lang w:eastAsia="zh-CN" w:bidi="hi-IN"/>
        </w:rPr>
      </w:pPr>
      <w:r w:rsidRPr="001E3E5F">
        <w:rPr>
          <w:rFonts w:ascii="Times New Roman" w:eastAsia="Times New Roman" w:hAnsi="Times New Roman" w:cs="Times New Roman"/>
          <w:color w:val="000000"/>
          <w:kern w:val="2"/>
          <w:sz w:val="28"/>
          <w:szCs w:val="28"/>
          <w:lang w:eastAsia="zh-CN" w:bidi="hi-IN"/>
        </w:rPr>
        <w:t>4. Настоящее постановление вступает в силу после его официального опубликования.</w:t>
      </w:r>
    </w:p>
    <w:p w:rsidR="001E3E5F" w:rsidRPr="001E3E5F" w:rsidRDefault="001E3E5F" w:rsidP="001E3E5F">
      <w:pPr>
        <w:spacing w:after="0" w:line="240" w:lineRule="auto"/>
        <w:rPr>
          <w:rFonts w:ascii="Liberation Serif" w:eastAsia="NSimSun" w:hAnsi="Liberation Serif" w:cs="Lucida Sans" w:hint="eastAsia"/>
          <w:sz w:val="24"/>
          <w:szCs w:val="24"/>
          <w:lang w:eastAsia="zh-CN" w:bidi="hi-IN"/>
        </w:rPr>
        <w:sectPr w:rsidR="001E3E5F" w:rsidRPr="001E3E5F">
          <w:type w:val="continuous"/>
          <w:pgSz w:w="11906" w:h="16838"/>
          <w:pgMar w:top="1693" w:right="850" w:bottom="1134" w:left="1134" w:header="1134" w:footer="0" w:gutter="0"/>
          <w:cols w:space="720"/>
          <w:formProt w:val="0"/>
        </w:sectPr>
      </w:pPr>
    </w:p>
    <w:p w:rsidR="001E3E5F" w:rsidRDefault="001E3E5F" w:rsidP="001E3E5F">
      <w:pPr>
        <w:suppressAutoHyphens/>
        <w:spacing w:after="0"/>
        <w:ind w:firstLine="709"/>
        <w:jc w:val="both"/>
        <w:rPr>
          <w:rFonts w:ascii="Times New Roman" w:eastAsia="Times New Roman" w:hAnsi="Times New Roman" w:cs="Times New Roman"/>
          <w:color w:val="000000"/>
          <w:kern w:val="2"/>
          <w:sz w:val="28"/>
          <w:szCs w:val="28"/>
          <w:lang w:eastAsia="zh-CN" w:bidi="hi-IN"/>
        </w:rPr>
      </w:pPr>
      <w:r w:rsidRPr="001E3E5F">
        <w:rPr>
          <w:rFonts w:ascii="Times New Roman" w:eastAsia="Times New Roman" w:hAnsi="Times New Roman" w:cs="Times New Roman"/>
          <w:color w:val="000000"/>
          <w:kern w:val="2"/>
          <w:sz w:val="28"/>
          <w:szCs w:val="28"/>
          <w:lang w:eastAsia="zh-CN" w:bidi="hi-IN"/>
        </w:rPr>
        <w:t>5. Контроль за исполнением настоящего Постановления возложить на Заместителя главы муниципального округа - начальника территориально</w:t>
      </w:r>
      <w:r>
        <w:rPr>
          <w:rFonts w:ascii="Times New Roman" w:eastAsia="Times New Roman" w:hAnsi="Times New Roman" w:cs="Times New Roman"/>
          <w:color w:val="000000"/>
          <w:kern w:val="2"/>
          <w:sz w:val="28"/>
          <w:szCs w:val="28"/>
          <w:lang w:eastAsia="zh-CN" w:bidi="hi-IN"/>
        </w:rPr>
        <w:t>го управления С.Н. Севостьянову.</w:t>
      </w:r>
    </w:p>
    <w:p w:rsidR="001E3E5F" w:rsidRDefault="001E3E5F" w:rsidP="001E3E5F">
      <w:pPr>
        <w:suppressAutoHyphens/>
        <w:spacing w:after="0"/>
        <w:ind w:firstLine="709"/>
        <w:jc w:val="both"/>
        <w:rPr>
          <w:rFonts w:ascii="Times New Roman" w:eastAsia="Times New Roman" w:hAnsi="Times New Roman" w:cs="Times New Roman"/>
          <w:color w:val="000000"/>
          <w:kern w:val="2"/>
          <w:sz w:val="28"/>
          <w:szCs w:val="28"/>
          <w:lang w:eastAsia="zh-CN" w:bidi="hi-IN"/>
        </w:rPr>
      </w:pPr>
    </w:p>
    <w:p w:rsidR="001E3E5F" w:rsidRDefault="001E3E5F" w:rsidP="001E3E5F">
      <w:pPr>
        <w:suppressAutoHyphens/>
        <w:spacing w:after="0"/>
        <w:ind w:firstLine="709"/>
        <w:jc w:val="both"/>
        <w:rPr>
          <w:rFonts w:ascii="Times New Roman" w:eastAsia="Times New Roman" w:hAnsi="Times New Roman" w:cs="Times New Roman"/>
          <w:color w:val="000000"/>
          <w:kern w:val="2"/>
          <w:sz w:val="28"/>
          <w:szCs w:val="28"/>
          <w:lang w:eastAsia="zh-CN" w:bidi="hi-IN"/>
        </w:rPr>
      </w:pPr>
    </w:p>
    <w:tbl>
      <w:tblPr>
        <w:tblW w:w="9917" w:type="dxa"/>
        <w:tblInd w:w="28" w:type="dxa"/>
        <w:tblCellMar>
          <w:left w:w="28" w:type="dxa"/>
          <w:right w:w="28" w:type="dxa"/>
        </w:tblCellMar>
        <w:tblLook w:val="04A0" w:firstRow="1" w:lastRow="0" w:firstColumn="1" w:lastColumn="0" w:noHBand="0" w:noVBand="1"/>
      </w:tblPr>
      <w:tblGrid>
        <w:gridCol w:w="4731"/>
        <w:gridCol w:w="1498"/>
        <w:gridCol w:w="3688"/>
      </w:tblGrid>
      <w:tr w:rsidR="001E3E5F" w:rsidRPr="001E3E5F" w:rsidTr="009916F2">
        <w:trPr>
          <w:trHeight w:val="283"/>
        </w:trPr>
        <w:tc>
          <w:tcPr>
            <w:tcW w:w="4731" w:type="dxa"/>
            <w:vAlign w:val="bottom"/>
            <w:hideMark/>
          </w:tcPr>
          <w:p w:rsidR="001E3E5F" w:rsidRPr="001E3E5F" w:rsidRDefault="001E3E5F" w:rsidP="009916F2">
            <w:pPr>
              <w:suppressLineNumbers/>
              <w:suppressAutoHyphens/>
              <w:spacing w:after="0"/>
              <w:rPr>
                <w:rFonts w:ascii="Times New Roman" w:eastAsia="Times New Roman" w:hAnsi="Times New Roman" w:cs="Times New Roman"/>
                <w:kern w:val="2"/>
                <w:sz w:val="28"/>
                <w:szCs w:val="28"/>
                <w:lang w:eastAsia="zh-CN" w:bidi="hi-IN"/>
              </w:rPr>
            </w:pPr>
            <w:r w:rsidRPr="001E3E5F">
              <w:rPr>
                <w:rFonts w:ascii="Times New Roman" w:eastAsia="Times New Roman" w:hAnsi="Times New Roman" w:cs="Times New Roman"/>
                <w:kern w:val="2"/>
                <w:sz w:val="28"/>
                <w:szCs w:val="28"/>
                <w:lang w:eastAsia="zh-CN" w:bidi="hi-IN"/>
              </w:rPr>
              <w:t>Глава муниципального округа</w:t>
            </w:r>
          </w:p>
        </w:tc>
        <w:tc>
          <w:tcPr>
            <w:tcW w:w="1498" w:type="dxa"/>
            <w:tcMar>
              <w:top w:w="0" w:type="dxa"/>
              <w:left w:w="10" w:type="dxa"/>
              <w:bottom w:w="0" w:type="dxa"/>
              <w:right w:w="10" w:type="dxa"/>
            </w:tcMar>
            <w:vAlign w:val="bottom"/>
          </w:tcPr>
          <w:p w:rsidR="001E3E5F" w:rsidRPr="001E3E5F" w:rsidRDefault="001E3E5F" w:rsidP="009916F2">
            <w:pPr>
              <w:suppressAutoHyphens/>
              <w:spacing w:after="0"/>
              <w:ind w:left="350"/>
              <w:jc w:val="center"/>
              <w:rPr>
                <w:rFonts w:ascii="Liberation Serif" w:eastAsia="NSimSun" w:hAnsi="Liberation Serif" w:cs="Lucida Sans"/>
                <w:color w:val="FFFFFF"/>
                <w:kern w:val="2"/>
                <w:sz w:val="24"/>
                <w:szCs w:val="24"/>
                <w:highlight w:val="white"/>
                <w:lang w:eastAsia="zh-CN" w:bidi="hi-IN"/>
              </w:rPr>
            </w:pPr>
          </w:p>
        </w:tc>
        <w:tc>
          <w:tcPr>
            <w:tcW w:w="3688" w:type="dxa"/>
            <w:tcMar>
              <w:top w:w="55" w:type="dxa"/>
              <w:left w:w="55" w:type="dxa"/>
              <w:bottom w:w="55" w:type="dxa"/>
              <w:right w:w="55" w:type="dxa"/>
            </w:tcMar>
            <w:vAlign w:val="bottom"/>
            <w:hideMark/>
          </w:tcPr>
          <w:p w:rsidR="001E3E5F" w:rsidRPr="001E3E5F" w:rsidRDefault="001E3E5F" w:rsidP="009916F2">
            <w:pPr>
              <w:suppressLineNumbers/>
              <w:suppressAutoHyphens/>
              <w:spacing w:after="0"/>
              <w:ind w:left="350"/>
              <w:jc w:val="right"/>
              <w:rPr>
                <w:rFonts w:ascii="Times New Roman" w:eastAsia="Times New Roman" w:hAnsi="Times New Roman" w:cs="Times New Roman"/>
                <w:kern w:val="2"/>
                <w:sz w:val="28"/>
                <w:szCs w:val="28"/>
                <w:lang w:eastAsia="zh-CN" w:bidi="hi-IN"/>
              </w:rPr>
            </w:pPr>
            <w:r w:rsidRPr="001E3E5F">
              <w:rPr>
                <w:rFonts w:ascii="Times New Roman" w:eastAsia="Times New Roman" w:hAnsi="Times New Roman" w:cs="Times New Roman"/>
                <w:kern w:val="2"/>
                <w:sz w:val="28"/>
                <w:szCs w:val="28"/>
                <w:lang w:eastAsia="zh-CN" w:bidi="hi-IN"/>
              </w:rPr>
              <w:t>О.В. Павлихин</w:t>
            </w:r>
          </w:p>
        </w:tc>
      </w:tr>
    </w:tbl>
    <w:p w:rsidR="001E3E5F" w:rsidRPr="001E3E5F" w:rsidRDefault="001E3E5F" w:rsidP="001E3E5F">
      <w:pPr>
        <w:suppressAutoHyphens/>
        <w:spacing w:after="0"/>
        <w:ind w:firstLine="709"/>
        <w:jc w:val="both"/>
        <w:rPr>
          <w:rFonts w:ascii="Liberation Serif" w:eastAsia="NSimSun" w:hAnsi="Liberation Serif" w:cs="Lucida Sans" w:hint="eastAsia"/>
          <w:kern w:val="2"/>
          <w:sz w:val="24"/>
          <w:szCs w:val="24"/>
          <w:lang w:eastAsia="zh-CN" w:bidi="hi-IN"/>
        </w:rPr>
        <w:sectPr w:rsidR="001E3E5F" w:rsidRPr="001E3E5F">
          <w:type w:val="continuous"/>
          <w:pgSz w:w="11906" w:h="16838"/>
          <w:pgMar w:top="1693" w:right="850" w:bottom="1134" w:left="1134" w:header="1134" w:footer="0" w:gutter="0"/>
          <w:cols w:space="720"/>
          <w:formProt w:val="0"/>
        </w:sectPr>
      </w:pPr>
    </w:p>
    <w:p w:rsidR="005141DF" w:rsidRDefault="00616B5F">
      <w:pPr>
        <w:pStyle w:val="ConsPlusNormal"/>
        <w:spacing w:line="23" w:lineRule="atLeast"/>
        <w:ind w:firstLine="5529"/>
        <w:jc w:val="right"/>
      </w:pPr>
      <w:r>
        <w:rPr>
          <w:rFonts w:ascii="Times New Roman" w:hAnsi="Times New Roman" w:cs="Times New Roman"/>
          <w:bCs/>
          <w:color w:val="000000" w:themeColor="text1"/>
          <w:sz w:val="24"/>
          <w:szCs w:val="28"/>
        </w:rPr>
        <w:lastRenderedPageBreak/>
        <w:t xml:space="preserve">Приложение к постановлению </w:t>
      </w:r>
    </w:p>
    <w:p w:rsidR="005141DF" w:rsidRDefault="00616B5F">
      <w:pPr>
        <w:pStyle w:val="ConsPlusNormal"/>
        <w:spacing w:line="23" w:lineRule="atLeast"/>
        <w:ind w:firstLine="5529"/>
        <w:jc w:val="right"/>
      </w:pPr>
      <w:r>
        <w:rPr>
          <w:rFonts w:ascii="Times New Roman" w:hAnsi="Times New Roman" w:cs="Times New Roman"/>
          <w:bCs/>
          <w:color w:val="000000" w:themeColor="text1"/>
          <w:sz w:val="24"/>
          <w:szCs w:val="28"/>
        </w:rPr>
        <w:t xml:space="preserve">администрации </w:t>
      </w:r>
      <w:r w:rsidR="00A82FA8">
        <w:rPr>
          <w:rFonts w:ascii="Times New Roman" w:hAnsi="Times New Roman" w:cs="Times New Roman"/>
          <w:bCs/>
          <w:color w:val="000000" w:themeColor="text1"/>
          <w:sz w:val="24"/>
          <w:szCs w:val="28"/>
        </w:rPr>
        <w:t>муниципального</w:t>
      </w:r>
    </w:p>
    <w:p w:rsidR="005141DF" w:rsidRDefault="00616B5F">
      <w:pPr>
        <w:pStyle w:val="ConsPlusNormal"/>
        <w:spacing w:line="23" w:lineRule="atLeast"/>
        <w:ind w:firstLine="5529"/>
        <w:jc w:val="right"/>
      </w:pPr>
      <w:r>
        <w:rPr>
          <w:rFonts w:ascii="Times New Roman" w:hAnsi="Times New Roman" w:cs="Times New Roman"/>
          <w:bCs/>
          <w:color w:val="000000" w:themeColor="text1"/>
          <w:sz w:val="24"/>
          <w:szCs w:val="28"/>
        </w:rPr>
        <w:t>округа Серебряные Пруды</w:t>
      </w:r>
    </w:p>
    <w:p w:rsidR="005141DF" w:rsidRDefault="00616B5F">
      <w:pPr>
        <w:pStyle w:val="ConsPlusNormal"/>
        <w:spacing w:line="23" w:lineRule="atLeast"/>
        <w:ind w:firstLine="5529"/>
        <w:jc w:val="right"/>
      </w:pPr>
      <w:r>
        <w:rPr>
          <w:rFonts w:ascii="Times New Roman" w:hAnsi="Times New Roman" w:cs="Times New Roman"/>
          <w:bCs/>
          <w:color w:val="000000" w:themeColor="text1"/>
          <w:sz w:val="24"/>
          <w:szCs w:val="28"/>
        </w:rPr>
        <w:t>Московской области</w:t>
      </w:r>
    </w:p>
    <w:p w:rsidR="005141DF" w:rsidRDefault="005141DF">
      <w:pPr>
        <w:pStyle w:val="ConsPlusNormal"/>
        <w:spacing w:line="23" w:lineRule="atLeast"/>
        <w:ind w:firstLine="5529"/>
        <w:jc w:val="right"/>
      </w:pPr>
    </w:p>
    <w:p w:rsidR="005141DF" w:rsidRDefault="00616B5F">
      <w:pPr>
        <w:pStyle w:val="ConsPlusNormal"/>
        <w:spacing w:line="23" w:lineRule="atLeast"/>
        <w:ind w:firstLine="5529"/>
        <w:jc w:val="right"/>
        <w:rPr>
          <w:rFonts w:ascii="Times New Roman" w:hAnsi="Times New Roman" w:cs="Times New Roman"/>
          <w:color w:val="000000" w:themeColor="text1"/>
          <w:szCs w:val="24"/>
        </w:rPr>
      </w:pPr>
      <w:r>
        <w:rPr>
          <w:rFonts w:ascii="Times New Roman" w:hAnsi="Times New Roman" w:cs="Times New Roman"/>
          <w:bCs/>
          <w:color w:val="000000" w:themeColor="text1"/>
          <w:sz w:val="24"/>
          <w:szCs w:val="28"/>
        </w:rPr>
        <w:t xml:space="preserve">от </w:t>
      </w:r>
      <w:r w:rsidR="001E3E5F" w:rsidRPr="001E3E5F">
        <w:rPr>
          <w:rFonts w:ascii="Times New Roman" w:hAnsi="Times New Roman" w:cs="Times New Roman"/>
          <w:bCs/>
          <w:color w:val="000000" w:themeColor="text1"/>
          <w:sz w:val="24"/>
          <w:szCs w:val="28"/>
          <w:u w:val="single"/>
        </w:rPr>
        <w:t>13.02.2025 г.</w:t>
      </w:r>
      <w:r w:rsidR="00A82FA8">
        <w:rPr>
          <w:rFonts w:ascii="Times New Roman" w:hAnsi="Times New Roman" w:cs="Times New Roman"/>
          <w:bCs/>
          <w:color w:val="000000" w:themeColor="text1"/>
          <w:sz w:val="24"/>
          <w:szCs w:val="28"/>
        </w:rPr>
        <w:t xml:space="preserve"> №</w:t>
      </w:r>
      <w:r w:rsidR="001E3E5F" w:rsidRPr="001E3E5F">
        <w:rPr>
          <w:rFonts w:ascii="Times New Roman" w:hAnsi="Times New Roman" w:cs="Times New Roman"/>
          <w:bCs/>
          <w:color w:val="000000" w:themeColor="text1"/>
          <w:sz w:val="24"/>
          <w:szCs w:val="28"/>
          <w:u w:val="single"/>
        </w:rPr>
        <w:t xml:space="preserve"> 205</w:t>
      </w:r>
    </w:p>
    <w:p w:rsidR="005141DF" w:rsidRDefault="00616B5F" w:rsidP="00BA2808">
      <w:pPr>
        <w:spacing w:after="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br/>
        <w:t>Административный регламент</w:t>
      </w:r>
      <w:r>
        <w:rPr>
          <w:rFonts w:ascii="Times New Roman" w:hAnsi="Times New Roman" w:cs="Times New Roman"/>
          <w:sz w:val="28"/>
          <w:szCs w:val="28"/>
        </w:rPr>
        <w:br/>
        <w:t>предоставления муниципальной услуги</w:t>
      </w:r>
    </w:p>
    <w:p w:rsidR="005141DF" w:rsidRDefault="00616B5F" w:rsidP="00BA2808">
      <w:pPr>
        <w:spacing w:after="0"/>
        <w:jc w:val="center"/>
        <w:rPr>
          <w:rFonts w:ascii="Times New Roman" w:hAnsi="Times New Roman" w:cs="Times New Roman"/>
          <w:sz w:val="28"/>
          <w:szCs w:val="28"/>
        </w:rPr>
      </w:pPr>
      <w:r>
        <w:rPr>
          <w:rFonts w:ascii="Times New Roman" w:hAnsi="Times New Roman" w:cs="Times New Roman"/>
          <w:sz w:val="28"/>
          <w:szCs w:val="28"/>
        </w:rPr>
        <w:t>«Согласование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w:t>
      </w:r>
    </w:p>
    <w:p w:rsidR="005141DF" w:rsidRDefault="005141DF">
      <w:pPr>
        <w:spacing w:after="0"/>
        <w:jc w:val="center"/>
        <w:rPr>
          <w:rFonts w:ascii="Times New Roman" w:hAnsi="Times New Roman" w:cs="Times New Roman"/>
          <w:b/>
          <w:sz w:val="28"/>
          <w:szCs w:val="28"/>
        </w:rPr>
      </w:pPr>
    </w:p>
    <w:sdt>
      <w:sdtPr>
        <w:rPr>
          <w:rFonts w:eastAsiaTheme="minorHAnsi" w:cs="Times New Roman"/>
          <w:b/>
          <w:bCs/>
          <w:sz w:val="22"/>
          <w:lang w:eastAsia="en-US"/>
        </w:rPr>
        <w:id w:val="-1210260462"/>
        <w:docPartObj>
          <w:docPartGallery w:val="Table of Contents"/>
          <w:docPartUnique/>
        </w:docPartObj>
      </w:sdtPr>
      <w:sdtEndPr/>
      <w:sdtContent>
        <w:p w:rsidR="005141DF" w:rsidRDefault="00616B5F">
          <w:pPr>
            <w:pStyle w:val="18"/>
            <w:tabs>
              <w:tab w:val="right" w:leader="dot" w:pos="9344"/>
            </w:tabs>
            <w:rPr>
              <w:rFonts w:asciiTheme="minorHAnsi" w:hAnsiTheme="minorHAnsi"/>
              <w:sz w:val="22"/>
            </w:rPr>
          </w:pPr>
          <w:r>
            <w:rPr>
              <w:rFonts w:cs="Times New Roman"/>
              <w:sz w:val="24"/>
              <w:szCs w:val="24"/>
            </w:rPr>
            <w:fldChar w:fldCharType="begin"/>
          </w:r>
          <w:r>
            <w:rPr>
              <w:rFonts w:cs="Times New Roman"/>
              <w:sz w:val="24"/>
              <w:szCs w:val="24"/>
            </w:rPr>
            <w:instrText xml:space="preserve"> TOC \o "1-3" \h \z \u </w:instrText>
          </w:r>
          <w:r>
            <w:rPr>
              <w:rFonts w:cs="Times New Roman"/>
              <w:sz w:val="24"/>
              <w:szCs w:val="24"/>
            </w:rPr>
            <w:fldChar w:fldCharType="separate"/>
          </w:r>
          <w:hyperlink w:anchor="_Toc132620348" w:tooltip="#_Toc132620348" w:history="1">
            <w:r>
              <w:rPr>
                <w:rStyle w:val="af2"/>
                <w:rFonts w:cs="Times New Roman"/>
                <w:color w:val="auto"/>
                <w:u w:val="none"/>
                <w:lang w:val="en-US"/>
              </w:rPr>
              <w:t>I</w:t>
            </w:r>
            <w:r>
              <w:rPr>
                <w:rStyle w:val="af2"/>
                <w:rFonts w:cs="Times New Roman"/>
                <w:color w:val="auto"/>
                <w:u w:val="none"/>
              </w:rPr>
              <w:t>. Общие положения</w:t>
            </w:r>
            <w:r>
              <w:tab/>
            </w:r>
            <w:r>
              <w:fldChar w:fldCharType="begin"/>
            </w:r>
            <w:r>
              <w:instrText xml:space="preserve"> PAGEREF _Toc132620348 \h </w:instrText>
            </w:r>
            <w:r>
              <w:fldChar w:fldCharType="separate"/>
            </w:r>
            <w:r>
              <w:t>4</w:t>
            </w:r>
            <w:r>
              <w:fldChar w:fldCharType="end"/>
            </w:r>
          </w:hyperlink>
        </w:p>
        <w:p w:rsidR="005141DF" w:rsidRDefault="005F3E9D">
          <w:pPr>
            <w:pStyle w:val="28"/>
            <w:rPr>
              <w:rFonts w:asciiTheme="minorHAnsi" w:hAnsiTheme="minorHAnsi"/>
              <w:sz w:val="22"/>
            </w:rPr>
          </w:pPr>
          <w:hyperlink w:anchor="_Toc132620349" w:tooltip="#_Toc132620349" w:history="1">
            <w:r w:rsidR="00616B5F">
              <w:rPr>
                <w:rStyle w:val="af2"/>
                <w:rFonts w:cs="Times New Roman"/>
                <w:color w:val="auto"/>
                <w:u w:val="none"/>
              </w:rPr>
              <w:t>1. Предмет регулирования Административного регламента</w:t>
            </w:r>
            <w:r w:rsidR="00616B5F">
              <w:tab/>
            </w:r>
            <w:r w:rsidR="00616B5F">
              <w:fldChar w:fldCharType="begin"/>
            </w:r>
            <w:r w:rsidR="00616B5F">
              <w:instrText xml:space="preserve"> PAGEREF _Toc132620349 \h </w:instrText>
            </w:r>
            <w:r w:rsidR="00616B5F">
              <w:fldChar w:fldCharType="separate"/>
            </w:r>
            <w:r w:rsidR="00616B5F">
              <w:t>4</w:t>
            </w:r>
            <w:r w:rsidR="00616B5F">
              <w:fldChar w:fldCharType="end"/>
            </w:r>
          </w:hyperlink>
        </w:p>
        <w:p w:rsidR="005141DF" w:rsidRDefault="005F3E9D">
          <w:pPr>
            <w:pStyle w:val="28"/>
            <w:rPr>
              <w:rFonts w:asciiTheme="minorHAnsi" w:hAnsiTheme="minorHAnsi"/>
              <w:sz w:val="22"/>
            </w:rPr>
          </w:pPr>
          <w:hyperlink w:anchor="_Toc132620350" w:tooltip="#_Toc132620350" w:history="1">
            <w:r w:rsidR="00616B5F">
              <w:rPr>
                <w:rStyle w:val="af2"/>
                <w:rFonts w:cs="Times New Roman"/>
                <w:color w:val="auto"/>
                <w:u w:val="none"/>
              </w:rPr>
              <w:t>2. Круг заявителей</w:t>
            </w:r>
            <w:r w:rsidR="00616B5F">
              <w:tab/>
            </w:r>
            <w:r w:rsidR="00616B5F">
              <w:fldChar w:fldCharType="begin"/>
            </w:r>
            <w:r w:rsidR="00616B5F">
              <w:instrText xml:space="preserve"> PAGEREF _Toc132620350 \h </w:instrText>
            </w:r>
            <w:r w:rsidR="00616B5F">
              <w:fldChar w:fldCharType="separate"/>
            </w:r>
            <w:r w:rsidR="00616B5F">
              <w:t>6</w:t>
            </w:r>
            <w:r w:rsidR="00616B5F">
              <w:fldChar w:fldCharType="end"/>
            </w:r>
          </w:hyperlink>
        </w:p>
        <w:p w:rsidR="005141DF" w:rsidRDefault="005F3E9D">
          <w:pPr>
            <w:pStyle w:val="18"/>
            <w:tabs>
              <w:tab w:val="right" w:leader="dot" w:pos="9344"/>
            </w:tabs>
            <w:rPr>
              <w:rFonts w:asciiTheme="minorHAnsi" w:hAnsiTheme="minorHAnsi"/>
              <w:sz w:val="22"/>
            </w:rPr>
          </w:pPr>
          <w:hyperlink w:anchor="_Toc132620351" w:tooltip="#_Toc132620351" w:history="1">
            <w:r w:rsidR="00616B5F">
              <w:rPr>
                <w:rStyle w:val="af2"/>
                <w:rFonts w:cs="Times New Roman"/>
                <w:color w:val="auto"/>
                <w:u w:val="none"/>
                <w:lang w:val="en-US"/>
              </w:rPr>
              <w:t>II</w:t>
            </w:r>
            <w:r w:rsidR="00616B5F">
              <w:rPr>
                <w:rStyle w:val="af2"/>
                <w:rFonts w:cs="Times New Roman"/>
                <w:color w:val="auto"/>
                <w:u w:val="none"/>
              </w:rPr>
              <w:t>. Стандарт предоставления муниципальной услуги</w:t>
            </w:r>
            <w:r w:rsidR="00616B5F">
              <w:tab/>
            </w:r>
            <w:r w:rsidR="00616B5F">
              <w:fldChar w:fldCharType="begin"/>
            </w:r>
            <w:r w:rsidR="00616B5F">
              <w:instrText xml:space="preserve"> PAGEREF _Toc132620351 \h </w:instrText>
            </w:r>
            <w:r w:rsidR="00616B5F">
              <w:fldChar w:fldCharType="separate"/>
            </w:r>
            <w:r w:rsidR="00616B5F">
              <w:t>6</w:t>
            </w:r>
            <w:r w:rsidR="00616B5F">
              <w:fldChar w:fldCharType="end"/>
            </w:r>
          </w:hyperlink>
        </w:p>
        <w:p w:rsidR="005141DF" w:rsidRDefault="005F3E9D">
          <w:pPr>
            <w:pStyle w:val="28"/>
            <w:rPr>
              <w:rFonts w:asciiTheme="minorHAnsi" w:hAnsiTheme="minorHAnsi"/>
              <w:sz w:val="22"/>
            </w:rPr>
          </w:pPr>
          <w:hyperlink w:anchor="_Toc132620352" w:tooltip="#_Toc132620352" w:history="1">
            <w:r w:rsidR="00616B5F">
              <w:rPr>
                <w:rStyle w:val="af2"/>
                <w:rFonts w:cs="Times New Roman"/>
                <w:color w:val="auto"/>
                <w:u w:val="none"/>
              </w:rPr>
              <w:t>3. Наименование муниципальной услуги</w:t>
            </w:r>
            <w:r w:rsidR="00616B5F">
              <w:tab/>
            </w:r>
            <w:r w:rsidR="00616B5F">
              <w:fldChar w:fldCharType="begin"/>
            </w:r>
            <w:r w:rsidR="00616B5F">
              <w:instrText xml:space="preserve"> PAGEREF _Toc132620352 \h </w:instrText>
            </w:r>
            <w:r w:rsidR="00616B5F">
              <w:fldChar w:fldCharType="separate"/>
            </w:r>
            <w:r w:rsidR="00616B5F">
              <w:t>6</w:t>
            </w:r>
            <w:r w:rsidR="00616B5F">
              <w:fldChar w:fldCharType="end"/>
            </w:r>
          </w:hyperlink>
        </w:p>
        <w:p w:rsidR="005141DF" w:rsidRDefault="005F3E9D">
          <w:pPr>
            <w:pStyle w:val="28"/>
            <w:rPr>
              <w:rFonts w:asciiTheme="minorHAnsi" w:hAnsiTheme="minorHAnsi"/>
              <w:sz w:val="22"/>
            </w:rPr>
          </w:pPr>
          <w:hyperlink w:anchor="_Toc132620353" w:tooltip="#_Toc132620353" w:history="1">
            <w:r w:rsidR="00616B5F">
              <w:rPr>
                <w:rStyle w:val="af2"/>
                <w:rFonts w:cs="Times New Roman"/>
                <w:color w:val="auto"/>
                <w:u w:val="none"/>
              </w:rPr>
              <w:t>4. Наименование органа местного самоуправления муниципального образования Московской области, предоставляющего муниципальную услугу</w:t>
            </w:r>
            <w:r w:rsidR="00616B5F">
              <w:tab/>
            </w:r>
            <w:r w:rsidR="00616B5F">
              <w:fldChar w:fldCharType="begin"/>
            </w:r>
            <w:r w:rsidR="00616B5F">
              <w:instrText xml:space="preserve"> PAGEREF _Toc132620353 \h </w:instrText>
            </w:r>
            <w:r w:rsidR="00616B5F">
              <w:fldChar w:fldCharType="separate"/>
            </w:r>
            <w:r w:rsidR="00616B5F">
              <w:t>6</w:t>
            </w:r>
            <w:r w:rsidR="00616B5F">
              <w:fldChar w:fldCharType="end"/>
            </w:r>
          </w:hyperlink>
        </w:p>
        <w:p w:rsidR="005141DF" w:rsidRDefault="005F3E9D">
          <w:pPr>
            <w:pStyle w:val="28"/>
            <w:rPr>
              <w:rFonts w:asciiTheme="minorHAnsi" w:hAnsiTheme="minorHAnsi"/>
              <w:sz w:val="22"/>
            </w:rPr>
          </w:pPr>
          <w:hyperlink w:anchor="_Toc132620354" w:tooltip="#_Toc132620354" w:history="1">
            <w:r w:rsidR="00616B5F">
              <w:rPr>
                <w:rStyle w:val="af2"/>
                <w:rFonts w:cs="Times New Roman"/>
                <w:color w:val="auto"/>
                <w:u w:val="none"/>
              </w:rPr>
              <w:t>5. Результат предоставления муниципальной услуги</w:t>
            </w:r>
            <w:r w:rsidR="00616B5F">
              <w:tab/>
            </w:r>
            <w:r w:rsidR="00616B5F">
              <w:fldChar w:fldCharType="begin"/>
            </w:r>
            <w:r w:rsidR="00616B5F">
              <w:instrText xml:space="preserve"> PAGEREF _Toc132620354 \h </w:instrText>
            </w:r>
            <w:r w:rsidR="00616B5F">
              <w:fldChar w:fldCharType="separate"/>
            </w:r>
            <w:r w:rsidR="00616B5F">
              <w:t>7</w:t>
            </w:r>
            <w:r w:rsidR="00616B5F">
              <w:fldChar w:fldCharType="end"/>
            </w:r>
          </w:hyperlink>
        </w:p>
        <w:p w:rsidR="005141DF" w:rsidRDefault="005F3E9D">
          <w:pPr>
            <w:pStyle w:val="28"/>
            <w:rPr>
              <w:rFonts w:asciiTheme="minorHAnsi" w:hAnsiTheme="minorHAnsi"/>
              <w:sz w:val="22"/>
            </w:rPr>
          </w:pPr>
          <w:hyperlink w:anchor="_Toc132620355" w:tooltip="#_Toc132620355" w:history="1">
            <w:r w:rsidR="00616B5F">
              <w:rPr>
                <w:rStyle w:val="af2"/>
                <w:rFonts w:cs="Times New Roman"/>
                <w:color w:val="auto"/>
                <w:u w:val="none"/>
              </w:rPr>
              <w:t>6. Срок предоставления муниципальной услуги</w:t>
            </w:r>
            <w:r w:rsidR="00616B5F">
              <w:tab/>
            </w:r>
            <w:r w:rsidR="00616B5F">
              <w:fldChar w:fldCharType="begin"/>
            </w:r>
            <w:r w:rsidR="00616B5F">
              <w:instrText xml:space="preserve"> PAGEREF _Toc132620355 \h </w:instrText>
            </w:r>
            <w:r w:rsidR="00616B5F">
              <w:fldChar w:fldCharType="separate"/>
            </w:r>
            <w:r w:rsidR="00616B5F">
              <w:t>8</w:t>
            </w:r>
            <w:r w:rsidR="00616B5F">
              <w:fldChar w:fldCharType="end"/>
            </w:r>
          </w:hyperlink>
        </w:p>
        <w:p w:rsidR="005141DF" w:rsidRDefault="005F3E9D">
          <w:pPr>
            <w:pStyle w:val="28"/>
            <w:rPr>
              <w:rFonts w:asciiTheme="minorHAnsi" w:hAnsiTheme="minorHAnsi"/>
              <w:sz w:val="22"/>
            </w:rPr>
          </w:pPr>
          <w:hyperlink w:anchor="_Toc132620356" w:tooltip="#_Toc132620356" w:history="1">
            <w:r w:rsidR="00616B5F">
              <w:rPr>
                <w:rStyle w:val="af2"/>
                <w:rFonts w:cs="Times New Roman"/>
                <w:color w:val="auto"/>
                <w:u w:val="none"/>
              </w:rPr>
              <w:t>7. Правовые основания для предоставления муниципальной услуги</w:t>
            </w:r>
            <w:r w:rsidR="00616B5F">
              <w:tab/>
            </w:r>
            <w:r w:rsidR="00616B5F">
              <w:fldChar w:fldCharType="begin"/>
            </w:r>
            <w:r w:rsidR="00616B5F">
              <w:instrText xml:space="preserve"> PAGEREF _Toc132620356 \h </w:instrText>
            </w:r>
            <w:r w:rsidR="00616B5F">
              <w:fldChar w:fldCharType="separate"/>
            </w:r>
            <w:r w:rsidR="00616B5F">
              <w:t>8</w:t>
            </w:r>
            <w:r w:rsidR="00616B5F">
              <w:fldChar w:fldCharType="end"/>
            </w:r>
          </w:hyperlink>
        </w:p>
        <w:p w:rsidR="005141DF" w:rsidRDefault="005F3E9D">
          <w:pPr>
            <w:pStyle w:val="28"/>
            <w:rPr>
              <w:rFonts w:asciiTheme="minorHAnsi" w:hAnsiTheme="minorHAnsi"/>
              <w:sz w:val="22"/>
            </w:rPr>
          </w:pPr>
          <w:hyperlink w:anchor="_Toc132620357" w:tooltip="#_Toc132620357" w:history="1">
            <w:r w:rsidR="00616B5F">
              <w:rPr>
                <w:rStyle w:val="af2"/>
                <w:rFonts w:cs="Times New Roman"/>
                <w:color w:val="auto"/>
                <w:u w:val="none"/>
              </w:rPr>
              <w:t>8. Исчерпывающий перечень документов,  необходимых для предоставления муниципальной услуги</w:t>
            </w:r>
            <w:r w:rsidR="00616B5F">
              <w:tab/>
            </w:r>
            <w:r w:rsidR="00616B5F">
              <w:fldChar w:fldCharType="begin"/>
            </w:r>
            <w:r w:rsidR="00616B5F">
              <w:instrText xml:space="preserve"> PAGEREF _Toc132620357 \h </w:instrText>
            </w:r>
            <w:r w:rsidR="00616B5F">
              <w:fldChar w:fldCharType="separate"/>
            </w:r>
            <w:r w:rsidR="00616B5F">
              <w:t>8</w:t>
            </w:r>
            <w:r w:rsidR="00616B5F">
              <w:fldChar w:fldCharType="end"/>
            </w:r>
          </w:hyperlink>
        </w:p>
        <w:p w:rsidR="005141DF" w:rsidRDefault="005F3E9D">
          <w:pPr>
            <w:pStyle w:val="28"/>
            <w:rPr>
              <w:rFonts w:asciiTheme="minorHAnsi" w:hAnsiTheme="minorHAnsi"/>
              <w:sz w:val="22"/>
            </w:rPr>
          </w:pPr>
          <w:hyperlink w:anchor="_Toc132620358" w:tooltip="#_Toc132620358" w:history="1">
            <w:r w:rsidR="00616B5F">
              <w:rPr>
                <w:rStyle w:val="af2"/>
                <w:rFonts w:cs="Times New Roman"/>
                <w:color w:val="auto"/>
                <w:u w:val="none"/>
              </w:rPr>
              <w:t>9. Исчерпывающий перечень оснований для отказа в приеме документов, необходимых для предоставления муниципальной услуги</w:t>
            </w:r>
            <w:r w:rsidR="00616B5F">
              <w:tab/>
            </w:r>
            <w:r w:rsidR="00616B5F">
              <w:fldChar w:fldCharType="begin"/>
            </w:r>
            <w:r w:rsidR="00616B5F">
              <w:instrText xml:space="preserve"> PAGEREF _Toc132620358 \h </w:instrText>
            </w:r>
            <w:r w:rsidR="00616B5F">
              <w:fldChar w:fldCharType="separate"/>
            </w:r>
            <w:r w:rsidR="00616B5F">
              <w:t>10</w:t>
            </w:r>
            <w:r w:rsidR="00616B5F">
              <w:fldChar w:fldCharType="end"/>
            </w:r>
          </w:hyperlink>
        </w:p>
        <w:p w:rsidR="005141DF" w:rsidRDefault="005F3E9D">
          <w:pPr>
            <w:pStyle w:val="28"/>
            <w:rPr>
              <w:rFonts w:asciiTheme="minorHAnsi" w:hAnsiTheme="minorHAnsi"/>
              <w:sz w:val="22"/>
            </w:rPr>
          </w:pPr>
          <w:hyperlink w:anchor="_Toc132620359" w:tooltip="#_Toc132620359" w:history="1">
            <w:r w:rsidR="00616B5F">
              <w:rPr>
                <w:rStyle w:val="af2"/>
                <w:rFonts w:cs="Times New Roman"/>
                <w:color w:val="auto"/>
                <w:u w:val="none"/>
              </w:rPr>
              <w:t>10. Исчерпывающий перечень оснований для приостановления предоставления муниципальной услуги или для отказа в предоставлении муниципальной услуги</w:t>
            </w:r>
            <w:r w:rsidR="00616B5F">
              <w:tab/>
            </w:r>
            <w:r w:rsidR="00616B5F">
              <w:fldChar w:fldCharType="begin"/>
            </w:r>
            <w:r w:rsidR="00616B5F">
              <w:instrText xml:space="preserve"> PAGEREF _Toc132620359 \h </w:instrText>
            </w:r>
            <w:r w:rsidR="00616B5F">
              <w:fldChar w:fldCharType="separate"/>
            </w:r>
            <w:r w:rsidR="00616B5F">
              <w:t>11</w:t>
            </w:r>
            <w:r w:rsidR="00616B5F">
              <w:fldChar w:fldCharType="end"/>
            </w:r>
          </w:hyperlink>
        </w:p>
        <w:p w:rsidR="005141DF" w:rsidRDefault="005F3E9D">
          <w:pPr>
            <w:pStyle w:val="28"/>
            <w:rPr>
              <w:rFonts w:asciiTheme="minorHAnsi" w:hAnsiTheme="minorHAnsi"/>
              <w:sz w:val="22"/>
            </w:rPr>
          </w:pPr>
          <w:hyperlink w:anchor="_Toc132620360" w:tooltip="#_Toc132620360" w:history="1">
            <w:r w:rsidR="00616B5F">
              <w:rPr>
                <w:rStyle w:val="af2"/>
                <w:rFonts w:cs="Times New Roman"/>
                <w:color w:val="auto"/>
                <w:u w:val="none"/>
              </w:rPr>
              <w:t>11. Размер платы, взимаемой с заявителя при предоставлении муниципальной услуги, и способы ее взимания</w:t>
            </w:r>
            <w:r w:rsidR="00616B5F">
              <w:tab/>
            </w:r>
            <w:r w:rsidR="00616B5F">
              <w:fldChar w:fldCharType="begin"/>
            </w:r>
            <w:r w:rsidR="00616B5F">
              <w:instrText xml:space="preserve"> PAGEREF _Toc132620360 \h </w:instrText>
            </w:r>
            <w:r w:rsidR="00616B5F">
              <w:fldChar w:fldCharType="separate"/>
            </w:r>
            <w:r w:rsidR="00616B5F">
              <w:t>12</w:t>
            </w:r>
            <w:r w:rsidR="00616B5F">
              <w:fldChar w:fldCharType="end"/>
            </w:r>
          </w:hyperlink>
        </w:p>
        <w:p w:rsidR="005141DF" w:rsidRDefault="005F3E9D">
          <w:pPr>
            <w:pStyle w:val="28"/>
            <w:rPr>
              <w:rFonts w:asciiTheme="minorHAnsi" w:hAnsiTheme="minorHAnsi"/>
              <w:sz w:val="22"/>
            </w:rPr>
          </w:pPr>
          <w:hyperlink w:anchor="_Toc132620361" w:tooltip="#_Toc132620361" w:history="1">
            <w:r w:rsidR="00616B5F">
              <w:rPr>
                <w:rStyle w:val="af2"/>
                <w:rFonts w:cs="Times New Roman"/>
                <w:color w:val="auto"/>
                <w:u w:val="none"/>
              </w:rPr>
              <w:t>12. Максимальный срок ожидания в очереди при подаче заявителем запроса и при получении результата предоставления муниципальной услуги</w:t>
            </w:r>
            <w:r w:rsidR="00616B5F">
              <w:tab/>
            </w:r>
            <w:r w:rsidR="00616B5F">
              <w:fldChar w:fldCharType="begin"/>
            </w:r>
            <w:r w:rsidR="00616B5F">
              <w:instrText xml:space="preserve"> PAGEREF _Toc132620361 \h </w:instrText>
            </w:r>
            <w:r w:rsidR="00616B5F">
              <w:fldChar w:fldCharType="separate"/>
            </w:r>
            <w:r w:rsidR="00616B5F">
              <w:t>12</w:t>
            </w:r>
            <w:r w:rsidR="00616B5F">
              <w:fldChar w:fldCharType="end"/>
            </w:r>
          </w:hyperlink>
        </w:p>
        <w:p w:rsidR="005141DF" w:rsidRDefault="005F3E9D">
          <w:pPr>
            <w:pStyle w:val="28"/>
            <w:rPr>
              <w:rFonts w:asciiTheme="minorHAnsi" w:hAnsiTheme="minorHAnsi"/>
              <w:sz w:val="22"/>
            </w:rPr>
          </w:pPr>
          <w:hyperlink w:anchor="_Toc132620362" w:tooltip="#_Toc132620362" w:history="1">
            <w:r w:rsidR="00616B5F">
              <w:rPr>
                <w:rStyle w:val="af2"/>
                <w:rFonts w:cs="Times New Roman"/>
                <w:color w:val="auto"/>
                <w:u w:val="none"/>
              </w:rPr>
              <w:t>13. Срок регистрации запроса</w:t>
            </w:r>
            <w:r w:rsidR="00616B5F">
              <w:tab/>
            </w:r>
            <w:r w:rsidR="00616B5F">
              <w:fldChar w:fldCharType="begin"/>
            </w:r>
            <w:r w:rsidR="00616B5F">
              <w:instrText xml:space="preserve"> PAGEREF _Toc132620362 \h </w:instrText>
            </w:r>
            <w:r w:rsidR="00616B5F">
              <w:fldChar w:fldCharType="separate"/>
            </w:r>
            <w:r w:rsidR="00616B5F">
              <w:t>12</w:t>
            </w:r>
            <w:r w:rsidR="00616B5F">
              <w:fldChar w:fldCharType="end"/>
            </w:r>
          </w:hyperlink>
        </w:p>
        <w:p w:rsidR="005141DF" w:rsidRDefault="005F3E9D">
          <w:pPr>
            <w:pStyle w:val="28"/>
            <w:rPr>
              <w:rFonts w:asciiTheme="minorHAnsi" w:hAnsiTheme="minorHAnsi"/>
              <w:sz w:val="22"/>
            </w:rPr>
          </w:pPr>
          <w:hyperlink w:anchor="_Toc132620363" w:tooltip="#_Toc132620363" w:history="1">
            <w:r w:rsidR="00616B5F">
              <w:rPr>
                <w:rStyle w:val="af2"/>
                <w:rFonts w:cs="Times New Roman"/>
                <w:color w:val="auto"/>
                <w:u w:val="none"/>
              </w:rPr>
              <w:t>14. Требования к помещениям,  в которых предоставляются муниципальные услуги</w:t>
            </w:r>
            <w:r w:rsidR="00616B5F">
              <w:tab/>
            </w:r>
            <w:r w:rsidR="00616B5F">
              <w:fldChar w:fldCharType="begin"/>
            </w:r>
            <w:r w:rsidR="00616B5F">
              <w:instrText xml:space="preserve"> PAGEREF _Toc132620363 \h </w:instrText>
            </w:r>
            <w:r w:rsidR="00616B5F">
              <w:fldChar w:fldCharType="separate"/>
            </w:r>
            <w:r w:rsidR="00616B5F">
              <w:t>12</w:t>
            </w:r>
            <w:r w:rsidR="00616B5F">
              <w:fldChar w:fldCharType="end"/>
            </w:r>
          </w:hyperlink>
        </w:p>
        <w:p w:rsidR="005141DF" w:rsidRDefault="005F3E9D">
          <w:pPr>
            <w:pStyle w:val="28"/>
            <w:rPr>
              <w:rFonts w:asciiTheme="minorHAnsi" w:hAnsiTheme="minorHAnsi"/>
              <w:sz w:val="22"/>
            </w:rPr>
          </w:pPr>
          <w:hyperlink w:anchor="_Toc132620364" w:tooltip="#_Toc132620364" w:history="1">
            <w:r w:rsidR="00616B5F">
              <w:rPr>
                <w:rStyle w:val="af2"/>
                <w:rFonts w:cs="Times New Roman"/>
                <w:color w:val="auto"/>
                <w:u w:val="none"/>
              </w:rPr>
              <w:t>15. Показатели качества и доступности муниципальной услуги</w:t>
            </w:r>
            <w:r w:rsidR="00616B5F">
              <w:tab/>
            </w:r>
            <w:r w:rsidR="00616B5F">
              <w:fldChar w:fldCharType="begin"/>
            </w:r>
            <w:r w:rsidR="00616B5F">
              <w:instrText xml:space="preserve"> PAGEREF _Toc132620364 \h </w:instrText>
            </w:r>
            <w:r w:rsidR="00616B5F">
              <w:fldChar w:fldCharType="separate"/>
            </w:r>
            <w:r w:rsidR="00616B5F">
              <w:t>13</w:t>
            </w:r>
            <w:r w:rsidR="00616B5F">
              <w:fldChar w:fldCharType="end"/>
            </w:r>
          </w:hyperlink>
        </w:p>
        <w:p w:rsidR="005141DF" w:rsidRDefault="005F3E9D">
          <w:pPr>
            <w:pStyle w:val="28"/>
            <w:rPr>
              <w:rFonts w:asciiTheme="minorHAnsi" w:hAnsiTheme="minorHAnsi"/>
              <w:sz w:val="22"/>
            </w:rPr>
          </w:pPr>
          <w:hyperlink w:anchor="_Toc132620365" w:tooltip="#_Toc132620365" w:history="1">
            <w:r w:rsidR="00616B5F">
              <w:rPr>
                <w:rStyle w:val="af2"/>
                <w:rFonts w:cs="Times New Roman"/>
                <w:color w:val="auto"/>
                <w:u w:val="none"/>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616B5F">
              <w:tab/>
            </w:r>
            <w:r w:rsidR="00616B5F">
              <w:fldChar w:fldCharType="begin"/>
            </w:r>
            <w:r w:rsidR="00616B5F">
              <w:instrText xml:space="preserve"> PAGEREF _Toc132620365 \h </w:instrText>
            </w:r>
            <w:r w:rsidR="00616B5F">
              <w:fldChar w:fldCharType="separate"/>
            </w:r>
            <w:r w:rsidR="00616B5F">
              <w:t>14</w:t>
            </w:r>
            <w:r w:rsidR="00616B5F">
              <w:fldChar w:fldCharType="end"/>
            </w:r>
          </w:hyperlink>
        </w:p>
        <w:p w:rsidR="005141DF" w:rsidRDefault="005F3E9D">
          <w:pPr>
            <w:pStyle w:val="18"/>
            <w:tabs>
              <w:tab w:val="right" w:leader="dot" w:pos="9344"/>
            </w:tabs>
            <w:rPr>
              <w:rFonts w:asciiTheme="minorHAnsi" w:hAnsiTheme="minorHAnsi"/>
              <w:sz w:val="22"/>
            </w:rPr>
          </w:pPr>
          <w:hyperlink w:anchor="_Toc132620366" w:tooltip="#_Toc132620366" w:history="1">
            <w:r w:rsidR="00616B5F">
              <w:rPr>
                <w:rStyle w:val="af2"/>
                <w:rFonts w:cs="Times New Roman"/>
                <w:color w:val="auto"/>
                <w:u w:val="none"/>
                <w:lang w:val="en-US"/>
              </w:rPr>
              <w:t>III</w:t>
            </w:r>
            <w:r w:rsidR="00616B5F">
              <w:rPr>
                <w:rStyle w:val="af2"/>
                <w:rFonts w:cs="Times New Roman"/>
                <w:color w:val="auto"/>
                <w:u w:val="none"/>
              </w:rPr>
              <w:t>. Состав, последовательность и сроки выполнения административных процедур</w:t>
            </w:r>
            <w:r w:rsidR="00616B5F">
              <w:tab/>
            </w:r>
            <w:r w:rsidR="00616B5F">
              <w:fldChar w:fldCharType="begin"/>
            </w:r>
            <w:r w:rsidR="00616B5F">
              <w:instrText xml:space="preserve"> PAGEREF _Toc132620366 \h </w:instrText>
            </w:r>
            <w:r w:rsidR="00616B5F">
              <w:fldChar w:fldCharType="separate"/>
            </w:r>
            <w:r w:rsidR="00616B5F">
              <w:t>15</w:t>
            </w:r>
            <w:r w:rsidR="00616B5F">
              <w:fldChar w:fldCharType="end"/>
            </w:r>
          </w:hyperlink>
        </w:p>
        <w:p w:rsidR="005141DF" w:rsidRDefault="005F3E9D">
          <w:pPr>
            <w:pStyle w:val="28"/>
            <w:rPr>
              <w:rFonts w:asciiTheme="minorHAnsi" w:hAnsiTheme="minorHAnsi"/>
              <w:sz w:val="22"/>
            </w:rPr>
          </w:pPr>
          <w:hyperlink w:anchor="_Toc132620367" w:tooltip="#_Toc132620367" w:history="1">
            <w:r w:rsidR="00616B5F">
              <w:rPr>
                <w:rStyle w:val="af2"/>
                <w:rFonts w:cs="Times New Roman"/>
                <w:color w:val="auto"/>
                <w:u w:val="none"/>
              </w:rPr>
              <w:t>17. Перечень вариантов предоставления муниципальной услуги</w:t>
            </w:r>
            <w:r w:rsidR="00616B5F">
              <w:tab/>
            </w:r>
            <w:r w:rsidR="00616B5F">
              <w:fldChar w:fldCharType="begin"/>
            </w:r>
            <w:r w:rsidR="00616B5F">
              <w:instrText xml:space="preserve"> PAGEREF _Toc132620367 \h </w:instrText>
            </w:r>
            <w:r w:rsidR="00616B5F">
              <w:fldChar w:fldCharType="separate"/>
            </w:r>
            <w:r w:rsidR="00616B5F">
              <w:t>15</w:t>
            </w:r>
            <w:r w:rsidR="00616B5F">
              <w:fldChar w:fldCharType="end"/>
            </w:r>
          </w:hyperlink>
        </w:p>
        <w:p w:rsidR="005141DF" w:rsidRDefault="005F3E9D">
          <w:pPr>
            <w:pStyle w:val="28"/>
            <w:rPr>
              <w:rFonts w:asciiTheme="minorHAnsi" w:hAnsiTheme="minorHAnsi"/>
              <w:sz w:val="22"/>
            </w:rPr>
          </w:pPr>
          <w:hyperlink w:anchor="_Toc132620368" w:tooltip="#_Toc132620368" w:history="1">
            <w:r w:rsidR="00616B5F">
              <w:rPr>
                <w:rStyle w:val="af2"/>
                <w:rFonts w:cs="Times New Roman"/>
                <w:color w:val="auto"/>
                <w:u w:val="none"/>
              </w:rPr>
              <w:t>18. Описание административной процедуры профилирования заявителя</w:t>
            </w:r>
            <w:r w:rsidR="00616B5F">
              <w:tab/>
            </w:r>
            <w:r w:rsidR="00616B5F">
              <w:fldChar w:fldCharType="begin"/>
            </w:r>
            <w:r w:rsidR="00616B5F">
              <w:instrText xml:space="preserve"> PAGEREF _Toc132620368 \h </w:instrText>
            </w:r>
            <w:r w:rsidR="00616B5F">
              <w:fldChar w:fldCharType="separate"/>
            </w:r>
            <w:r w:rsidR="00616B5F">
              <w:t>17</w:t>
            </w:r>
            <w:r w:rsidR="00616B5F">
              <w:fldChar w:fldCharType="end"/>
            </w:r>
          </w:hyperlink>
        </w:p>
        <w:p w:rsidR="005141DF" w:rsidRDefault="005F3E9D">
          <w:pPr>
            <w:pStyle w:val="28"/>
            <w:rPr>
              <w:rFonts w:asciiTheme="minorHAnsi" w:hAnsiTheme="minorHAnsi"/>
              <w:sz w:val="22"/>
            </w:rPr>
          </w:pPr>
          <w:hyperlink w:anchor="_Toc132620369" w:tooltip="#_Toc132620369" w:history="1">
            <w:r w:rsidR="00616B5F">
              <w:rPr>
                <w:rStyle w:val="af2"/>
                <w:rFonts w:cs="Times New Roman"/>
                <w:color w:val="auto"/>
                <w:u w:val="none"/>
              </w:rPr>
              <w:t>19. Описание вариантов предоставления муниципальной услуги</w:t>
            </w:r>
            <w:r w:rsidR="00616B5F">
              <w:tab/>
            </w:r>
            <w:r w:rsidR="00616B5F">
              <w:fldChar w:fldCharType="begin"/>
            </w:r>
            <w:r w:rsidR="00616B5F">
              <w:instrText xml:space="preserve"> PAGEREF _Toc132620369 \h </w:instrText>
            </w:r>
            <w:r w:rsidR="00616B5F">
              <w:fldChar w:fldCharType="separate"/>
            </w:r>
            <w:r w:rsidR="00616B5F">
              <w:t>18</w:t>
            </w:r>
            <w:r w:rsidR="00616B5F">
              <w:fldChar w:fldCharType="end"/>
            </w:r>
          </w:hyperlink>
        </w:p>
        <w:p w:rsidR="005141DF" w:rsidRDefault="005F3E9D">
          <w:pPr>
            <w:pStyle w:val="18"/>
            <w:tabs>
              <w:tab w:val="right" w:leader="dot" w:pos="9344"/>
            </w:tabs>
            <w:rPr>
              <w:rFonts w:asciiTheme="minorHAnsi" w:hAnsiTheme="minorHAnsi"/>
              <w:sz w:val="22"/>
            </w:rPr>
          </w:pPr>
          <w:hyperlink w:anchor="_Toc132620370" w:tooltip="#_Toc132620370" w:history="1">
            <w:r w:rsidR="00616B5F">
              <w:rPr>
                <w:rStyle w:val="af2"/>
                <w:rFonts w:cs="Times New Roman"/>
                <w:color w:val="auto"/>
                <w:u w:val="none"/>
                <w:lang w:val="en-US"/>
              </w:rPr>
              <w:t>IV</w:t>
            </w:r>
            <w:r w:rsidR="00616B5F">
              <w:rPr>
                <w:rStyle w:val="af2"/>
                <w:rFonts w:cs="Times New Roman"/>
                <w:color w:val="auto"/>
                <w:u w:val="none"/>
              </w:rPr>
              <w:t>. Формы контроля за исполнением административного регламента</w:t>
            </w:r>
            <w:r w:rsidR="00616B5F">
              <w:tab/>
            </w:r>
            <w:r w:rsidR="00616B5F">
              <w:fldChar w:fldCharType="begin"/>
            </w:r>
            <w:r w:rsidR="00616B5F">
              <w:instrText xml:space="preserve"> PAGEREF _Toc132620370 \h </w:instrText>
            </w:r>
            <w:r w:rsidR="00616B5F">
              <w:fldChar w:fldCharType="separate"/>
            </w:r>
            <w:r w:rsidR="00616B5F">
              <w:t>18</w:t>
            </w:r>
            <w:r w:rsidR="00616B5F">
              <w:fldChar w:fldCharType="end"/>
            </w:r>
          </w:hyperlink>
        </w:p>
        <w:p w:rsidR="005141DF" w:rsidRDefault="005F3E9D">
          <w:pPr>
            <w:pStyle w:val="28"/>
            <w:rPr>
              <w:rFonts w:asciiTheme="minorHAnsi" w:hAnsiTheme="minorHAnsi"/>
              <w:sz w:val="22"/>
            </w:rPr>
          </w:pPr>
          <w:hyperlink w:anchor="_Toc132620371" w:tooltip="#_Toc132620371" w:history="1">
            <w:r w:rsidR="00616B5F">
              <w:rPr>
                <w:rStyle w:val="af2"/>
                <w:rFonts w:cs="Times New Roman"/>
                <w:color w:val="auto"/>
                <w:u w:val="none"/>
              </w:rPr>
              <w:t xml:space="preserve">20. Порядок осуществления текущего контроля за соблюдением </w:t>
            </w:r>
            <w:r w:rsidR="00616B5F">
              <w:rPr>
                <w:rStyle w:val="af2"/>
                <w:rFonts w:cs="Times New Roman"/>
                <w:color w:val="auto"/>
                <w:u w:val="none"/>
              </w:rPr>
              <w:br/>
              <w:t xml:space="preserve">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нормативных правовых актов Московской области, муниципальных правовых актов, устанавливающих требования </w:t>
            </w:r>
            <w:r w:rsidR="00616B5F">
              <w:rPr>
                <w:rStyle w:val="af2"/>
                <w:rFonts w:cs="Times New Roman"/>
                <w:color w:val="auto"/>
                <w:u w:val="none"/>
              </w:rPr>
              <w:br/>
              <w:t xml:space="preserve">к предоставлению </w:t>
            </w:r>
            <w:r w:rsidR="00616B5F">
              <w:rPr>
                <w:rStyle w:val="af2"/>
                <w:rFonts w:eastAsia="Times New Roman" w:cs="Times New Roman"/>
                <w:color w:val="auto"/>
                <w:u w:val="none"/>
              </w:rPr>
              <w:t>муниципальной</w:t>
            </w:r>
            <w:r w:rsidR="00616B5F">
              <w:rPr>
                <w:rStyle w:val="af2"/>
                <w:rFonts w:cs="Times New Roman"/>
                <w:color w:val="auto"/>
                <w:u w:val="none"/>
              </w:rPr>
              <w:t xml:space="preserve"> услуги, а также принятием ими решений</w:t>
            </w:r>
            <w:r w:rsidR="00616B5F">
              <w:tab/>
            </w:r>
            <w:r w:rsidR="00616B5F">
              <w:fldChar w:fldCharType="begin"/>
            </w:r>
            <w:r w:rsidR="00616B5F">
              <w:instrText xml:space="preserve"> PAGEREF _Toc132620371 \h </w:instrText>
            </w:r>
            <w:r w:rsidR="00616B5F">
              <w:fldChar w:fldCharType="separate"/>
            </w:r>
            <w:r w:rsidR="00616B5F">
              <w:t>18</w:t>
            </w:r>
            <w:r w:rsidR="00616B5F">
              <w:fldChar w:fldCharType="end"/>
            </w:r>
          </w:hyperlink>
        </w:p>
        <w:p w:rsidR="005141DF" w:rsidRDefault="005F3E9D">
          <w:pPr>
            <w:pStyle w:val="28"/>
            <w:rPr>
              <w:rFonts w:asciiTheme="minorHAnsi" w:hAnsiTheme="minorHAnsi"/>
              <w:sz w:val="22"/>
            </w:rPr>
          </w:pPr>
          <w:hyperlink w:anchor="_Toc132620372" w:tooltip="#_Toc132620372" w:history="1">
            <w:r w:rsidR="00616B5F">
              <w:rPr>
                <w:rStyle w:val="af2"/>
                <w:rFonts w:cs="Times New Roman"/>
                <w:color w:val="auto"/>
                <w:u w:val="none"/>
              </w:rPr>
              <w:t xml:space="preserve">21. Порядок и периодичность осуществления плановых и внеплановых проверок полноты и качества предоставления </w:t>
            </w:r>
            <w:r w:rsidR="00616B5F">
              <w:rPr>
                <w:rStyle w:val="af2"/>
                <w:rFonts w:eastAsia="Times New Roman" w:cs="Times New Roman"/>
                <w:color w:val="auto"/>
                <w:u w:val="none"/>
              </w:rPr>
              <w:t>муниципальной</w:t>
            </w:r>
            <w:r w:rsidR="00616B5F">
              <w:rPr>
                <w:rStyle w:val="af2"/>
                <w:rFonts w:cs="Times New Roman"/>
                <w:color w:val="auto"/>
                <w:u w:val="none"/>
              </w:rPr>
              <w:t xml:space="preserve"> услуги, в том числе порядок и формы контроля за полнотой и качеством предоставления </w:t>
            </w:r>
            <w:r w:rsidR="00616B5F">
              <w:rPr>
                <w:rStyle w:val="af2"/>
                <w:rFonts w:eastAsia="Times New Roman" w:cs="Times New Roman"/>
                <w:color w:val="auto"/>
                <w:u w:val="none"/>
              </w:rPr>
              <w:t>муниципальной</w:t>
            </w:r>
            <w:r w:rsidR="00616B5F">
              <w:rPr>
                <w:rStyle w:val="af2"/>
                <w:rFonts w:cs="Times New Roman"/>
                <w:color w:val="auto"/>
                <w:u w:val="none"/>
              </w:rPr>
              <w:t xml:space="preserve"> услуги</w:t>
            </w:r>
            <w:r w:rsidR="00616B5F">
              <w:tab/>
            </w:r>
            <w:r w:rsidR="00616B5F">
              <w:fldChar w:fldCharType="begin"/>
            </w:r>
            <w:r w:rsidR="00616B5F">
              <w:instrText xml:space="preserve"> PAGEREF _Toc132620372 \h </w:instrText>
            </w:r>
            <w:r w:rsidR="00616B5F">
              <w:fldChar w:fldCharType="separate"/>
            </w:r>
            <w:r w:rsidR="00616B5F">
              <w:t>19</w:t>
            </w:r>
            <w:r w:rsidR="00616B5F">
              <w:fldChar w:fldCharType="end"/>
            </w:r>
          </w:hyperlink>
        </w:p>
        <w:p w:rsidR="005141DF" w:rsidRDefault="005F3E9D">
          <w:pPr>
            <w:pStyle w:val="28"/>
            <w:rPr>
              <w:rFonts w:asciiTheme="minorHAnsi" w:hAnsiTheme="minorHAnsi"/>
              <w:sz w:val="22"/>
            </w:rPr>
          </w:pPr>
          <w:hyperlink w:anchor="_Toc132620373" w:tooltip="#_Toc132620373" w:history="1">
            <w:r w:rsidR="00616B5F">
              <w:rPr>
                <w:rStyle w:val="af2"/>
                <w:rFonts w:cs="Times New Roman"/>
                <w:color w:val="auto"/>
                <w:u w:val="none"/>
              </w:rPr>
              <w:t xml:space="preserve">22. Ответственность должностных лиц Администрации за решения </w:t>
            </w:r>
            <w:r w:rsidR="00616B5F">
              <w:rPr>
                <w:rStyle w:val="af2"/>
                <w:rFonts w:cs="Times New Roman"/>
                <w:color w:val="auto"/>
                <w:u w:val="none"/>
              </w:rPr>
              <w:br/>
              <w:t xml:space="preserve">и действия (бездействие), принимаемые (осуществляемые) ими в ходе предоставления </w:t>
            </w:r>
            <w:r w:rsidR="00616B5F">
              <w:rPr>
                <w:rStyle w:val="af2"/>
                <w:rFonts w:eastAsia="Times New Roman" w:cs="Times New Roman"/>
                <w:color w:val="auto"/>
                <w:u w:val="none"/>
              </w:rPr>
              <w:t>муниципальной</w:t>
            </w:r>
            <w:r w:rsidR="00616B5F">
              <w:rPr>
                <w:rStyle w:val="af2"/>
                <w:rFonts w:cs="Times New Roman"/>
                <w:color w:val="auto"/>
                <w:u w:val="none"/>
              </w:rPr>
              <w:t xml:space="preserve"> услуги</w:t>
            </w:r>
            <w:r w:rsidR="00616B5F">
              <w:tab/>
            </w:r>
            <w:r w:rsidR="00616B5F">
              <w:fldChar w:fldCharType="begin"/>
            </w:r>
            <w:r w:rsidR="00616B5F">
              <w:instrText xml:space="preserve"> PAGEREF _Toc132620373 \h </w:instrText>
            </w:r>
            <w:r w:rsidR="00616B5F">
              <w:fldChar w:fldCharType="separate"/>
            </w:r>
            <w:r w:rsidR="00616B5F">
              <w:t>19</w:t>
            </w:r>
            <w:r w:rsidR="00616B5F">
              <w:fldChar w:fldCharType="end"/>
            </w:r>
          </w:hyperlink>
        </w:p>
        <w:p w:rsidR="005141DF" w:rsidRDefault="005F3E9D">
          <w:pPr>
            <w:pStyle w:val="28"/>
            <w:rPr>
              <w:rFonts w:asciiTheme="minorHAnsi" w:hAnsiTheme="minorHAnsi"/>
              <w:sz w:val="22"/>
            </w:rPr>
          </w:pPr>
          <w:hyperlink w:anchor="_Toc132620374" w:tooltip="#_Toc132620374" w:history="1">
            <w:r w:rsidR="00616B5F">
              <w:rPr>
                <w:rStyle w:val="af2"/>
                <w:rFonts w:cs="Times New Roman"/>
                <w:color w:val="auto"/>
                <w:u w:val="none"/>
              </w:rPr>
              <w:t xml:space="preserve">23. Положения, характеризующие требования к порядку и формам контроля за предоставлением </w:t>
            </w:r>
            <w:r w:rsidR="00616B5F">
              <w:rPr>
                <w:rStyle w:val="af2"/>
                <w:rFonts w:eastAsia="Times New Roman" w:cs="Times New Roman"/>
                <w:color w:val="auto"/>
                <w:u w:val="none"/>
              </w:rPr>
              <w:t>муниципальной</w:t>
            </w:r>
            <w:r w:rsidR="00616B5F">
              <w:rPr>
                <w:rStyle w:val="af2"/>
                <w:rFonts w:cs="Times New Roman"/>
                <w:color w:val="auto"/>
                <w:u w:val="none"/>
              </w:rPr>
              <w:t xml:space="preserve"> услуги,  в том числе со стороны граждан, их объединений и организаций</w:t>
            </w:r>
            <w:r w:rsidR="00616B5F">
              <w:tab/>
            </w:r>
            <w:r w:rsidR="00616B5F">
              <w:fldChar w:fldCharType="begin"/>
            </w:r>
            <w:r w:rsidR="00616B5F">
              <w:instrText xml:space="preserve"> PAGEREF _Toc132620374 \h </w:instrText>
            </w:r>
            <w:r w:rsidR="00616B5F">
              <w:fldChar w:fldCharType="separate"/>
            </w:r>
            <w:r w:rsidR="00616B5F">
              <w:t>20</w:t>
            </w:r>
            <w:r w:rsidR="00616B5F">
              <w:fldChar w:fldCharType="end"/>
            </w:r>
          </w:hyperlink>
        </w:p>
        <w:p w:rsidR="005141DF" w:rsidRDefault="005F3E9D">
          <w:pPr>
            <w:pStyle w:val="18"/>
            <w:tabs>
              <w:tab w:val="right" w:leader="dot" w:pos="9344"/>
            </w:tabs>
            <w:rPr>
              <w:rFonts w:asciiTheme="minorHAnsi" w:hAnsiTheme="minorHAnsi"/>
              <w:sz w:val="22"/>
            </w:rPr>
          </w:pPr>
          <w:hyperlink w:anchor="_Toc132620375" w:tooltip="#_Toc132620375" w:history="1">
            <w:r w:rsidR="00616B5F">
              <w:rPr>
                <w:rStyle w:val="af2"/>
                <w:rFonts w:cs="Times New Roman"/>
                <w:color w:val="auto"/>
                <w:u w:val="none"/>
                <w:lang w:val="en-US"/>
              </w:rPr>
              <w:t>V</w:t>
            </w:r>
            <w:r w:rsidR="00616B5F">
              <w:rPr>
                <w:rStyle w:val="af2"/>
                <w:rFonts w:cs="Times New Roman"/>
                <w:color w:val="auto"/>
                <w:u w:val="none"/>
              </w:rPr>
              <w:t>. 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w:t>
            </w:r>
            <w:r w:rsidR="00616B5F">
              <w:tab/>
            </w:r>
            <w:r w:rsidR="00616B5F">
              <w:fldChar w:fldCharType="begin"/>
            </w:r>
            <w:r w:rsidR="00616B5F">
              <w:instrText xml:space="preserve"> PAGEREF _Toc132620375 \h </w:instrText>
            </w:r>
            <w:r w:rsidR="00616B5F">
              <w:fldChar w:fldCharType="separate"/>
            </w:r>
            <w:r w:rsidR="00616B5F">
              <w:t>21</w:t>
            </w:r>
            <w:r w:rsidR="00616B5F">
              <w:fldChar w:fldCharType="end"/>
            </w:r>
          </w:hyperlink>
        </w:p>
        <w:p w:rsidR="005141DF" w:rsidRDefault="005F3E9D">
          <w:pPr>
            <w:pStyle w:val="28"/>
            <w:rPr>
              <w:rFonts w:asciiTheme="minorHAnsi" w:hAnsiTheme="minorHAnsi"/>
              <w:sz w:val="22"/>
            </w:rPr>
          </w:pPr>
          <w:hyperlink w:anchor="_Toc132620376" w:tooltip="#_Toc132620376" w:history="1">
            <w:r w:rsidR="00616B5F">
              <w:rPr>
                <w:rStyle w:val="af2"/>
                <w:rFonts w:cs="Times New Roman"/>
                <w:color w:val="auto"/>
                <w:u w:val="none"/>
              </w:rPr>
              <w:t>24. Способы информирования заявителей о порядке досудебного (внесудебного) обжалования</w:t>
            </w:r>
            <w:r w:rsidR="00616B5F">
              <w:tab/>
            </w:r>
            <w:r w:rsidR="00616B5F">
              <w:fldChar w:fldCharType="begin"/>
            </w:r>
            <w:r w:rsidR="00616B5F">
              <w:instrText xml:space="preserve"> PAGEREF _Toc132620376 \h </w:instrText>
            </w:r>
            <w:r w:rsidR="00616B5F">
              <w:fldChar w:fldCharType="separate"/>
            </w:r>
            <w:r w:rsidR="00616B5F">
              <w:t>21</w:t>
            </w:r>
            <w:r w:rsidR="00616B5F">
              <w:fldChar w:fldCharType="end"/>
            </w:r>
          </w:hyperlink>
        </w:p>
        <w:p w:rsidR="005141DF" w:rsidRDefault="005F3E9D">
          <w:pPr>
            <w:pStyle w:val="28"/>
            <w:rPr>
              <w:rFonts w:asciiTheme="minorHAnsi" w:hAnsiTheme="minorHAnsi"/>
              <w:sz w:val="22"/>
            </w:rPr>
          </w:pPr>
          <w:hyperlink w:anchor="_Toc132620377" w:tooltip="#_Toc132620377" w:history="1">
            <w:r w:rsidR="00616B5F">
              <w:rPr>
                <w:rStyle w:val="af2"/>
                <w:rFonts w:cs="Times New Roman"/>
                <w:color w:val="auto"/>
                <w:u w:val="none"/>
              </w:rPr>
              <w:t>25. Формы и способы подачи заявителями жалобы</w:t>
            </w:r>
            <w:r w:rsidR="00616B5F">
              <w:tab/>
            </w:r>
            <w:r w:rsidR="00616B5F">
              <w:fldChar w:fldCharType="begin"/>
            </w:r>
            <w:r w:rsidR="00616B5F">
              <w:instrText xml:space="preserve"> PAGEREF _Toc132620377 \h </w:instrText>
            </w:r>
            <w:r w:rsidR="00616B5F">
              <w:fldChar w:fldCharType="separate"/>
            </w:r>
            <w:r w:rsidR="00616B5F">
              <w:t>21</w:t>
            </w:r>
            <w:r w:rsidR="00616B5F">
              <w:fldChar w:fldCharType="end"/>
            </w:r>
          </w:hyperlink>
        </w:p>
        <w:p w:rsidR="005141DF" w:rsidRDefault="005F3E9D">
          <w:pPr>
            <w:pStyle w:val="32"/>
            <w:tabs>
              <w:tab w:val="right" w:leader="dot" w:pos="9344"/>
            </w:tabs>
            <w:rPr>
              <w:rFonts w:asciiTheme="minorHAnsi" w:hAnsiTheme="minorHAnsi"/>
              <w:sz w:val="22"/>
            </w:rPr>
          </w:pPr>
          <w:hyperlink w:anchor="_Toc132620378" w:tooltip="#_Toc132620378" w:history="1">
            <w:r w:rsidR="00616B5F">
              <w:rPr>
                <w:rStyle w:val="af2"/>
                <w:color w:val="auto"/>
                <w:u w:val="none"/>
              </w:rPr>
              <w:t>Приложение 1</w:t>
            </w:r>
          </w:hyperlink>
          <w:r w:rsidR="00616B5F">
            <w:rPr>
              <w:rStyle w:val="af2"/>
              <w:color w:val="auto"/>
              <w:u w:val="none"/>
            </w:rPr>
            <w:t xml:space="preserve"> </w:t>
          </w:r>
          <w:hyperlink w:anchor="_Toc132620379" w:tooltip="#_Toc132620379" w:history="1">
            <w:r w:rsidR="00616B5F">
              <w:rPr>
                <w:rStyle w:val="af2"/>
                <w:rFonts w:cs="Times New Roman"/>
                <w:color w:val="auto"/>
                <w:u w:val="none"/>
              </w:rPr>
              <w:t>Форма решения о предоставлении муниципальной услуги</w:t>
            </w:r>
            <w:r w:rsidR="00616B5F">
              <w:tab/>
            </w:r>
            <w:r w:rsidR="00616B5F">
              <w:fldChar w:fldCharType="begin"/>
            </w:r>
            <w:r w:rsidR="00616B5F">
              <w:instrText xml:space="preserve"> PAGEREF _Toc132620379 \h </w:instrText>
            </w:r>
            <w:r w:rsidR="00616B5F">
              <w:fldChar w:fldCharType="separate"/>
            </w:r>
            <w:r w:rsidR="00616B5F">
              <w:t>24</w:t>
            </w:r>
            <w:r w:rsidR="00616B5F">
              <w:fldChar w:fldCharType="end"/>
            </w:r>
          </w:hyperlink>
        </w:p>
        <w:p w:rsidR="005141DF" w:rsidRDefault="005F3E9D">
          <w:pPr>
            <w:pStyle w:val="32"/>
            <w:tabs>
              <w:tab w:val="right" w:leader="dot" w:pos="9344"/>
            </w:tabs>
            <w:rPr>
              <w:rFonts w:asciiTheme="minorHAnsi" w:hAnsiTheme="minorHAnsi"/>
              <w:sz w:val="22"/>
            </w:rPr>
          </w:pPr>
          <w:hyperlink w:anchor="_Toc132620380" w:tooltip="#_Toc132620380" w:history="1">
            <w:r w:rsidR="00616B5F">
              <w:rPr>
                <w:rStyle w:val="af2"/>
                <w:color w:val="auto"/>
                <w:u w:val="none"/>
              </w:rPr>
              <w:t>Приложение 2</w:t>
            </w:r>
          </w:hyperlink>
          <w:r w:rsidR="00616B5F">
            <w:rPr>
              <w:rStyle w:val="af2"/>
              <w:color w:val="auto"/>
              <w:u w:val="none"/>
            </w:rPr>
            <w:t xml:space="preserve"> </w:t>
          </w:r>
          <w:hyperlink w:anchor="_Toc132620381" w:tooltip="#_Toc132620381" w:history="1">
            <w:r w:rsidR="00616B5F">
              <w:rPr>
                <w:rStyle w:val="af2"/>
                <w:rFonts w:cs="Times New Roman"/>
                <w:color w:val="auto"/>
                <w:u w:val="none"/>
              </w:rPr>
              <w:t>Форма решения об отказе в предоставлении муниципальной услуги</w:t>
            </w:r>
            <w:r w:rsidR="00616B5F">
              <w:tab/>
            </w:r>
            <w:r w:rsidR="00616B5F">
              <w:fldChar w:fldCharType="begin"/>
            </w:r>
            <w:r w:rsidR="00616B5F">
              <w:instrText xml:space="preserve"> PAGEREF _Toc132620381 \h </w:instrText>
            </w:r>
            <w:r w:rsidR="00616B5F">
              <w:fldChar w:fldCharType="separate"/>
            </w:r>
            <w:r w:rsidR="00616B5F">
              <w:t>25</w:t>
            </w:r>
            <w:r w:rsidR="00616B5F">
              <w:fldChar w:fldCharType="end"/>
            </w:r>
          </w:hyperlink>
        </w:p>
        <w:p w:rsidR="005141DF" w:rsidRDefault="005F3E9D">
          <w:pPr>
            <w:pStyle w:val="32"/>
            <w:tabs>
              <w:tab w:val="right" w:leader="dot" w:pos="9344"/>
            </w:tabs>
            <w:rPr>
              <w:rFonts w:asciiTheme="minorHAnsi" w:hAnsiTheme="minorHAnsi"/>
              <w:sz w:val="22"/>
            </w:rPr>
          </w:pPr>
          <w:hyperlink w:anchor="_Toc132620382" w:tooltip="#_Toc132620382" w:history="1">
            <w:r w:rsidR="00616B5F">
              <w:rPr>
                <w:rStyle w:val="af2"/>
                <w:color w:val="auto"/>
                <w:u w:val="none"/>
              </w:rPr>
              <w:t>Приложение 3</w:t>
            </w:r>
          </w:hyperlink>
          <w:r w:rsidR="00616B5F">
            <w:rPr>
              <w:rStyle w:val="af2"/>
              <w:color w:val="auto"/>
              <w:u w:val="none"/>
            </w:rPr>
            <w:t xml:space="preserve"> </w:t>
          </w:r>
          <w:hyperlink w:anchor="_Toc132620383" w:tooltip="#_Toc132620383" w:history="1">
            <w:r w:rsidR="00616B5F">
              <w:rPr>
                <w:rStyle w:val="af2"/>
                <w:color w:val="auto"/>
                <w:u w:val="none"/>
                <w:lang w:eastAsia="ar-SA"/>
              </w:rPr>
              <w:t xml:space="preserve">Перечень нормативных правовых актов Российской Федерации,  нормативных правовых Московской области, муниципальных правовых актов, регулирующих предоставление </w:t>
            </w:r>
            <w:r w:rsidR="00616B5F">
              <w:rPr>
                <w:rStyle w:val="af2"/>
                <w:color w:val="auto"/>
                <w:u w:val="none"/>
              </w:rPr>
              <w:t>муниципальной</w:t>
            </w:r>
            <w:r w:rsidR="00616B5F">
              <w:rPr>
                <w:rStyle w:val="af2"/>
                <w:color w:val="auto"/>
                <w:u w:val="none"/>
                <w:lang w:eastAsia="ar-SA"/>
              </w:rPr>
              <w:t xml:space="preserve"> услуги</w:t>
            </w:r>
            <w:r w:rsidR="00616B5F">
              <w:tab/>
            </w:r>
            <w:r w:rsidR="00616B5F">
              <w:fldChar w:fldCharType="begin"/>
            </w:r>
            <w:r w:rsidR="00616B5F">
              <w:instrText xml:space="preserve"> PAGEREF _Toc132620383 \h </w:instrText>
            </w:r>
            <w:r w:rsidR="00616B5F">
              <w:fldChar w:fldCharType="separate"/>
            </w:r>
            <w:r w:rsidR="00616B5F">
              <w:t>27</w:t>
            </w:r>
            <w:r w:rsidR="00616B5F">
              <w:fldChar w:fldCharType="end"/>
            </w:r>
          </w:hyperlink>
        </w:p>
        <w:p w:rsidR="005141DF" w:rsidRDefault="005F3E9D">
          <w:pPr>
            <w:pStyle w:val="32"/>
            <w:tabs>
              <w:tab w:val="right" w:leader="dot" w:pos="9344"/>
            </w:tabs>
            <w:rPr>
              <w:rFonts w:asciiTheme="minorHAnsi" w:hAnsiTheme="minorHAnsi"/>
              <w:sz w:val="22"/>
            </w:rPr>
          </w:pPr>
          <w:hyperlink w:anchor="_Toc132620384" w:tooltip="#_Toc132620384" w:history="1">
            <w:r w:rsidR="00616B5F">
              <w:rPr>
                <w:rStyle w:val="af2"/>
                <w:color w:val="auto"/>
                <w:u w:val="none"/>
              </w:rPr>
              <w:t>Приложение 4</w:t>
            </w:r>
          </w:hyperlink>
          <w:r w:rsidR="00616B5F">
            <w:rPr>
              <w:rStyle w:val="af2"/>
              <w:color w:val="auto"/>
              <w:u w:val="none"/>
            </w:rPr>
            <w:t xml:space="preserve"> </w:t>
          </w:r>
          <w:hyperlink w:anchor="_Toc132620385" w:tooltip="#_Toc132620385" w:history="1">
            <w:r w:rsidR="00616B5F">
              <w:rPr>
                <w:rStyle w:val="af2"/>
                <w:color w:val="auto"/>
                <w:u w:val="none"/>
              </w:rPr>
              <w:t>Форма запроса о предоставлении муниципальной услуги</w:t>
            </w:r>
            <w:r w:rsidR="00616B5F">
              <w:tab/>
            </w:r>
            <w:r w:rsidR="00616B5F">
              <w:fldChar w:fldCharType="begin"/>
            </w:r>
            <w:r w:rsidR="00616B5F">
              <w:instrText xml:space="preserve"> PAGEREF _Toc132620385 \h </w:instrText>
            </w:r>
            <w:r w:rsidR="00616B5F">
              <w:fldChar w:fldCharType="separate"/>
            </w:r>
            <w:r w:rsidR="00616B5F">
              <w:t>30</w:t>
            </w:r>
            <w:r w:rsidR="00616B5F">
              <w:fldChar w:fldCharType="end"/>
            </w:r>
          </w:hyperlink>
        </w:p>
        <w:p w:rsidR="005141DF" w:rsidRDefault="005F3E9D">
          <w:pPr>
            <w:pStyle w:val="32"/>
            <w:tabs>
              <w:tab w:val="right" w:leader="dot" w:pos="9344"/>
            </w:tabs>
            <w:rPr>
              <w:rFonts w:asciiTheme="minorHAnsi" w:hAnsiTheme="minorHAnsi"/>
              <w:sz w:val="22"/>
            </w:rPr>
          </w:pPr>
          <w:hyperlink w:anchor="_Toc132620386" w:tooltip="#_Toc132620386" w:history="1">
            <w:r w:rsidR="00616B5F">
              <w:rPr>
                <w:rStyle w:val="af2"/>
                <w:color w:val="auto"/>
                <w:u w:val="none"/>
              </w:rPr>
              <w:t>Приложение 5</w:t>
            </w:r>
          </w:hyperlink>
          <w:r w:rsidR="00616B5F">
            <w:rPr>
              <w:rStyle w:val="af2"/>
              <w:color w:val="auto"/>
              <w:u w:val="none"/>
            </w:rPr>
            <w:t xml:space="preserve"> </w:t>
          </w:r>
          <w:hyperlink w:anchor="_Toc132620387" w:tooltip="#_Toc132620387" w:history="1">
            <w:r w:rsidR="00616B5F">
              <w:rPr>
                <w:rStyle w:val="af2"/>
                <w:color w:val="auto"/>
                <w:u w:val="none"/>
              </w:rPr>
              <w:t>Требования к представлению документов (категорий документов),  необходимых для предоставления муниципальной услуги</w:t>
            </w:r>
            <w:r w:rsidR="00616B5F">
              <w:tab/>
            </w:r>
            <w:r w:rsidR="00616B5F">
              <w:fldChar w:fldCharType="begin"/>
            </w:r>
            <w:r w:rsidR="00616B5F">
              <w:instrText xml:space="preserve"> PAGEREF _Toc132620387 \h </w:instrText>
            </w:r>
            <w:r w:rsidR="00616B5F">
              <w:fldChar w:fldCharType="separate"/>
            </w:r>
            <w:r w:rsidR="00616B5F">
              <w:t>32</w:t>
            </w:r>
            <w:r w:rsidR="00616B5F">
              <w:fldChar w:fldCharType="end"/>
            </w:r>
          </w:hyperlink>
        </w:p>
        <w:p w:rsidR="005141DF" w:rsidRDefault="005F3E9D">
          <w:pPr>
            <w:pStyle w:val="32"/>
            <w:tabs>
              <w:tab w:val="right" w:leader="dot" w:pos="9344"/>
            </w:tabs>
            <w:rPr>
              <w:rFonts w:asciiTheme="minorHAnsi" w:hAnsiTheme="minorHAnsi"/>
              <w:sz w:val="22"/>
            </w:rPr>
          </w:pPr>
          <w:hyperlink w:anchor="_Toc132620388" w:tooltip="#_Toc132620388" w:history="1">
            <w:r w:rsidR="00616B5F">
              <w:rPr>
                <w:rStyle w:val="af2"/>
                <w:color w:val="auto"/>
                <w:u w:val="none"/>
              </w:rPr>
              <w:t>Приложение 6</w:t>
            </w:r>
          </w:hyperlink>
          <w:r w:rsidR="00616B5F">
            <w:rPr>
              <w:rStyle w:val="af2"/>
              <w:color w:val="auto"/>
              <w:u w:val="none"/>
            </w:rPr>
            <w:t xml:space="preserve"> </w:t>
          </w:r>
          <w:hyperlink w:anchor="_Toc132620389" w:tooltip="#_Toc132620389" w:history="1">
            <w:r w:rsidR="00616B5F">
              <w:rPr>
                <w:rStyle w:val="af2"/>
                <w:color w:val="auto"/>
                <w:u w:val="none"/>
              </w:rPr>
              <w:t>Форма решения об отказе в приеме документов,</w:t>
            </w:r>
          </w:hyperlink>
        </w:p>
        <w:p w:rsidR="005141DF" w:rsidRDefault="005F3E9D">
          <w:pPr>
            <w:pStyle w:val="32"/>
            <w:tabs>
              <w:tab w:val="right" w:leader="dot" w:pos="9344"/>
            </w:tabs>
            <w:rPr>
              <w:rFonts w:asciiTheme="minorHAnsi" w:hAnsiTheme="minorHAnsi"/>
              <w:sz w:val="22"/>
            </w:rPr>
          </w:pPr>
          <w:hyperlink w:anchor="_Toc132620390" w:tooltip="#_Toc132620390" w:history="1">
            <w:r w:rsidR="00616B5F">
              <w:rPr>
                <w:rStyle w:val="af2"/>
                <w:color w:val="auto"/>
                <w:u w:val="none"/>
              </w:rPr>
              <w:t>необходимых для предоставления муниципальной услуги</w:t>
            </w:r>
            <w:r w:rsidR="00616B5F">
              <w:tab/>
            </w:r>
            <w:r w:rsidR="00616B5F">
              <w:fldChar w:fldCharType="begin"/>
            </w:r>
            <w:r w:rsidR="00616B5F">
              <w:instrText xml:space="preserve"> PAGEREF _Toc132620390 \h </w:instrText>
            </w:r>
            <w:r w:rsidR="00616B5F">
              <w:fldChar w:fldCharType="separate"/>
            </w:r>
            <w:r w:rsidR="00616B5F">
              <w:t>37</w:t>
            </w:r>
            <w:r w:rsidR="00616B5F">
              <w:fldChar w:fldCharType="end"/>
            </w:r>
          </w:hyperlink>
        </w:p>
        <w:p w:rsidR="005141DF" w:rsidRDefault="005F3E9D">
          <w:pPr>
            <w:pStyle w:val="32"/>
            <w:tabs>
              <w:tab w:val="right" w:leader="dot" w:pos="9344"/>
            </w:tabs>
            <w:rPr>
              <w:rFonts w:asciiTheme="minorHAnsi" w:hAnsiTheme="minorHAnsi"/>
              <w:sz w:val="22"/>
            </w:rPr>
          </w:pPr>
          <w:hyperlink w:anchor="_Toc132620391" w:tooltip="#_Toc132620391" w:history="1">
            <w:r w:rsidR="00616B5F">
              <w:rPr>
                <w:rStyle w:val="af2"/>
                <w:color w:val="auto"/>
                <w:u w:val="none"/>
              </w:rPr>
              <w:t>Приложение 7</w:t>
            </w:r>
          </w:hyperlink>
          <w:r w:rsidR="00616B5F">
            <w:rPr>
              <w:rStyle w:val="af2"/>
              <w:color w:val="auto"/>
              <w:u w:val="none"/>
            </w:rPr>
            <w:t xml:space="preserve"> </w:t>
          </w:r>
          <w:hyperlink w:anchor="_Toc132620392" w:tooltip="#_Toc132620392" w:history="1">
            <w:r w:rsidR="00616B5F">
              <w:rPr>
                <w:rStyle w:val="af2"/>
                <w:rFonts w:cs="Times New Roman"/>
                <w:color w:val="auto"/>
                <w:u w:val="none"/>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00616B5F">
              <w:tab/>
            </w:r>
            <w:r w:rsidR="00616B5F">
              <w:fldChar w:fldCharType="begin"/>
            </w:r>
            <w:r w:rsidR="00616B5F">
              <w:instrText xml:space="preserve"> PAGEREF _Toc132620392 \h </w:instrText>
            </w:r>
            <w:r w:rsidR="00616B5F">
              <w:fldChar w:fldCharType="separate"/>
            </w:r>
            <w:r w:rsidR="00616B5F">
              <w:t>39</w:t>
            </w:r>
            <w:r w:rsidR="00616B5F">
              <w:fldChar w:fldCharType="end"/>
            </w:r>
          </w:hyperlink>
        </w:p>
        <w:p w:rsidR="005141DF" w:rsidRDefault="005F3E9D">
          <w:pPr>
            <w:pStyle w:val="32"/>
            <w:tabs>
              <w:tab w:val="right" w:leader="dot" w:pos="9344"/>
            </w:tabs>
            <w:rPr>
              <w:rFonts w:asciiTheme="minorHAnsi" w:hAnsiTheme="minorHAnsi"/>
              <w:sz w:val="22"/>
            </w:rPr>
          </w:pPr>
          <w:hyperlink w:anchor="_Toc132620393" w:tooltip="#_Toc132620393" w:history="1">
            <w:r w:rsidR="00616B5F">
              <w:rPr>
                <w:rStyle w:val="af2"/>
                <w:color w:val="auto"/>
                <w:u w:val="none"/>
              </w:rPr>
              <w:t>Приложение 8</w:t>
            </w:r>
          </w:hyperlink>
          <w:r w:rsidR="00616B5F">
            <w:rPr>
              <w:rStyle w:val="af2"/>
              <w:color w:val="auto"/>
              <w:u w:val="none"/>
            </w:rPr>
            <w:t xml:space="preserve"> </w:t>
          </w:r>
          <w:hyperlink w:anchor="_Toc132620394" w:tooltip="#_Toc132620394" w:history="1">
            <w:r w:rsidR="00616B5F">
              <w:rPr>
                <w:rStyle w:val="af2"/>
                <w:rFonts w:cs="Times New Roman"/>
                <w:color w:val="auto"/>
                <w:u w:val="none"/>
              </w:rPr>
              <w:t>Описание административных действий (процедур) в зависимости от варианта предоставления муниципальной услуги</w:t>
            </w:r>
            <w:r w:rsidR="00616B5F">
              <w:tab/>
            </w:r>
            <w:r w:rsidR="00616B5F">
              <w:fldChar w:fldCharType="begin"/>
            </w:r>
            <w:r w:rsidR="00616B5F">
              <w:instrText xml:space="preserve"> PAGEREF _Toc132620394 \h </w:instrText>
            </w:r>
            <w:r w:rsidR="00616B5F">
              <w:fldChar w:fldCharType="separate"/>
            </w:r>
            <w:r w:rsidR="00616B5F">
              <w:t>40</w:t>
            </w:r>
            <w:r w:rsidR="00616B5F">
              <w:fldChar w:fldCharType="end"/>
            </w:r>
          </w:hyperlink>
        </w:p>
        <w:p w:rsidR="005141DF" w:rsidRDefault="00616B5F">
          <w:pPr>
            <w:pStyle w:val="18"/>
            <w:tabs>
              <w:tab w:val="right" w:leader="dot" w:pos="9344"/>
            </w:tabs>
            <w:rPr>
              <w:rFonts w:cs="Times New Roman"/>
            </w:rPr>
          </w:pPr>
          <w:r>
            <w:rPr>
              <w:rFonts w:cs="Times New Roman"/>
              <w:sz w:val="24"/>
              <w:szCs w:val="24"/>
            </w:rPr>
            <w:fldChar w:fldCharType="end"/>
          </w:r>
        </w:p>
      </w:sdtContent>
    </w:sdt>
    <w:p w:rsidR="005141DF" w:rsidRDefault="00616B5F">
      <w:pPr>
        <w:rPr>
          <w:rFonts w:ascii="Times New Roman" w:eastAsiaTheme="majorEastAsia" w:hAnsi="Times New Roman" w:cs="Times New Roman"/>
          <w:bCs/>
          <w:sz w:val="28"/>
          <w:szCs w:val="28"/>
          <w:lang w:val="en-US"/>
        </w:rPr>
      </w:pPr>
      <w:r>
        <w:rPr>
          <w:rFonts w:ascii="Times New Roman" w:hAnsi="Times New Roman" w:cs="Times New Roman"/>
          <w:b/>
          <w:lang w:val="en-US"/>
        </w:rPr>
        <w:br w:type="page" w:clear="all"/>
      </w:r>
    </w:p>
    <w:p w:rsidR="005141DF" w:rsidRDefault="00616B5F">
      <w:pPr>
        <w:pStyle w:val="10"/>
        <w:spacing w:before="0"/>
        <w:jc w:val="center"/>
        <w:rPr>
          <w:rFonts w:ascii="Times New Roman" w:hAnsi="Times New Roman" w:cs="Times New Roman"/>
          <w:b w:val="0"/>
          <w:color w:val="auto"/>
        </w:rPr>
      </w:pPr>
      <w:bookmarkStart w:id="1" w:name="_Toc132620348"/>
      <w:r>
        <w:rPr>
          <w:rFonts w:ascii="Times New Roman" w:hAnsi="Times New Roman" w:cs="Times New Roman"/>
          <w:b w:val="0"/>
          <w:color w:val="auto"/>
          <w:lang w:val="en-US"/>
        </w:rPr>
        <w:lastRenderedPageBreak/>
        <w:t>I</w:t>
      </w:r>
      <w:r>
        <w:rPr>
          <w:rFonts w:ascii="Times New Roman" w:hAnsi="Times New Roman" w:cs="Times New Roman"/>
          <w:b w:val="0"/>
          <w:color w:val="auto"/>
        </w:rPr>
        <w:t>. Общие положения</w:t>
      </w:r>
      <w:bookmarkEnd w:id="1"/>
    </w:p>
    <w:p w:rsidR="005141DF" w:rsidRDefault="005141DF">
      <w:pPr>
        <w:spacing w:after="0"/>
        <w:jc w:val="center"/>
        <w:rPr>
          <w:rFonts w:ascii="Times New Roman" w:hAnsi="Times New Roman" w:cs="Times New Roman"/>
          <w:sz w:val="28"/>
          <w:szCs w:val="28"/>
        </w:rPr>
      </w:pPr>
    </w:p>
    <w:p w:rsidR="005141DF" w:rsidRDefault="00616B5F">
      <w:pPr>
        <w:pStyle w:val="20"/>
        <w:spacing w:before="0"/>
        <w:jc w:val="center"/>
        <w:rPr>
          <w:rFonts w:ascii="Times New Roman" w:hAnsi="Times New Roman" w:cs="Times New Roman"/>
          <w:b w:val="0"/>
          <w:color w:val="auto"/>
          <w:sz w:val="28"/>
          <w:szCs w:val="28"/>
        </w:rPr>
      </w:pPr>
      <w:bookmarkStart w:id="2" w:name="_Toc132620349"/>
      <w:r>
        <w:rPr>
          <w:rFonts w:ascii="Times New Roman" w:hAnsi="Times New Roman" w:cs="Times New Roman"/>
          <w:b w:val="0"/>
          <w:color w:val="auto"/>
          <w:sz w:val="28"/>
          <w:szCs w:val="28"/>
        </w:rPr>
        <w:t>1. Предмет регулирования Административного регламента</w:t>
      </w:r>
      <w:bookmarkEnd w:id="2"/>
    </w:p>
    <w:p w:rsidR="005141DF" w:rsidRDefault="005141DF">
      <w:pPr>
        <w:spacing w:after="0"/>
        <w:jc w:val="center"/>
        <w:rPr>
          <w:rFonts w:ascii="Times New Roman" w:hAnsi="Times New Roman" w:cs="Times New Roman"/>
          <w:sz w:val="28"/>
          <w:szCs w:val="28"/>
        </w:rPr>
      </w:pP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по предоставлению муниципальной услуги «Согласование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(далее – муниципальная услуга) регулирует отношения, возникающие в связи с предоставлением муниципальной услуги Администрацией </w:t>
      </w:r>
      <w:r w:rsidR="00A82FA8">
        <w:rPr>
          <w:rFonts w:ascii="Times New Roman" w:hAnsi="Times New Roman"/>
          <w:sz w:val="28"/>
          <w:szCs w:val="28"/>
        </w:rPr>
        <w:t>муниципального</w:t>
      </w:r>
      <w:r>
        <w:rPr>
          <w:rFonts w:ascii="Times New Roman" w:hAnsi="Times New Roman"/>
          <w:sz w:val="28"/>
          <w:szCs w:val="28"/>
        </w:rPr>
        <w:t xml:space="preserve"> округа Серебряные Пруды Московской области</w:t>
      </w:r>
      <w:r>
        <w:rPr>
          <w:rFonts w:ascii="Times New Roman" w:hAnsi="Times New Roman" w:cs="Times New Roman"/>
          <w:sz w:val="28"/>
          <w:szCs w:val="28"/>
        </w:rPr>
        <w:t xml:space="preserve"> (далее – Администрация).</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w:t>
      </w:r>
      <w:r>
        <w:rPr>
          <w:rFonts w:ascii="Times New Roman" w:hAnsi="Times New Roman" w:cs="Times New Roman"/>
          <w:sz w:val="28"/>
          <w:szCs w:val="28"/>
        </w:rPr>
        <w:br/>
        <w:t xml:space="preserve">в Московской области и в электронной форме, формы контроля </w:t>
      </w:r>
      <w:r>
        <w:rPr>
          <w:rFonts w:ascii="Times New Roman" w:hAnsi="Times New Roman" w:cs="Times New Roman"/>
          <w:sz w:val="28"/>
          <w:szCs w:val="28"/>
        </w:rPr>
        <w:br/>
        <w:t>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1.3. Термины и определения, используемые в настоящем Административном регламенте:</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1.3.1. ВИС (ведомственная информационная система) – государственная информационная система обеспечения градостроительной деятельности Московской области Комитета по архитектуре и градостроительству Московской области.</w:t>
      </w:r>
    </w:p>
    <w:p w:rsidR="005141DF" w:rsidRDefault="00616B5F">
      <w:pPr>
        <w:shd w:val="clear" w:color="auto" w:fill="FFFFFF"/>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1.3.2. </w:t>
      </w:r>
      <w:r>
        <w:rPr>
          <w:rFonts w:ascii="Times New Roman" w:eastAsia="Times New Roman" w:hAnsi="Times New Roman" w:cs="Times New Roman"/>
          <w:sz w:val="28"/>
          <w:szCs w:val="28"/>
          <w:lang w:eastAsia="ru-RU"/>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5141DF" w:rsidRDefault="00616B5F">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1.3.3. РПГУ – государственная информационная система </w:t>
      </w:r>
      <w:r>
        <w:rPr>
          <w:rFonts w:ascii="Times New Roman" w:hAnsi="Times New Roman" w:cs="Times New Roman"/>
          <w:sz w:val="28"/>
          <w:szCs w:val="28"/>
        </w:rPr>
        <w:br/>
        <w:t xml:space="preserve">Московской области «Портал государственных и муниципальных </w:t>
      </w:r>
      <w:r>
        <w:rPr>
          <w:rFonts w:ascii="Times New Roman" w:hAnsi="Times New Roman" w:cs="Times New Roman"/>
          <w:sz w:val="28"/>
          <w:szCs w:val="28"/>
        </w:rPr>
        <w:br/>
        <w:t xml:space="preserve">услуг (функций) Московской области», расположенная в сети Интернет </w:t>
      </w:r>
      <w:r>
        <w:rPr>
          <w:rFonts w:ascii="Times New Roman" w:hAnsi="Times New Roman" w:cs="Times New Roman"/>
          <w:sz w:val="28"/>
          <w:szCs w:val="28"/>
        </w:rPr>
        <w:br/>
        <w:t xml:space="preserve">по адресу: </w:t>
      </w:r>
      <w:hyperlink r:id="rId8" w:tooltip="http://www.uslugi.mosreg.ru" w:history="1">
        <w:r>
          <w:rPr>
            <w:rFonts w:ascii="Times New Roman" w:hAnsi="Times New Roman" w:cs="Times New Roman"/>
            <w:sz w:val="28"/>
            <w:szCs w:val="28"/>
          </w:rPr>
          <w:t>www.uslugi.mosreg.ru</w:t>
        </w:r>
      </w:hyperlink>
      <w:r>
        <w:rPr>
          <w:rFonts w:ascii="Times New Roman" w:hAnsi="Times New Roman" w:cs="Times New Roman"/>
          <w:sz w:val="28"/>
          <w:szCs w:val="28"/>
        </w:rPr>
        <w:t>.</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1.3.4. Личный кабинет – сервис РПГУ, позволяющий заявителю получать информацию о ходе обработки запросов, поданных посредством РПГУ.</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1.3.5. Учредитель МФЦ – орган местного самоуправления муниципального образования Московской области, являющийся учредителем МФЦ.</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1.3.6. Модуль МФЦ ЕИС ОУ – Модуль МФЦ Единой информационной системы оказания государственных и муниципальных услуг </w:t>
      </w:r>
      <w:r>
        <w:rPr>
          <w:rFonts w:ascii="Times New Roman" w:hAnsi="Times New Roman" w:cs="Times New Roman"/>
          <w:sz w:val="28"/>
          <w:szCs w:val="28"/>
        </w:rPr>
        <w:br/>
        <w:t>Московской области.</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1.3.7. Схема информационного или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(Схема) – комплект документов в текстовом </w:t>
      </w:r>
      <w:r>
        <w:rPr>
          <w:rFonts w:ascii="Times New Roman" w:hAnsi="Times New Roman" w:cs="Times New Roman"/>
          <w:sz w:val="28"/>
          <w:szCs w:val="28"/>
        </w:rPr>
        <w:br/>
        <w:t xml:space="preserve">и графическом виде, содержащий развернутые сведения </w:t>
      </w:r>
      <w:r>
        <w:rPr>
          <w:rFonts w:ascii="Times New Roman" w:hAnsi="Times New Roman" w:cs="Times New Roman"/>
          <w:sz w:val="28"/>
          <w:szCs w:val="28"/>
        </w:rPr>
        <w:br/>
        <w:t>о месторасположении, типах и основных габаритах всех средств размещения информации и рекламных конструкций, размещаемых на конкретном здании (строении, сооружении), а также прилегающей к ним на основании правоустанавливающих документов</w:t>
      </w:r>
      <w:r>
        <w:rPr>
          <w:rFonts w:ascii="Times New Roman" w:hAnsi="Times New Roman" w:cs="Times New Roman"/>
          <w:sz w:val="28"/>
          <w:szCs w:val="28"/>
          <w:shd w:val="clear" w:color="auto" w:fill="FFFFFF"/>
        </w:rPr>
        <w:t xml:space="preserve"> территории</w:t>
      </w:r>
      <w:r>
        <w:rPr>
          <w:rFonts w:ascii="Times New Roman" w:hAnsi="Times New Roman" w:cs="Times New Roman"/>
          <w:sz w:val="28"/>
          <w:szCs w:val="28"/>
        </w:rPr>
        <w:t>.</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1.3.8. Художественный совет Комитета по архитектуре </w:t>
      </w:r>
      <w:r>
        <w:rPr>
          <w:rFonts w:ascii="Times New Roman" w:hAnsi="Times New Roman" w:cs="Times New Roman"/>
          <w:sz w:val="28"/>
          <w:szCs w:val="28"/>
        </w:rPr>
        <w:br/>
        <w:t xml:space="preserve">и градостроительству Московской области (Художественный </w:t>
      </w:r>
      <w:r>
        <w:rPr>
          <w:rFonts w:ascii="Times New Roman" w:hAnsi="Times New Roman" w:cs="Times New Roman"/>
          <w:sz w:val="28"/>
          <w:szCs w:val="28"/>
        </w:rPr>
        <w:br/>
        <w:t xml:space="preserve">совет) – постоянно действующий экспертный, совещательный </w:t>
      </w:r>
      <w:r>
        <w:rPr>
          <w:rFonts w:ascii="Times New Roman" w:hAnsi="Times New Roman" w:cs="Times New Roman"/>
          <w:sz w:val="28"/>
          <w:szCs w:val="28"/>
        </w:rPr>
        <w:br/>
        <w:t>и консультативный орган, образованный в целях практической реализации государственной политики Московской области, повышения качества проектирования, координации мероприятий по формированию современного архитектурно-художественного облика городов, поселений и иных населенных пунктов Московской области, природной и ландшафтной среды.</w:t>
      </w:r>
    </w:p>
    <w:p w:rsidR="005141DF" w:rsidRDefault="00616B5F">
      <w:pPr>
        <w:spacing w:after="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1.4. Администрация вне зависимости от способа обращения заявителя </w:t>
      </w:r>
      <w:r>
        <w:rPr>
          <w:rFonts w:ascii="Times New Roman" w:hAnsi="Times New Roman" w:cs="Times New Roman"/>
          <w:sz w:val="28"/>
          <w:szCs w:val="28"/>
        </w:rPr>
        <w:br/>
        <w:t xml:space="preserve">за предоставлением муниципальной услуги,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(далее – запрос) </w:t>
      </w:r>
      <w:r>
        <w:rPr>
          <w:rFonts w:ascii="Times New Roman" w:hAnsi="Times New Roman" w:cs="Times New Roman"/>
          <w:color w:val="000000"/>
          <w:sz w:val="28"/>
          <w:szCs w:val="28"/>
        </w:rPr>
        <w:t xml:space="preserve">и результат предоставления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услуги.</w:t>
      </w:r>
    </w:p>
    <w:p w:rsidR="005141DF" w:rsidRDefault="00616B5F">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 Согласование Схемы действует 5</w:t>
      </w:r>
      <w:r>
        <w:rPr>
          <w:rFonts w:ascii="Times New Roman" w:hAnsi="Times New Roman"/>
          <w:sz w:val="28"/>
          <w:szCs w:val="28"/>
        </w:rPr>
        <w:t xml:space="preserve"> (Пять) лет</w:t>
      </w:r>
      <w:r>
        <w:rPr>
          <w:rFonts w:ascii="Times New Roman" w:hAnsi="Times New Roman" w:cs="Times New Roman"/>
          <w:color w:val="000000"/>
          <w:sz w:val="28"/>
          <w:szCs w:val="28"/>
        </w:rPr>
        <w:t>.</w:t>
      </w:r>
    </w:p>
    <w:p w:rsidR="005141DF" w:rsidRDefault="005141DF">
      <w:pPr>
        <w:spacing w:after="0"/>
        <w:sectPr w:rsidR="005141DF">
          <w:headerReference w:type="default" r:id="rId9"/>
          <w:footerReference w:type="default" r:id="rId10"/>
          <w:pgSz w:w="11906" w:h="16838"/>
          <w:pgMar w:top="1134" w:right="851" w:bottom="1134" w:left="1701" w:header="709" w:footer="709" w:gutter="0"/>
          <w:cols w:space="708"/>
          <w:docGrid w:linePitch="360"/>
        </w:sectPr>
      </w:pPr>
    </w:p>
    <w:p w:rsidR="005141DF" w:rsidRDefault="00616B5F">
      <w:pPr>
        <w:pStyle w:val="20"/>
        <w:spacing w:before="0"/>
        <w:jc w:val="center"/>
        <w:rPr>
          <w:rFonts w:ascii="Times New Roman" w:hAnsi="Times New Roman" w:cs="Times New Roman"/>
          <w:b w:val="0"/>
          <w:color w:val="auto"/>
          <w:sz w:val="28"/>
          <w:szCs w:val="28"/>
        </w:rPr>
      </w:pPr>
      <w:bookmarkStart w:id="3" w:name="_Toc132620350"/>
      <w:r>
        <w:rPr>
          <w:rFonts w:ascii="Times New Roman" w:hAnsi="Times New Roman" w:cs="Times New Roman"/>
          <w:b w:val="0"/>
          <w:color w:val="auto"/>
          <w:sz w:val="28"/>
          <w:szCs w:val="28"/>
        </w:rPr>
        <w:lastRenderedPageBreak/>
        <w:t>2. Круг заявителей</w:t>
      </w:r>
      <w:bookmarkEnd w:id="3"/>
    </w:p>
    <w:p w:rsidR="005141DF" w:rsidRDefault="005141DF">
      <w:pPr>
        <w:spacing w:after="0"/>
        <w:ind w:firstLine="709"/>
        <w:jc w:val="both"/>
        <w:rPr>
          <w:rFonts w:ascii="Times New Roman" w:hAnsi="Times New Roman" w:cs="Times New Roman"/>
          <w:sz w:val="28"/>
          <w:szCs w:val="28"/>
        </w:rPr>
      </w:pP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 Муниципальная услуга предоставляется физическим лицам, индивидуальным предпринимателям, юридическим лицам либо </w:t>
      </w:r>
      <w:r>
        <w:rPr>
          <w:rFonts w:ascii="Times New Roman" w:hAnsi="Times New Roman" w:cs="Times New Roman"/>
          <w:sz w:val="28"/>
          <w:szCs w:val="28"/>
        </w:rPr>
        <w:br/>
        <w:t xml:space="preserve">их уполномоченным представителям, обратившимся в Администрацию </w:t>
      </w:r>
      <w:r>
        <w:rPr>
          <w:rFonts w:ascii="Times New Roman" w:hAnsi="Times New Roman" w:cs="Times New Roman"/>
          <w:sz w:val="28"/>
          <w:szCs w:val="28"/>
        </w:rPr>
        <w:br/>
        <w:t>с запросом (далее – заявитель).</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2.2. Категории заявителей:</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2.2.1. собственник здания, строения, сооружения, а также прилегающей к ним на основании правоустанавливающих документов территории;</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2.2.2. правообладатель здания, строения, сооружения, </w:t>
      </w:r>
      <w:r>
        <w:rPr>
          <w:rFonts w:ascii="Times New Roman" w:hAnsi="Times New Roman" w:cs="Times New Roman"/>
          <w:sz w:val="28"/>
          <w:szCs w:val="28"/>
        </w:rPr>
        <w:br/>
        <w:t>а также прилегающей к ним на основании правоустанавливающих документов территории;</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2.2.3. лицо, уполномоченное собственником или общим собранием собственников здания, строения, сооружения, а также прилегающей </w:t>
      </w:r>
      <w:r>
        <w:rPr>
          <w:rFonts w:ascii="Times New Roman" w:hAnsi="Times New Roman" w:cs="Times New Roman"/>
          <w:sz w:val="28"/>
          <w:szCs w:val="28"/>
        </w:rPr>
        <w:br/>
        <w:t xml:space="preserve">к ним на основании правоустанавливающих документов территории </w:t>
      </w:r>
      <w:r>
        <w:rPr>
          <w:rFonts w:ascii="Times New Roman" w:hAnsi="Times New Roman" w:cs="Times New Roman"/>
          <w:sz w:val="28"/>
          <w:szCs w:val="28"/>
        </w:rPr>
        <w:br/>
        <w:t>(далее – общее собрание собственников).</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2.3. Муниципальная услуга предоставляется заявителю в соответствии </w:t>
      </w:r>
      <w:r>
        <w:rPr>
          <w:rFonts w:ascii="Times New Roman" w:hAnsi="Times New Roman" w:cs="Times New Roman"/>
          <w:sz w:val="28"/>
          <w:szCs w:val="28"/>
        </w:rPr>
        <w:br/>
        <w:t>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5141DF" w:rsidRDefault="00616B5F">
      <w:pPr>
        <w:pStyle w:val="10"/>
        <w:jc w:val="center"/>
        <w:rPr>
          <w:rFonts w:ascii="Times New Roman" w:hAnsi="Times New Roman" w:cs="Times New Roman"/>
          <w:b w:val="0"/>
          <w:color w:val="auto"/>
        </w:rPr>
      </w:pPr>
      <w:bookmarkStart w:id="4" w:name="_Toc132620351"/>
      <w:r>
        <w:rPr>
          <w:rFonts w:ascii="Times New Roman" w:hAnsi="Times New Roman" w:cs="Times New Roman"/>
          <w:b w:val="0"/>
          <w:color w:val="auto"/>
          <w:lang w:val="en-US"/>
        </w:rPr>
        <w:t>II</w:t>
      </w:r>
      <w:r>
        <w:rPr>
          <w:rFonts w:ascii="Times New Roman" w:hAnsi="Times New Roman" w:cs="Times New Roman"/>
          <w:b w:val="0"/>
          <w:color w:val="auto"/>
        </w:rPr>
        <w:t>. Стандарт предоставления муниципальной услуги</w:t>
      </w:r>
      <w:bookmarkEnd w:id="4"/>
    </w:p>
    <w:p w:rsidR="005141DF" w:rsidRDefault="005141DF">
      <w:pPr>
        <w:spacing w:after="0"/>
        <w:ind w:firstLine="709"/>
        <w:jc w:val="center"/>
        <w:rPr>
          <w:rFonts w:ascii="Times New Roman" w:hAnsi="Times New Roman" w:cs="Times New Roman"/>
          <w:sz w:val="28"/>
          <w:szCs w:val="28"/>
        </w:rPr>
      </w:pPr>
    </w:p>
    <w:p w:rsidR="005141DF" w:rsidRDefault="00616B5F">
      <w:pPr>
        <w:pStyle w:val="20"/>
        <w:jc w:val="center"/>
        <w:rPr>
          <w:rFonts w:ascii="Times New Roman" w:hAnsi="Times New Roman" w:cs="Times New Roman"/>
          <w:b w:val="0"/>
          <w:color w:val="auto"/>
          <w:sz w:val="28"/>
          <w:szCs w:val="28"/>
        </w:rPr>
      </w:pPr>
      <w:bookmarkStart w:id="5" w:name="_Toc132620352"/>
      <w:r>
        <w:rPr>
          <w:rFonts w:ascii="Times New Roman" w:hAnsi="Times New Roman" w:cs="Times New Roman"/>
          <w:b w:val="0"/>
          <w:color w:val="auto"/>
          <w:sz w:val="28"/>
          <w:szCs w:val="28"/>
        </w:rPr>
        <w:t>3. Наименование муниципальной услуги</w:t>
      </w:r>
      <w:bookmarkEnd w:id="5"/>
    </w:p>
    <w:p w:rsidR="005141DF" w:rsidRDefault="005141DF">
      <w:pPr>
        <w:spacing w:after="0"/>
        <w:ind w:firstLine="709"/>
        <w:jc w:val="center"/>
        <w:rPr>
          <w:rFonts w:ascii="Times New Roman" w:hAnsi="Times New Roman" w:cs="Times New Roman"/>
          <w:sz w:val="28"/>
          <w:szCs w:val="28"/>
        </w:rPr>
      </w:pP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3.1. Муниципальная услуга «Согласование схем информационного </w:t>
      </w:r>
      <w:r>
        <w:rPr>
          <w:rFonts w:ascii="Times New Roman" w:hAnsi="Times New Roman" w:cs="Times New Roman"/>
          <w:sz w:val="28"/>
          <w:szCs w:val="28"/>
        </w:rPr>
        <w:br/>
        <w:t xml:space="preserve">и информационно-рекламного оформления здания, строения, сооружения, </w:t>
      </w:r>
      <w:r>
        <w:rPr>
          <w:rFonts w:ascii="Times New Roman" w:hAnsi="Times New Roman" w:cs="Times New Roman"/>
          <w:sz w:val="28"/>
          <w:szCs w:val="28"/>
        </w:rPr>
        <w:br/>
        <w:t>а также информационного оформления прилегающей к ним на основании правоустанавливающих документов территории».</w:t>
      </w:r>
    </w:p>
    <w:p w:rsidR="005141DF" w:rsidRDefault="005141DF">
      <w:pPr>
        <w:spacing w:after="0"/>
        <w:ind w:firstLine="709"/>
        <w:jc w:val="both"/>
        <w:rPr>
          <w:rFonts w:ascii="Times New Roman" w:hAnsi="Times New Roman" w:cs="Times New Roman"/>
          <w:sz w:val="28"/>
          <w:szCs w:val="28"/>
        </w:rPr>
      </w:pPr>
    </w:p>
    <w:p w:rsidR="005141DF" w:rsidRDefault="00616B5F">
      <w:pPr>
        <w:pStyle w:val="20"/>
        <w:jc w:val="center"/>
        <w:rPr>
          <w:rFonts w:ascii="Times New Roman" w:hAnsi="Times New Roman" w:cs="Times New Roman"/>
          <w:b w:val="0"/>
          <w:color w:val="auto"/>
          <w:sz w:val="28"/>
          <w:szCs w:val="28"/>
        </w:rPr>
      </w:pPr>
      <w:bookmarkStart w:id="6" w:name="_Toc132620353"/>
      <w:r>
        <w:rPr>
          <w:rFonts w:ascii="Times New Roman" w:hAnsi="Times New Roman" w:cs="Times New Roman"/>
          <w:b w:val="0"/>
          <w:color w:val="auto"/>
          <w:sz w:val="28"/>
          <w:szCs w:val="28"/>
        </w:rPr>
        <w:t>4. Наименование органа местного самоуправления муниципального образования Московской области, предоставляющего муниципальную услугу</w:t>
      </w:r>
      <w:bookmarkEnd w:id="6"/>
    </w:p>
    <w:p w:rsidR="005141DF" w:rsidRDefault="005141DF">
      <w:pPr>
        <w:spacing w:after="0"/>
        <w:ind w:firstLine="709"/>
        <w:jc w:val="both"/>
        <w:rPr>
          <w:rFonts w:ascii="Times New Roman" w:hAnsi="Times New Roman" w:cs="Times New Roman"/>
          <w:sz w:val="28"/>
          <w:szCs w:val="28"/>
        </w:rPr>
      </w:pP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4.1. Органом местного самоуправления муниципального образования Московской области, ответственным за предоставление муниципальной услуги, является Администрация </w:t>
      </w:r>
      <w:r w:rsidR="00A82FA8">
        <w:rPr>
          <w:rFonts w:ascii="Times New Roman" w:hAnsi="Times New Roman"/>
          <w:sz w:val="28"/>
          <w:szCs w:val="28"/>
        </w:rPr>
        <w:t>муниципального</w:t>
      </w:r>
      <w:r>
        <w:rPr>
          <w:rFonts w:ascii="Times New Roman" w:hAnsi="Times New Roman"/>
          <w:sz w:val="28"/>
          <w:szCs w:val="28"/>
        </w:rPr>
        <w:t xml:space="preserve"> округа Серебряные Пруды</w:t>
      </w:r>
      <w:r>
        <w:rPr>
          <w:rFonts w:ascii="Times New Roman" w:hAnsi="Times New Roman" w:cs="Times New Roman"/>
          <w:i/>
          <w:sz w:val="28"/>
          <w:szCs w:val="28"/>
        </w:rPr>
        <w:br/>
      </w:r>
      <w:r>
        <w:rPr>
          <w:rFonts w:ascii="Times New Roman" w:hAnsi="Times New Roman" w:cs="Times New Roman"/>
          <w:sz w:val="28"/>
          <w:szCs w:val="28"/>
        </w:rPr>
        <w:t>Московской области.</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4.2. Непосредственное предоставление муниципальной услуги осуществляют структурные подразделения Администрации – </w:t>
      </w:r>
      <w:r>
        <w:rPr>
          <w:rFonts w:ascii="Times New Roman" w:hAnsi="Times New Roman"/>
          <w:sz w:val="28"/>
          <w:szCs w:val="28"/>
        </w:rPr>
        <w:t>отдел архитектуры, строительства, дорожного хозяйства и транспорта территориального упр</w:t>
      </w:r>
      <w:r w:rsidR="00A82FA8">
        <w:rPr>
          <w:rFonts w:ascii="Times New Roman" w:hAnsi="Times New Roman"/>
          <w:sz w:val="28"/>
          <w:szCs w:val="28"/>
        </w:rPr>
        <w:t>авления администрации муниципального</w:t>
      </w:r>
      <w:r>
        <w:rPr>
          <w:rFonts w:ascii="Times New Roman" w:hAnsi="Times New Roman"/>
          <w:sz w:val="28"/>
          <w:szCs w:val="28"/>
        </w:rPr>
        <w:t xml:space="preserve"> округа Серебряные Пруды Московской области</w:t>
      </w:r>
      <w:r>
        <w:rPr>
          <w:rFonts w:ascii="Times New Roman" w:hAnsi="Times New Roman" w:cs="Times New Roman"/>
          <w:sz w:val="28"/>
          <w:szCs w:val="28"/>
        </w:rPr>
        <w:t>.</w:t>
      </w:r>
    </w:p>
    <w:p w:rsidR="005141DF" w:rsidRDefault="005141DF">
      <w:pPr>
        <w:spacing w:after="0"/>
        <w:ind w:firstLine="709"/>
        <w:jc w:val="center"/>
        <w:rPr>
          <w:rFonts w:ascii="Times New Roman" w:hAnsi="Times New Roman" w:cs="Times New Roman"/>
          <w:sz w:val="28"/>
          <w:szCs w:val="28"/>
        </w:rPr>
      </w:pPr>
    </w:p>
    <w:p w:rsidR="005141DF" w:rsidRDefault="00616B5F">
      <w:pPr>
        <w:pStyle w:val="20"/>
        <w:spacing w:before="0"/>
        <w:jc w:val="center"/>
        <w:rPr>
          <w:rFonts w:ascii="Times New Roman" w:hAnsi="Times New Roman" w:cs="Times New Roman"/>
          <w:b w:val="0"/>
          <w:color w:val="auto"/>
          <w:sz w:val="28"/>
          <w:szCs w:val="28"/>
        </w:rPr>
      </w:pPr>
      <w:bookmarkStart w:id="7" w:name="_Toc132620354"/>
      <w:r>
        <w:rPr>
          <w:rFonts w:ascii="Times New Roman" w:hAnsi="Times New Roman" w:cs="Times New Roman"/>
          <w:b w:val="0"/>
          <w:color w:val="auto"/>
          <w:sz w:val="28"/>
          <w:szCs w:val="28"/>
        </w:rPr>
        <w:t>5. Результат предоставления муниципальной услуги</w:t>
      </w:r>
      <w:bookmarkEnd w:id="7"/>
    </w:p>
    <w:p w:rsidR="005141DF" w:rsidRDefault="005141DF">
      <w:pPr>
        <w:spacing w:after="0"/>
        <w:jc w:val="center"/>
        <w:rPr>
          <w:rFonts w:ascii="Times New Roman" w:hAnsi="Times New Roman" w:cs="Times New Roman"/>
          <w:sz w:val="28"/>
          <w:szCs w:val="28"/>
        </w:rPr>
      </w:pP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5.1. Результатом предоставления муниципальной услуги является:</w:t>
      </w:r>
    </w:p>
    <w:p w:rsidR="005141DF" w:rsidRDefault="00616B5F">
      <w:pPr>
        <w:pStyle w:val="afe"/>
        <w:spacing w:after="0"/>
        <w:ind w:firstLine="709"/>
        <w:jc w:val="both"/>
        <w:rPr>
          <w:b w:val="0"/>
          <w:bCs/>
        </w:rPr>
      </w:pPr>
      <w:r>
        <w:rPr>
          <w:rFonts w:eastAsiaTheme="minorHAnsi"/>
          <w:b w:val="0"/>
          <w:bCs/>
          <w:sz w:val="28"/>
          <w:szCs w:val="28"/>
        </w:rPr>
        <w:t xml:space="preserve">5.1.1. Решение о предоставлении муниципальной услуги </w:t>
      </w:r>
      <w:r>
        <w:rPr>
          <w:rFonts w:eastAsiaTheme="minorHAnsi"/>
          <w:b w:val="0"/>
          <w:bCs/>
          <w:sz w:val="28"/>
          <w:szCs w:val="28"/>
        </w:rPr>
        <w:br/>
      </w:r>
      <w:r>
        <w:rPr>
          <w:b w:val="0"/>
          <w:bCs/>
          <w:sz w:val="28"/>
          <w:szCs w:val="28"/>
        </w:rPr>
        <w:t>в виде уведомления о согласовании</w:t>
      </w:r>
      <w:r>
        <w:rPr>
          <w:rFonts w:eastAsiaTheme="minorHAnsi"/>
          <w:b w:val="0"/>
          <w:bCs/>
          <w:sz w:val="28"/>
          <w:szCs w:val="28"/>
        </w:rPr>
        <w:t xml:space="preserve"> Схемы</w:t>
      </w:r>
      <w:r>
        <w:rPr>
          <w:b w:val="0"/>
          <w:bCs/>
          <w:sz w:val="28"/>
          <w:szCs w:val="28"/>
        </w:rPr>
        <w:t xml:space="preserve">, которое оформляется </w:t>
      </w:r>
      <w:r>
        <w:rPr>
          <w:b w:val="0"/>
          <w:bCs/>
          <w:sz w:val="28"/>
          <w:szCs w:val="28"/>
        </w:rPr>
        <w:br/>
        <w:t>в соответствии с Приложением 1 к настоящему Административному регламенту.</w:t>
      </w:r>
    </w:p>
    <w:p w:rsidR="005141DF" w:rsidRDefault="00616B5F">
      <w:pPr>
        <w:pStyle w:val="afe"/>
        <w:spacing w:after="0"/>
        <w:ind w:firstLine="709"/>
        <w:jc w:val="both"/>
        <w:rPr>
          <w:rFonts w:eastAsiaTheme="minorHAnsi"/>
        </w:rPr>
      </w:pPr>
      <w:r>
        <w:rPr>
          <w:b w:val="0"/>
          <w:sz w:val="28"/>
          <w:szCs w:val="28"/>
        </w:rPr>
        <w:t>5.1.2.</w:t>
      </w:r>
      <w:r>
        <w:t> </w:t>
      </w:r>
      <w:r>
        <w:rPr>
          <w:rFonts w:eastAsiaTheme="minorHAnsi"/>
          <w:b w:val="0"/>
          <w:sz w:val="28"/>
          <w:szCs w:val="28"/>
        </w:rPr>
        <w:t>Решение об отказе в предоставлении муниципальной услуги, которое оформляется в соответствии с Приложением 2 к настоящему Административному регламенту.</w:t>
      </w:r>
    </w:p>
    <w:p w:rsidR="005141DF" w:rsidRDefault="00616B5F">
      <w:pPr>
        <w:pStyle w:val="111"/>
        <w:numPr>
          <w:ilvl w:val="0"/>
          <w:numId w:val="0"/>
        </w:numPr>
        <w:ind w:firstLine="709"/>
      </w:pPr>
      <w:r>
        <w:t>5.2. Факт получения заявителем результата предоставления муниципальной услуги фиксируется в ВИС, РПГУ, Модуль МФЦ ЕИС ОУ.</w:t>
      </w:r>
    </w:p>
    <w:p w:rsidR="005141DF" w:rsidRDefault="00616B5F">
      <w:pPr>
        <w:spacing w:after="0"/>
        <w:ind w:firstLine="709"/>
        <w:jc w:val="both"/>
        <w:rPr>
          <w:rFonts w:ascii="Times New Roman" w:hAnsi="Times New Roman" w:cs="Times New Roman"/>
          <w:sz w:val="28"/>
          <w:szCs w:val="28"/>
        </w:rPr>
      </w:pPr>
      <w:bookmarkStart w:id="8" w:name="_Toc463206273"/>
      <w:bookmarkStart w:id="9" w:name="_Toc463207570"/>
      <w:bookmarkStart w:id="10" w:name="_Toc463206274"/>
      <w:bookmarkStart w:id="11" w:name="_Toc463207571"/>
      <w:bookmarkEnd w:id="8"/>
      <w:bookmarkEnd w:id="9"/>
      <w:bookmarkEnd w:id="10"/>
      <w:bookmarkEnd w:id="11"/>
      <w:r>
        <w:rPr>
          <w:rFonts w:ascii="Times New Roman" w:hAnsi="Times New Roman" w:cs="Times New Roman"/>
          <w:sz w:val="28"/>
          <w:szCs w:val="28"/>
        </w:rPr>
        <w:t>5.3. Способы получения результата предоставления муниципальной услуги:</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5.3.1. В форме электронного документа в Личный кабинет на РПГУ.</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муниципальной услуги (независимо </w:t>
      </w:r>
      <w:r>
        <w:rPr>
          <w:rFonts w:ascii="Times New Roman" w:hAnsi="Times New Roman" w:cs="Times New Roman"/>
          <w:sz w:val="28"/>
          <w:szCs w:val="28"/>
        </w:rPr>
        <w:br/>
        <w:t xml:space="preserve">от принятого решения) направляется в день его подписания заявителю </w:t>
      </w:r>
      <w:r>
        <w:rPr>
          <w:rFonts w:ascii="Times New Roman" w:hAnsi="Times New Roman" w:cs="Times New Roman"/>
          <w:sz w:val="28"/>
          <w:szCs w:val="28"/>
        </w:rPr>
        <w:br/>
        <w:t>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5141DF" w:rsidRDefault="00616B5F">
      <w:pPr>
        <w:spacing w:after="0"/>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Дополнительно заявителю обеспечена возможность получения результата предоставления </w:t>
      </w:r>
      <w:r>
        <w:rPr>
          <w:rFonts w:ascii="Times New Roman" w:hAnsi="Times New Roman" w:cs="Times New Roman"/>
          <w:sz w:val="28"/>
          <w:szCs w:val="28"/>
        </w:rPr>
        <w:t>муниципальной</w:t>
      </w:r>
      <w:r>
        <w:rPr>
          <w:rFonts w:ascii="Times New Roman" w:eastAsia="Times New Roman" w:hAnsi="Times New Roman" w:cs="Times New Roman"/>
          <w:sz w:val="28"/>
          <w:szCs w:val="28"/>
          <w:lang w:eastAsia="zh-CN"/>
        </w:rPr>
        <w:t xml:space="preserve"> услуги в любом МФЦ </w:t>
      </w:r>
      <w:r>
        <w:rPr>
          <w:rFonts w:ascii="Times New Roman" w:eastAsia="Times New Roman" w:hAnsi="Times New Roman" w:cs="Times New Roman"/>
          <w:sz w:val="28"/>
          <w:szCs w:val="28"/>
          <w:lang w:eastAsia="zh-CN"/>
        </w:rPr>
        <w:br/>
        <w:t xml:space="preserve">в пределах территории Московской области в виде распечатанного </w:t>
      </w:r>
      <w:r>
        <w:rPr>
          <w:rFonts w:ascii="Times New Roman" w:eastAsia="Times New Roman" w:hAnsi="Times New Roman" w:cs="Times New Roman"/>
          <w:sz w:val="28"/>
          <w:szCs w:val="28"/>
          <w:lang w:eastAsia="zh-CN"/>
        </w:rPr>
        <w:br/>
        <w:t>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r>
        <w:rPr>
          <w:rFonts w:ascii="Times New Roman" w:hAnsi="Times New Roman" w:cs="Times New Roman"/>
          <w:sz w:val="28"/>
          <w:szCs w:val="28"/>
        </w:rPr>
        <w:t>.</w:t>
      </w:r>
    </w:p>
    <w:p w:rsidR="005141DF" w:rsidRDefault="00616B5F">
      <w:pPr>
        <w:pStyle w:val="111"/>
        <w:numPr>
          <w:ilvl w:val="0"/>
          <w:numId w:val="0"/>
        </w:numPr>
        <w:ind w:firstLine="709"/>
      </w:pPr>
      <w:r>
        <w:t>5.3.2.</w:t>
      </w:r>
      <w:r>
        <w:rPr>
          <w:sz w:val="24"/>
          <w:szCs w:val="24"/>
        </w:rPr>
        <w:t> </w:t>
      </w:r>
      <w:r>
        <w:t xml:space="preserve">В Администрации на бумажном носителе, по электронной почте либо почтовым отправлением в зависимости от способа обращения </w:t>
      </w:r>
      <w:r>
        <w:br/>
        <w:t>за предоставлением муниципальной услуги.</w:t>
      </w:r>
    </w:p>
    <w:p w:rsidR="005141DF" w:rsidRDefault="00616B5F">
      <w:pPr>
        <w:pStyle w:val="20"/>
        <w:jc w:val="center"/>
        <w:rPr>
          <w:rFonts w:ascii="Times New Roman" w:hAnsi="Times New Roman" w:cs="Times New Roman"/>
          <w:b w:val="0"/>
          <w:color w:val="auto"/>
          <w:sz w:val="28"/>
          <w:szCs w:val="28"/>
        </w:rPr>
      </w:pPr>
      <w:bookmarkStart w:id="12" w:name="_Toc132620355"/>
      <w:r>
        <w:rPr>
          <w:rFonts w:ascii="Times New Roman" w:hAnsi="Times New Roman" w:cs="Times New Roman"/>
          <w:b w:val="0"/>
          <w:color w:val="auto"/>
          <w:sz w:val="28"/>
          <w:szCs w:val="28"/>
        </w:rPr>
        <w:t>6. Срок предоставления муниципальной услуги</w:t>
      </w:r>
      <w:bookmarkEnd w:id="12"/>
    </w:p>
    <w:p w:rsidR="005141DF" w:rsidRDefault="005141DF">
      <w:pPr>
        <w:spacing w:after="0"/>
        <w:jc w:val="center"/>
        <w:rPr>
          <w:rFonts w:ascii="Times New Roman" w:hAnsi="Times New Roman" w:cs="Times New Roman"/>
          <w:sz w:val="28"/>
          <w:szCs w:val="28"/>
        </w:rPr>
      </w:pP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6.1. Срок предоставления муниципальной услуги составляет не более </w:t>
      </w:r>
      <w:r>
        <w:rPr>
          <w:rFonts w:ascii="Times New Roman" w:hAnsi="Times New Roman" w:cs="Times New Roman"/>
          <w:sz w:val="28"/>
          <w:szCs w:val="28"/>
        </w:rPr>
        <w:br/>
        <w:t>15 (пятнадцати) рабочих дней с даты регистрации запроса в Администрации.</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6.2. Максимальный срок предоставления муниципальной услуги </w:t>
      </w:r>
      <w:r>
        <w:rPr>
          <w:rFonts w:ascii="Times New Roman" w:hAnsi="Times New Roman" w:cs="Times New Roman"/>
          <w:sz w:val="28"/>
          <w:szCs w:val="28"/>
        </w:rPr>
        <w:br/>
        <w:t xml:space="preserve">не превышает 15 (пятнадцать) рабочих дней с даты регистрации запроса </w:t>
      </w:r>
      <w:r>
        <w:rPr>
          <w:rFonts w:ascii="Times New Roman" w:hAnsi="Times New Roman" w:cs="Times New Roman"/>
          <w:sz w:val="28"/>
          <w:szCs w:val="28"/>
        </w:rPr>
        <w:br/>
        <w:t xml:space="preserve">в Администрации, в том числе в случае, если запрос подан заявителем посредством почтового отправления, по электронной почте, лично </w:t>
      </w:r>
      <w:r>
        <w:rPr>
          <w:rFonts w:ascii="Times New Roman" w:hAnsi="Times New Roman" w:cs="Times New Roman"/>
          <w:sz w:val="28"/>
          <w:szCs w:val="28"/>
        </w:rPr>
        <w:br/>
        <w:t>в Администрацию, РПГУ.</w:t>
      </w:r>
    </w:p>
    <w:p w:rsidR="005141DF" w:rsidRDefault="00616B5F">
      <w:pPr>
        <w:pStyle w:val="20"/>
        <w:jc w:val="center"/>
        <w:rPr>
          <w:rFonts w:ascii="Times New Roman" w:hAnsi="Times New Roman" w:cs="Times New Roman"/>
          <w:b w:val="0"/>
          <w:color w:val="auto"/>
          <w:sz w:val="28"/>
          <w:szCs w:val="28"/>
        </w:rPr>
      </w:pPr>
      <w:bookmarkStart w:id="13" w:name="_Toc132620356"/>
      <w:r>
        <w:rPr>
          <w:rFonts w:ascii="Times New Roman" w:hAnsi="Times New Roman" w:cs="Times New Roman"/>
          <w:b w:val="0"/>
          <w:color w:val="auto"/>
          <w:sz w:val="28"/>
          <w:szCs w:val="28"/>
        </w:rPr>
        <w:t>7. Правовые основания для предоставления муниципальной услуги</w:t>
      </w:r>
      <w:bookmarkEnd w:id="13"/>
    </w:p>
    <w:p w:rsidR="005141DF" w:rsidRDefault="005141DF">
      <w:pPr>
        <w:spacing w:after="0"/>
        <w:jc w:val="center"/>
        <w:rPr>
          <w:rFonts w:ascii="Times New Roman" w:hAnsi="Times New Roman" w:cs="Times New Roman"/>
          <w:sz w:val="28"/>
          <w:szCs w:val="28"/>
        </w:rPr>
      </w:pPr>
    </w:p>
    <w:p w:rsidR="005141DF" w:rsidRDefault="00616B5F">
      <w:pPr>
        <w:pStyle w:val="11"/>
        <w:numPr>
          <w:ilvl w:val="0"/>
          <w:numId w:val="0"/>
        </w:numPr>
        <w:ind w:firstLine="709"/>
        <w:rPr>
          <w:lang w:eastAsia="ar-SA"/>
        </w:rPr>
      </w:pPr>
      <w:r>
        <w:rPr>
          <w:lang w:eastAsia="ar-SA"/>
        </w:rPr>
        <w:t xml:space="preserve">7.1. 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муниципальной услуги, информация </w:t>
      </w:r>
      <w:r>
        <w:rPr>
          <w:lang w:eastAsia="ar-SA"/>
        </w:rPr>
        <w:br/>
        <w:t xml:space="preserve">о порядке </w:t>
      </w:r>
      <w:r>
        <w:t xml:space="preserve">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w:t>
      </w:r>
      <w:r>
        <w:rPr>
          <w:lang w:eastAsia="ar-SA"/>
        </w:rPr>
        <w:t>официальном сайте Администрации https://www.spadm.ru/,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настоящему Административному регламенту.</w:t>
      </w:r>
    </w:p>
    <w:p w:rsidR="005141DF" w:rsidRDefault="005141DF">
      <w:pPr>
        <w:spacing w:after="0"/>
        <w:ind w:firstLine="709"/>
        <w:jc w:val="both"/>
        <w:rPr>
          <w:rFonts w:ascii="Times New Roman" w:hAnsi="Times New Roman" w:cs="Times New Roman"/>
          <w:sz w:val="28"/>
          <w:szCs w:val="28"/>
        </w:rPr>
      </w:pPr>
    </w:p>
    <w:p w:rsidR="005141DF" w:rsidRDefault="00616B5F">
      <w:pPr>
        <w:pStyle w:val="20"/>
        <w:spacing w:before="0"/>
        <w:jc w:val="center"/>
        <w:rPr>
          <w:rFonts w:ascii="Times New Roman" w:hAnsi="Times New Roman" w:cs="Times New Roman"/>
          <w:b w:val="0"/>
          <w:color w:val="auto"/>
          <w:sz w:val="28"/>
          <w:szCs w:val="28"/>
        </w:rPr>
      </w:pPr>
      <w:bookmarkStart w:id="14" w:name="_Toc132620357"/>
      <w:r>
        <w:rPr>
          <w:rFonts w:ascii="Times New Roman" w:hAnsi="Times New Roman" w:cs="Times New Roman"/>
          <w:b w:val="0"/>
          <w:color w:val="auto"/>
          <w:sz w:val="28"/>
          <w:szCs w:val="28"/>
        </w:rPr>
        <w:t xml:space="preserve">8. Исчерпывающий перечень документов, </w:t>
      </w:r>
      <w:r>
        <w:rPr>
          <w:rFonts w:ascii="Times New Roman" w:hAnsi="Times New Roman" w:cs="Times New Roman"/>
          <w:b w:val="0"/>
          <w:color w:val="auto"/>
          <w:sz w:val="28"/>
          <w:szCs w:val="28"/>
        </w:rPr>
        <w:br/>
        <w:t>необходимых для предоставления муниципальной услуги</w:t>
      </w:r>
      <w:bookmarkEnd w:id="14"/>
    </w:p>
    <w:p w:rsidR="005141DF" w:rsidRDefault="005141DF">
      <w:pPr>
        <w:spacing w:after="0"/>
        <w:jc w:val="center"/>
        <w:rPr>
          <w:rFonts w:ascii="Times New Roman" w:hAnsi="Times New Roman" w:cs="Times New Roman"/>
          <w:sz w:val="28"/>
          <w:szCs w:val="28"/>
        </w:rPr>
      </w:pP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8.1. Исчерпывающий перечень документов, необходимых </w:t>
      </w:r>
      <w:r>
        <w:rPr>
          <w:rFonts w:ascii="Times New Roman" w:hAnsi="Times New Roman" w:cs="Times New Roman"/>
          <w:sz w:val="28"/>
          <w:szCs w:val="28"/>
        </w:rPr>
        <w:br/>
        <w:t>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 которые заявитель должен представить самостоятельно:</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8.1.1. Запрос по форме, приведенной в Приложении 4 к настоящему Административному регламенту.</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8.1.2. Документ, удостоверяющий личность заявителя.</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8.1.3. Документ, удостоверяющий личность представителя заявителя </w:t>
      </w:r>
      <w:r>
        <w:rPr>
          <w:rFonts w:ascii="Times New Roman" w:hAnsi="Times New Roman" w:cs="Times New Roman"/>
          <w:sz w:val="28"/>
          <w:szCs w:val="28"/>
        </w:rPr>
        <w:br/>
        <w:t>(в случае обращения представителя заявителя).</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8.1.4. Документ, подтверждающий полномочия представителя заявителя (в случае обращения представителя заявителя).</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8.1.5. Схема.</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8.1.6.  Правоустанавливающие документы на здание, строение, сооружение, </w:t>
      </w:r>
      <w:r>
        <w:rPr>
          <w:rStyle w:val="af3"/>
          <w:rFonts w:ascii="Times New Roman" w:hAnsi="Times New Roman" w:cs="Times New Roman"/>
          <w:sz w:val="28"/>
          <w:szCs w:val="28"/>
        </w:rPr>
        <w:t xml:space="preserve">а также прилегающую </w:t>
      </w:r>
      <w:r>
        <w:rPr>
          <w:rFonts w:ascii="Times New Roman" w:hAnsi="Times New Roman" w:cs="Times New Roman"/>
          <w:sz w:val="28"/>
          <w:szCs w:val="28"/>
        </w:rPr>
        <w:t xml:space="preserve">к ним территорию (земельный участок) </w:t>
      </w:r>
      <w:r>
        <w:rPr>
          <w:rFonts w:ascii="Times New Roman" w:hAnsi="Times New Roman" w:cs="Times New Roman"/>
          <w:sz w:val="28"/>
          <w:szCs w:val="28"/>
        </w:rPr>
        <w:lastRenderedPageBreak/>
        <w:t>(далее – объекты недвижимости),</w:t>
      </w:r>
      <w:r>
        <w:rPr>
          <w:rStyle w:val="af3"/>
          <w:rFonts w:ascii="Times New Roman" w:hAnsi="Times New Roman" w:cs="Times New Roman"/>
          <w:sz w:val="28"/>
          <w:szCs w:val="28"/>
        </w:rPr>
        <w:t xml:space="preserve"> </w:t>
      </w:r>
      <w:r>
        <w:rPr>
          <w:rFonts w:ascii="Times New Roman" w:hAnsi="Times New Roman" w:cs="Times New Roman"/>
          <w:sz w:val="28"/>
          <w:szCs w:val="28"/>
        </w:rPr>
        <w:t xml:space="preserve">права на которые не зарегистрированы </w:t>
      </w:r>
      <w:r>
        <w:rPr>
          <w:rFonts w:ascii="Times New Roman" w:hAnsi="Times New Roman" w:cs="Times New Roman"/>
          <w:sz w:val="28"/>
          <w:szCs w:val="28"/>
        </w:rPr>
        <w:br/>
        <w:t xml:space="preserve">в Едином государственном реестре недвижимости (далее – ЕГРН) </w:t>
      </w:r>
      <w:r>
        <w:rPr>
          <w:rFonts w:ascii="Times New Roman" w:hAnsi="Times New Roman" w:cs="Times New Roman"/>
          <w:sz w:val="28"/>
          <w:szCs w:val="28"/>
        </w:rPr>
        <w:br/>
        <w:t xml:space="preserve">(в случае возникновения права на объект недвижимости, на который разработана Схема, до вступления в силу Федерального закона от 21.07.1997 № 122-ФЗ «О государственной регистрации прав на недвижимое имущество </w:t>
      </w:r>
      <w:r>
        <w:rPr>
          <w:rFonts w:ascii="Times New Roman" w:hAnsi="Times New Roman" w:cs="Times New Roman"/>
          <w:sz w:val="28"/>
          <w:szCs w:val="28"/>
        </w:rPr>
        <w:br/>
        <w:t>и сделок с ним»).</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8.1.7. Согласие собственника объектов недвижимости</w:t>
      </w:r>
      <w:r>
        <w:rPr>
          <w:rStyle w:val="af3"/>
          <w:rFonts w:ascii="Times New Roman" w:hAnsi="Times New Roman" w:cs="Times New Roman"/>
          <w:sz w:val="28"/>
          <w:szCs w:val="28"/>
        </w:rPr>
        <w:t xml:space="preserve"> н</w:t>
      </w:r>
      <w:r>
        <w:rPr>
          <w:rFonts w:ascii="Times New Roman" w:hAnsi="Times New Roman" w:cs="Times New Roman"/>
          <w:sz w:val="28"/>
          <w:szCs w:val="28"/>
        </w:rPr>
        <w:t>а согласование Схемы (для заявителей, указанных в подпункте 2.2.2 пункта 2.2 настоящего Административного регламента);</w:t>
      </w:r>
    </w:p>
    <w:p w:rsidR="005141DF" w:rsidRDefault="00616B5F">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8.1.8. </w:t>
      </w:r>
      <w:r>
        <w:rPr>
          <w:rFonts w:ascii="Times New Roman" w:hAnsi="Times New Roman" w:cs="Times New Roman"/>
          <w:sz w:val="28"/>
          <w:szCs w:val="28"/>
        </w:rPr>
        <w:t>Протокол общего собрания собственников (для заявителей, указанных в подпункте 2.2.3 пункта 2.2 настоящего Административного регламента).</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8.2. Исчерпывающий перечень документов, необходимых </w:t>
      </w:r>
      <w:r>
        <w:rPr>
          <w:rFonts w:ascii="Times New Roman" w:hAnsi="Times New Roman" w:cs="Times New Roman"/>
          <w:sz w:val="28"/>
          <w:szCs w:val="28"/>
        </w:rPr>
        <w:br/>
        <w:t>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8.2.1. Выписка из Единого государственного реестра индивидуальных предпринимателей (при обращении заявителя – индивидуального предпринимателя).</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8.2.2. Выписка из Единого государственного реестра юридических лиц (при обращении заявителя – юридического лица).</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8.2.3. Выписка из ЕГРН на объекты недвижимости.</w:t>
      </w:r>
    </w:p>
    <w:p w:rsidR="005141DF" w:rsidRDefault="00616B5F">
      <w:pPr>
        <w:pStyle w:val="11"/>
        <w:numPr>
          <w:ilvl w:val="0"/>
          <w:numId w:val="0"/>
        </w:numPr>
        <w:ind w:firstLine="709"/>
      </w:pPr>
      <w:r>
        <w:t xml:space="preserve">8.3. Требования к представлению документов (категорий документов), необходимых для предоставления муниципальной услуги, приведены </w:t>
      </w:r>
      <w:r>
        <w:br/>
        <w:t>в Приложении 5 к настоящему Административному регламенту.</w:t>
      </w:r>
    </w:p>
    <w:p w:rsidR="005141DF" w:rsidRDefault="00616B5F">
      <w:pPr>
        <w:pStyle w:val="11"/>
        <w:numPr>
          <w:ilvl w:val="0"/>
          <w:numId w:val="0"/>
        </w:numPr>
        <w:ind w:firstLine="709"/>
      </w:pPr>
      <w:r>
        <w:t>8.4. Запрос может быть подан заявителем следующими способами:</w:t>
      </w:r>
    </w:p>
    <w:p w:rsidR="005141DF" w:rsidRDefault="00616B5F">
      <w:pPr>
        <w:pStyle w:val="11"/>
        <w:numPr>
          <w:ilvl w:val="0"/>
          <w:numId w:val="0"/>
        </w:numPr>
        <w:ind w:firstLine="709"/>
      </w:pPr>
      <w:r>
        <w:t>8.4.1. Посредством РПГУ.</w:t>
      </w:r>
    </w:p>
    <w:p w:rsidR="005141DF" w:rsidRDefault="00616B5F">
      <w:pPr>
        <w:pStyle w:val="11"/>
        <w:numPr>
          <w:ilvl w:val="0"/>
          <w:numId w:val="0"/>
        </w:numPr>
        <w:ind w:firstLine="709"/>
      </w:pPr>
      <w:r>
        <w:t>8.4.2. В Администрацию лично, по электронной почте, почтовым отправлением.</w:t>
      </w:r>
    </w:p>
    <w:p w:rsidR="005141DF" w:rsidRDefault="005141DF">
      <w:pPr>
        <w:spacing w:after="0"/>
        <w:jc w:val="center"/>
        <w:rPr>
          <w:rFonts w:ascii="Times New Roman" w:hAnsi="Times New Roman" w:cs="Times New Roman"/>
          <w:sz w:val="28"/>
          <w:szCs w:val="28"/>
        </w:rPr>
        <w:sectPr w:rsidR="005141DF">
          <w:pgSz w:w="11906" w:h="16838"/>
          <w:pgMar w:top="1134" w:right="851" w:bottom="1134" w:left="1701" w:header="709" w:footer="709" w:gutter="0"/>
          <w:cols w:space="708"/>
          <w:docGrid w:linePitch="360"/>
        </w:sectPr>
      </w:pPr>
    </w:p>
    <w:p w:rsidR="005141DF" w:rsidRDefault="00616B5F">
      <w:pPr>
        <w:pStyle w:val="20"/>
        <w:spacing w:before="0"/>
        <w:jc w:val="center"/>
        <w:rPr>
          <w:rFonts w:ascii="Times New Roman" w:hAnsi="Times New Roman" w:cs="Times New Roman"/>
          <w:b w:val="0"/>
          <w:color w:val="auto"/>
          <w:sz w:val="20"/>
          <w:szCs w:val="20"/>
        </w:rPr>
      </w:pPr>
      <w:bookmarkStart w:id="15" w:name="_Toc132620358"/>
      <w:r>
        <w:rPr>
          <w:rFonts w:ascii="Times New Roman" w:hAnsi="Times New Roman" w:cs="Times New Roman"/>
          <w:b w:val="0"/>
          <w:color w:val="auto"/>
          <w:sz w:val="28"/>
          <w:szCs w:val="28"/>
        </w:rPr>
        <w:lastRenderedPageBreak/>
        <w:t>9. Исчерпывающий перечень оснований для отказа в приеме документов, необходимых для предоставления муниципальной услуги</w:t>
      </w:r>
      <w:bookmarkEnd w:id="15"/>
    </w:p>
    <w:p w:rsidR="005141DF" w:rsidRDefault="005141DF">
      <w:pPr>
        <w:spacing w:after="0"/>
        <w:jc w:val="center"/>
        <w:rPr>
          <w:rFonts w:ascii="Times New Roman" w:hAnsi="Times New Roman" w:cs="Times New Roman"/>
          <w:sz w:val="28"/>
          <w:szCs w:val="28"/>
        </w:rPr>
      </w:pPr>
    </w:p>
    <w:p w:rsidR="005141DF" w:rsidRDefault="00616B5F">
      <w:pPr>
        <w:pStyle w:val="11"/>
        <w:numPr>
          <w:ilvl w:val="1"/>
          <w:numId w:val="0"/>
        </w:numPr>
        <w:ind w:firstLine="709"/>
        <w:rPr>
          <w:rFonts w:eastAsia="Times New Roman"/>
        </w:rPr>
      </w:pPr>
      <w:r>
        <w:t>9.1. Исчерпывающий перечень о</w:t>
      </w:r>
      <w:r>
        <w:rPr>
          <w:rFonts w:eastAsia="Times New Roman"/>
        </w:rPr>
        <w:t xml:space="preserve">снований для отказа в приеме документов, необходимых для предоставления </w:t>
      </w:r>
      <w:r>
        <w:t>муниципальной</w:t>
      </w:r>
      <w:r>
        <w:rPr>
          <w:rFonts w:eastAsia="Times New Roman"/>
        </w:rPr>
        <w:t xml:space="preserve"> услуги: </w:t>
      </w:r>
    </w:p>
    <w:p w:rsidR="005141DF" w:rsidRDefault="00616B5F">
      <w:pPr>
        <w:pStyle w:val="111"/>
        <w:numPr>
          <w:ilvl w:val="2"/>
          <w:numId w:val="0"/>
        </w:numPr>
        <w:ind w:firstLine="709"/>
        <w:rPr>
          <w:rFonts w:eastAsia="Times New Roman"/>
        </w:rPr>
      </w:pPr>
      <w:r>
        <w:rPr>
          <w:rFonts w:eastAsia="Times New Roman"/>
        </w:rPr>
        <w:t xml:space="preserve">9.1.1. Обращение за предоставлением иной </w:t>
      </w:r>
      <w:r>
        <w:t>муниципальной</w:t>
      </w:r>
      <w:r>
        <w:rPr>
          <w:rFonts w:eastAsia="Times New Roman"/>
        </w:rPr>
        <w:t xml:space="preserve"> услуги.</w:t>
      </w:r>
    </w:p>
    <w:p w:rsidR="005141DF" w:rsidRDefault="00616B5F">
      <w:pPr>
        <w:pStyle w:val="111"/>
        <w:numPr>
          <w:ilvl w:val="2"/>
          <w:numId w:val="0"/>
        </w:numPr>
        <w:ind w:firstLine="709"/>
        <w:rPr>
          <w:rFonts w:eastAsia="Times New Roman"/>
        </w:rPr>
      </w:pPr>
      <w:r>
        <w:rPr>
          <w:rFonts w:eastAsia="Times New Roman"/>
        </w:rPr>
        <w:t xml:space="preserve">9.1.2. Заявителем представлен неполный комплект документов, необходимых для предоставления </w:t>
      </w:r>
      <w:r>
        <w:t>муниципальной</w:t>
      </w:r>
      <w:r>
        <w:rPr>
          <w:rFonts w:eastAsia="Times New Roman"/>
        </w:rPr>
        <w:t xml:space="preserve"> услуги.</w:t>
      </w:r>
    </w:p>
    <w:p w:rsidR="005141DF" w:rsidRDefault="00616B5F">
      <w:pPr>
        <w:pStyle w:val="111"/>
        <w:numPr>
          <w:ilvl w:val="2"/>
          <w:numId w:val="0"/>
        </w:numPr>
        <w:ind w:firstLine="709"/>
        <w:rPr>
          <w:rFonts w:eastAsia="Times New Roman"/>
        </w:rPr>
      </w:pPr>
      <w:r>
        <w:rPr>
          <w:rFonts w:eastAsia="Times New Roman"/>
        </w:rPr>
        <w:t xml:space="preserve">9.1.3. Документы, необходимые для предоставления </w:t>
      </w:r>
      <w:r>
        <w:t>муниципальной</w:t>
      </w:r>
      <w:r>
        <w:rPr>
          <w:rFonts w:eastAsia="Times New Roman"/>
        </w:rPr>
        <w:t xml:space="preserve"> услуги, утратили силу, отменены</w:t>
      </w:r>
      <w:r>
        <w:rPr>
          <w:rFonts w:eastAsia="Times New Roman"/>
          <w:color w:val="FF0000"/>
        </w:rPr>
        <w:t xml:space="preserve"> </w:t>
      </w:r>
      <w:r>
        <w:rPr>
          <w:rFonts w:eastAsia="Times New Roman"/>
        </w:rPr>
        <w:t xml:space="preserve">или являются недействительными </w:t>
      </w:r>
      <w:r>
        <w:rPr>
          <w:rFonts w:eastAsia="Times New Roman"/>
        </w:rPr>
        <w:br/>
        <w:t>на момент обращения с запросом.</w:t>
      </w:r>
    </w:p>
    <w:p w:rsidR="005141DF" w:rsidRDefault="00616B5F">
      <w:pPr>
        <w:pStyle w:val="111"/>
        <w:numPr>
          <w:ilvl w:val="2"/>
          <w:numId w:val="0"/>
        </w:numPr>
        <w:ind w:firstLine="709"/>
      </w:pPr>
      <w:r>
        <w:rPr>
          <w:rFonts w:eastAsia="Times New Roman"/>
        </w:rPr>
        <w:t>9.1.4.</w:t>
      </w:r>
      <w:r>
        <w:t xml:space="preserve"> Наличие противоречий между сведениями, указанными </w:t>
      </w:r>
      <w:r>
        <w:br/>
        <w:t xml:space="preserve">в запросе, и сведениями, указанными в приложенных к нему документах, </w:t>
      </w:r>
      <w:r>
        <w:br/>
        <w:t>в том числе:</w:t>
      </w:r>
    </w:p>
    <w:p w:rsidR="005141DF" w:rsidRDefault="00616B5F">
      <w:pPr>
        <w:pStyle w:val="11"/>
        <w:numPr>
          <w:ilvl w:val="1"/>
          <w:numId w:val="0"/>
        </w:numPr>
        <w:ind w:firstLine="709"/>
        <w:rPr>
          <w:rFonts w:eastAsia="Times New Roman"/>
        </w:rPr>
      </w:pPr>
      <w:r>
        <w:rPr>
          <w:rFonts w:eastAsia="Times New Roman"/>
        </w:rPr>
        <w:t xml:space="preserve">9.1.4.1. Отдельными графическими материалами, представленными </w:t>
      </w:r>
      <w:r>
        <w:rPr>
          <w:rFonts w:eastAsia="Times New Roman"/>
        </w:rPr>
        <w:br/>
        <w:t>в составе одного запроса.</w:t>
      </w:r>
    </w:p>
    <w:p w:rsidR="005141DF" w:rsidRDefault="00616B5F">
      <w:pPr>
        <w:pStyle w:val="11"/>
        <w:numPr>
          <w:ilvl w:val="1"/>
          <w:numId w:val="0"/>
        </w:numPr>
        <w:ind w:firstLine="709"/>
        <w:rPr>
          <w:rFonts w:eastAsia="Times New Roman"/>
        </w:rPr>
      </w:pPr>
      <w:r>
        <w:rPr>
          <w:rFonts w:eastAsia="Times New Roman"/>
        </w:rPr>
        <w:t xml:space="preserve">9.1.4.2. Отдельными текстовыми материалами, представленными </w:t>
      </w:r>
      <w:r>
        <w:rPr>
          <w:rFonts w:eastAsia="Times New Roman"/>
        </w:rPr>
        <w:br/>
        <w:t>в составе одного запроса.</w:t>
      </w:r>
    </w:p>
    <w:p w:rsidR="005141DF" w:rsidRDefault="00616B5F">
      <w:pPr>
        <w:pStyle w:val="11"/>
        <w:numPr>
          <w:ilvl w:val="1"/>
          <w:numId w:val="0"/>
        </w:numPr>
        <w:ind w:firstLine="709"/>
        <w:rPr>
          <w:rFonts w:eastAsia="Times New Roman"/>
        </w:rPr>
      </w:pPr>
      <w:r>
        <w:rPr>
          <w:rFonts w:eastAsia="Times New Roman"/>
        </w:rPr>
        <w:t>9.1.4.3. Отдельными графическими и отдельными текстовыми материалами, представленными в составе одного запроса.</w:t>
      </w:r>
    </w:p>
    <w:p w:rsidR="005141DF" w:rsidRDefault="00616B5F">
      <w:pPr>
        <w:pStyle w:val="11"/>
        <w:numPr>
          <w:ilvl w:val="1"/>
          <w:numId w:val="0"/>
        </w:numPr>
        <w:ind w:firstLine="709"/>
        <w:rPr>
          <w:rFonts w:eastAsia="Times New Roman"/>
        </w:rPr>
      </w:pPr>
      <w:r>
        <w:rPr>
          <w:rFonts w:eastAsia="Times New Roman"/>
        </w:rPr>
        <w:t>9.1.4.4. Сведениями, указанными в запросе и текстовыми, графическими материалами, представленными в составе одного запроса.</w:t>
      </w:r>
    </w:p>
    <w:p w:rsidR="005141DF" w:rsidRDefault="00616B5F">
      <w:pPr>
        <w:pStyle w:val="111"/>
        <w:numPr>
          <w:ilvl w:val="2"/>
          <w:numId w:val="0"/>
        </w:numPr>
        <w:ind w:firstLine="709"/>
        <w:rPr>
          <w:rFonts w:eastAsia="Times New Roman"/>
        </w:rPr>
      </w:pPr>
      <w:r>
        <w:rPr>
          <w:rFonts w:eastAsia="Times New Roman"/>
        </w:rPr>
        <w:t xml:space="preserve">9.1.5. Документы содержат подчистки и исправления текста, </w:t>
      </w:r>
      <w:r>
        <w:rPr>
          <w:rFonts w:eastAsia="Times New Roman"/>
        </w:rPr>
        <w:br/>
        <w:t>не заверенные в порядке, установленном законодательством Российской Федерации.</w:t>
      </w:r>
    </w:p>
    <w:p w:rsidR="005141DF" w:rsidRDefault="00616B5F">
      <w:pPr>
        <w:pStyle w:val="111"/>
        <w:numPr>
          <w:ilvl w:val="2"/>
          <w:numId w:val="0"/>
        </w:numPr>
        <w:ind w:firstLine="709"/>
        <w:rPr>
          <w:rFonts w:eastAsia="Times New Roman"/>
        </w:rPr>
      </w:pPr>
      <w:r>
        <w:rPr>
          <w:rFonts w:eastAsia="Times New Roman"/>
        </w:rPr>
        <w:t xml:space="preserve">9.1.6. Документы содержат повреждения, наличие которых </w:t>
      </w:r>
      <w:r>
        <w:rPr>
          <w:rFonts w:eastAsia="Times New Roman"/>
        </w:rPr>
        <w:br/>
        <w:t xml:space="preserve">не позволяет в полном объеме использовать информацию и сведения, содержащиеся в документах для предоставления </w:t>
      </w:r>
      <w:r>
        <w:t>муниципальной</w:t>
      </w:r>
      <w:r>
        <w:rPr>
          <w:rFonts w:eastAsia="Times New Roman"/>
        </w:rPr>
        <w:t xml:space="preserve"> услуги.</w:t>
      </w:r>
    </w:p>
    <w:p w:rsidR="005141DF" w:rsidRDefault="00616B5F">
      <w:pPr>
        <w:pStyle w:val="11"/>
        <w:numPr>
          <w:ilvl w:val="1"/>
          <w:numId w:val="0"/>
        </w:numPr>
        <w:ind w:firstLine="709"/>
        <w:rPr>
          <w:rFonts w:eastAsia="Times New Roman"/>
        </w:rPr>
      </w:pPr>
      <w:r>
        <w:rPr>
          <w:rFonts w:eastAsia="Times New Roman"/>
        </w:rPr>
        <w:t xml:space="preserve">9.1.7. Некорректное заполнение обязательных полей в форме запроса, </w:t>
      </w:r>
      <w:r>
        <w:rPr>
          <w:rFonts w:eastAsia="Times New Roman"/>
        </w:rPr>
        <w:br/>
        <w:t>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5141DF" w:rsidRDefault="00616B5F">
      <w:pPr>
        <w:pStyle w:val="111"/>
        <w:numPr>
          <w:ilvl w:val="2"/>
          <w:numId w:val="0"/>
        </w:numPr>
        <w:ind w:firstLine="709"/>
        <w:rPr>
          <w:rFonts w:eastAsia="Times New Roman"/>
        </w:rPr>
      </w:pPr>
      <w:r>
        <w:rPr>
          <w:rFonts w:eastAsia="Times New Roman"/>
        </w:rPr>
        <w:t xml:space="preserve">9.1.8. Представление электронных образов документов посредством РПГУ не позволяет в полном объеме прочитать текст документа </w:t>
      </w:r>
      <w:r>
        <w:rPr>
          <w:rFonts w:eastAsia="Times New Roman"/>
        </w:rPr>
        <w:br/>
        <w:t>и (или) распознать реквизиты документа.</w:t>
      </w:r>
    </w:p>
    <w:p w:rsidR="005141DF" w:rsidRDefault="00616B5F">
      <w:pPr>
        <w:pStyle w:val="111"/>
        <w:numPr>
          <w:ilvl w:val="2"/>
          <w:numId w:val="0"/>
        </w:numPr>
        <w:ind w:firstLine="709"/>
        <w:rPr>
          <w:rFonts w:eastAsia="Times New Roman"/>
        </w:rPr>
      </w:pPr>
      <w:r>
        <w:rPr>
          <w:rFonts w:eastAsia="Times New Roman"/>
        </w:rPr>
        <w:t>9.1.9.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141DF" w:rsidRDefault="00616B5F">
      <w:pPr>
        <w:pStyle w:val="111"/>
        <w:numPr>
          <w:ilvl w:val="2"/>
          <w:numId w:val="0"/>
        </w:numPr>
        <w:ind w:firstLine="709"/>
      </w:pPr>
      <w:r>
        <w:rPr>
          <w:rFonts w:eastAsia="Times New Roman"/>
        </w:rPr>
        <w:lastRenderedPageBreak/>
        <w:t xml:space="preserve">9.1.10. </w:t>
      </w:r>
      <w:bookmarkStart w:id="16" w:name="_Hlk32198169"/>
      <w:r>
        <w:t xml:space="preserve">Поступление запроса, аналогичного ранее зарегистрированному запросу, срок предоставления муниципальной услуги по которому не истек </w:t>
      </w:r>
      <w:r>
        <w:br/>
        <w:t>на момент поступления такого запроса</w:t>
      </w:r>
      <w:bookmarkEnd w:id="16"/>
      <w:r>
        <w:t>.</w:t>
      </w:r>
    </w:p>
    <w:p w:rsidR="005141DF" w:rsidRDefault="00616B5F">
      <w:pPr>
        <w:pStyle w:val="111"/>
        <w:numPr>
          <w:ilvl w:val="2"/>
          <w:numId w:val="0"/>
        </w:numPr>
        <w:ind w:firstLine="709"/>
      </w:pPr>
      <w:r>
        <w:t>9.1.11. Запрос подан лицом, не имеющим полномочий представлять интересы заявителя.</w:t>
      </w:r>
    </w:p>
    <w:p w:rsidR="005141DF" w:rsidRDefault="00616B5F">
      <w:pPr>
        <w:pStyle w:val="11"/>
        <w:numPr>
          <w:ilvl w:val="1"/>
          <w:numId w:val="0"/>
        </w:numPr>
        <w:ind w:firstLine="709"/>
        <w:rPr>
          <w:rFonts w:eastAsia="Times New Roman"/>
        </w:rPr>
      </w:pPr>
      <w:r>
        <w:rPr>
          <w:rFonts w:eastAsia="Times New Roman"/>
        </w:rPr>
        <w:t xml:space="preserve">9.2. Решение об отказе в приеме документов, необходимых </w:t>
      </w:r>
      <w:r>
        <w:rPr>
          <w:rFonts w:eastAsia="Times New Roman"/>
        </w:rPr>
        <w:br/>
        <w:t xml:space="preserve">для предоставления муниципальной услуги, оформляется в соответствии </w:t>
      </w:r>
      <w:r>
        <w:rPr>
          <w:rFonts w:eastAsia="Times New Roman"/>
        </w:rPr>
        <w:br/>
        <w:t>с Приложением 6 к настоящему Административному регламенту.</w:t>
      </w:r>
    </w:p>
    <w:p w:rsidR="005141DF" w:rsidRDefault="00616B5F">
      <w:pPr>
        <w:pStyle w:val="11"/>
        <w:numPr>
          <w:ilvl w:val="1"/>
          <w:numId w:val="0"/>
        </w:numPr>
        <w:ind w:firstLine="709"/>
        <w:rPr>
          <w:rFonts w:eastAsia="Times New Roman"/>
        </w:rPr>
      </w:pPr>
      <w:r>
        <w:rPr>
          <w:rFonts w:eastAsia="Times New Roman"/>
        </w:rPr>
        <w:t xml:space="preserve">9.3. Принятие решения об отказе в приеме документов, </w:t>
      </w:r>
      <w:r>
        <w:rPr>
          <w:rFonts w:eastAsia="Times New Roman"/>
        </w:rPr>
        <w:br/>
        <w:t xml:space="preserve">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5141DF" w:rsidRDefault="005141DF">
      <w:pPr>
        <w:spacing w:after="0"/>
        <w:jc w:val="center"/>
        <w:rPr>
          <w:rFonts w:ascii="Times New Roman" w:hAnsi="Times New Roman" w:cs="Times New Roman"/>
          <w:sz w:val="28"/>
          <w:szCs w:val="28"/>
        </w:rPr>
      </w:pPr>
    </w:p>
    <w:p w:rsidR="005141DF" w:rsidRDefault="00616B5F">
      <w:pPr>
        <w:pStyle w:val="20"/>
        <w:spacing w:before="0"/>
        <w:jc w:val="center"/>
        <w:rPr>
          <w:rFonts w:ascii="Times New Roman" w:hAnsi="Times New Roman" w:cs="Times New Roman"/>
          <w:b w:val="0"/>
          <w:color w:val="auto"/>
          <w:sz w:val="28"/>
          <w:szCs w:val="28"/>
        </w:rPr>
      </w:pPr>
      <w:bookmarkStart w:id="17" w:name="_Toc132620359"/>
      <w:r>
        <w:rPr>
          <w:rFonts w:ascii="Times New Roman" w:hAnsi="Times New Roman" w:cs="Times New Roman"/>
          <w:b w:val="0"/>
          <w:color w:val="auto"/>
          <w:sz w:val="28"/>
          <w:szCs w:val="28"/>
        </w:rPr>
        <w:t>10. Исчерпывающий перечень оснований для приостановления предоставления муниципальной услуги или для отказа в предоставлении муниципальной услуги</w:t>
      </w:r>
      <w:bookmarkEnd w:id="17"/>
    </w:p>
    <w:p w:rsidR="005141DF" w:rsidRDefault="005141DF">
      <w:pPr>
        <w:spacing w:after="0"/>
        <w:jc w:val="center"/>
        <w:rPr>
          <w:rFonts w:ascii="Times New Roman" w:hAnsi="Times New Roman" w:cs="Times New Roman"/>
          <w:sz w:val="28"/>
          <w:szCs w:val="28"/>
        </w:rPr>
      </w:pPr>
    </w:p>
    <w:p w:rsidR="005141DF" w:rsidRDefault="00616B5F">
      <w:pPr>
        <w:pStyle w:val="11"/>
        <w:numPr>
          <w:ilvl w:val="1"/>
          <w:numId w:val="0"/>
        </w:numPr>
        <w:ind w:firstLine="709"/>
      </w:pPr>
      <w:r>
        <w:t>10.1. Основания для приостановления предоставления муниципальной услуги отсутствуют.</w:t>
      </w:r>
    </w:p>
    <w:p w:rsidR="005141DF" w:rsidRDefault="00616B5F">
      <w:pPr>
        <w:pStyle w:val="11"/>
        <w:numPr>
          <w:ilvl w:val="1"/>
          <w:numId w:val="0"/>
        </w:numPr>
        <w:ind w:firstLine="709"/>
      </w:pPr>
      <w:r>
        <w:t xml:space="preserve">10.2. Исчерпывающий перечень оснований для отказа </w:t>
      </w:r>
      <w:r>
        <w:br/>
        <w:t xml:space="preserve">в предоставлении </w:t>
      </w:r>
      <w:r>
        <w:rPr>
          <w:rFonts w:eastAsia="Times New Roman"/>
        </w:rPr>
        <w:t>муниципальной</w:t>
      </w:r>
      <w:r>
        <w:t xml:space="preserve"> услуги:</w:t>
      </w:r>
    </w:p>
    <w:p w:rsidR="005141DF" w:rsidRDefault="00616B5F">
      <w:pPr>
        <w:pStyle w:val="111"/>
        <w:numPr>
          <w:ilvl w:val="2"/>
          <w:numId w:val="0"/>
        </w:numPr>
        <w:ind w:firstLine="709"/>
      </w:pPr>
      <w:r>
        <w:t xml:space="preserve">10.2.1. Несоответствие категории заявителя кругу лиц, указанных </w:t>
      </w:r>
      <w:r>
        <w:br/>
        <w:t>в подразделе 2 настоящего Административного регламента.</w:t>
      </w:r>
    </w:p>
    <w:p w:rsidR="005141DF" w:rsidRDefault="00616B5F">
      <w:pPr>
        <w:pStyle w:val="111"/>
        <w:numPr>
          <w:ilvl w:val="2"/>
          <w:numId w:val="0"/>
        </w:numPr>
        <w:ind w:firstLine="709"/>
      </w:pPr>
      <w:r>
        <w:t>10.2.2. Несоответствие документов, указанных в подразделе 8 настоящего Административного регламента, по форме или содержанию требованиям законодательства Российской Федерации.</w:t>
      </w:r>
    </w:p>
    <w:p w:rsidR="005141DF" w:rsidRDefault="00616B5F">
      <w:pPr>
        <w:pStyle w:val="111"/>
        <w:numPr>
          <w:ilvl w:val="2"/>
          <w:numId w:val="0"/>
        </w:numPr>
        <w:ind w:firstLine="709"/>
      </w:pPr>
      <w:r>
        <w:t>10.2.3.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5141DF" w:rsidRDefault="00616B5F">
      <w:pPr>
        <w:pStyle w:val="11"/>
        <w:numPr>
          <w:ilvl w:val="1"/>
          <w:numId w:val="0"/>
        </w:numPr>
        <w:ind w:firstLine="709"/>
      </w:pPr>
      <w:r>
        <w:t xml:space="preserve">10.2.4. Несоответствие Схемы требованиям, указанным в Приложении 5 </w:t>
      </w:r>
      <w:r>
        <w:br/>
        <w:t>к настоящему Административному регламенту.</w:t>
      </w:r>
    </w:p>
    <w:p w:rsidR="005141DF" w:rsidRDefault="00616B5F">
      <w:pPr>
        <w:pStyle w:val="11"/>
        <w:numPr>
          <w:ilvl w:val="1"/>
          <w:numId w:val="0"/>
        </w:numPr>
        <w:ind w:firstLine="709"/>
      </w:pPr>
      <w:r>
        <w:t>10.2.5. Отзыв запроса.</w:t>
      </w:r>
    </w:p>
    <w:p w:rsidR="005141DF" w:rsidRDefault="00616B5F">
      <w:pPr>
        <w:pStyle w:val="11"/>
        <w:numPr>
          <w:ilvl w:val="1"/>
          <w:numId w:val="0"/>
        </w:numPr>
        <w:ind w:firstLine="709"/>
      </w:pPr>
      <w:r>
        <w:t xml:space="preserve">10.3. </w:t>
      </w:r>
      <w:r>
        <w:rPr>
          <w:rFonts w:eastAsia="Times New Roman"/>
          <w:color w:val="000000"/>
          <w:lang w:eastAsia="ru-RU"/>
        </w:rPr>
        <w:t xml:space="preserve">Заявитель вправе отказаться от получения муниципальной услуги на основании заявления, написанного в свободной форме, </w:t>
      </w:r>
      <w:r>
        <w:rPr>
          <w:rFonts w:eastAsia="Times New Roman"/>
          <w:color w:val="000000"/>
          <w:lang w:eastAsia="ru-RU"/>
        </w:rPr>
        <w:br/>
        <w:t xml:space="preserve">направив его по адресу электронной почты или обратившись </w:t>
      </w:r>
      <w:r>
        <w:rPr>
          <w:rFonts w:eastAsia="Times New Roman"/>
          <w:color w:val="000000"/>
          <w:lang w:eastAsia="ru-RU"/>
        </w:rPr>
        <w:br/>
        <w:t xml:space="preserve">в Администрацию лично. На основании поступившего заявления об отказе </w:t>
      </w:r>
      <w:r>
        <w:rPr>
          <w:rFonts w:eastAsia="Times New Roman"/>
          <w:color w:val="000000"/>
          <w:lang w:eastAsia="ru-RU"/>
        </w:rPr>
        <w:br/>
        <w:t xml:space="preserve">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w:t>
      </w:r>
      <w:r>
        <w:rPr>
          <w:rFonts w:eastAsia="Times New Roman"/>
          <w:color w:val="000000"/>
          <w:lang w:eastAsia="ru-RU"/>
        </w:rPr>
        <w:lastRenderedPageBreak/>
        <w:t xml:space="preserve">муниципальной услуги с приложением заявления и решения об отказе </w:t>
      </w:r>
      <w:r>
        <w:rPr>
          <w:rFonts w:eastAsia="Times New Roman"/>
          <w:color w:val="000000"/>
          <w:lang w:eastAsia="ru-RU"/>
        </w:rPr>
        <w:br/>
        <w:t xml:space="preserve">в предоставлении муниципальной услуги фиксируется в ВИС. Отказ </w:t>
      </w:r>
      <w:r>
        <w:rPr>
          <w:rFonts w:eastAsia="Times New Roman"/>
          <w:color w:val="000000"/>
          <w:lang w:eastAsia="ru-RU"/>
        </w:rPr>
        <w:br/>
        <w:t>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141DF" w:rsidRDefault="00616B5F">
      <w:pPr>
        <w:pStyle w:val="111"/>
        <w:numPr>
          <w:ilvl w:val="2"/>
          <w:numId w:val="0"/>
        </w:numPr>
        <w:ind w:firstLine="709"/>
      </w:pPr>
      <w:r>
        <w:t xml:space="preserve">10.4. Заявитель вправе повторно обратиться в Администрацию </w:t>
      </w:r>
      <w:r>
        <w:br/>
        <w:t>с запросом после устранения оснований, указанных в пункте 10.2 настоящего Административного регламента.</w:t>
      </w:r>
    </w:p>
    <w:p w:rsidR="005141DF" w:rsidRDefault="005141DF">
      <w:pPr>
        <w:spacing w:after="0"/>
        <w:ind w:firstLine="709"/>
        <w:jc w:val="both"/>
        <w:rPr>
          <w:rFonts w:ascii="Times New Roman" w:hAnsi="Times New Roman" w:cs="Times New Roman"/>
          <w:sz w:val="28"/>
          <w:szCs w:val="28"/>
        </w:rPr>
      </w:pPr>
    </w:p>
    <w:p w:rsidR="005141DF" w:rsidRDefault="00616B5F">
      <w:pPr>
        <w:pStyle w:val="20"/>
        <w:spacing w:before="0"/>
        <w:jc w:val="center"/>
        <w:rPr>
          <w:rFonts w:ascii="Times New Roman" w:hAnsi="Times New Roman" w:cs="Times New Roman"/>
          <w:b w:val="0"/>
          <w:color w:val="auto"/>
          <w:sz w:val="28"/>
          <w:szCs w:val="28"/>
        </w:rPr>
      </w:pPr>
      <w:bookmarkStart w:id="18" w:name="_Toc132620360"/>
      <w:r>
        <w:rPr>
          <w:rFonts w:ascii="Times New Roman" w:hAnsi="Times New Roman" w:cs="Times New Roman"/>
          <w:b w:val="0"/>
          <w:color w:val="auto"/>
          <w:sz w:val="28"/>
          <w:szCs w:val="28"/>
        </w:rPr>
        <w:t>11. Размер платы, взимаемой с заявителя при предоставлении муниципальной услуги, и способы ее взимания</w:t>
      </w:r>
      <w:bookmarkEnd w:id="18"/>
    </w:p>
    <w:p w:rsidR="005141DF" w:rsidRDefault="005141DF">
      <w:pPr>
        <w:pStyle w:val="2-"/>
      </w:pPr>
    </w:p>
    <w:p w:rsidR="005141DF" w:rsidRDefault="00616B5F">
      <w:pPr>
        <w:pStyle w:val="11"/>
        <w:numPr>
          <w:ilvl w:val="1"/>
          <w:numId w:val="0"/>
        </w:numPr>
        <w:ind w:firstLine="709"/>
      </w:pPr>
      <w:r>
        <w:t>11.1. Муниципальная услуга предоставляется бесплатно.</w:t>
      </w:r>
    </w:p>
    <w:p w:rsidR="005141DF" w:rsidRDefault="005141DF">
      <w:pPr>
        <w:spacing w:after="0"/>
        <w:jc w:val="center"/>
        <w:rPr>
          <w:rFonts w:ascii="Times New Roman" w:hAnsi="Times New Roman" w:cs="Times New Roman"/>
          <w:sz w:val="28"/>
          <w:szCs w:val="28"/>
        </w:rPr>
      </w:pPr>
    </w:p>
    <w:p w:rsidR="005141DF" w:rsidRDefault="00616B5F">
      <w:pPr>
        <w:pStyle w:val="20"/>
        <w:spacing w:before="0"/>
        <w:jc w:val="center"/>
        <w:rPr>
          <w:rFonts w:ascii="Times New Roman" w:hAnsi="Times New Roman" w:cs="Times New Roman"/>
          <w:b w:val="0"/>
          <w:color w:val="auto"/>
          <w:sz w:val="28"/>
          <w:szCs w:val="28"/>
        </w:rPr>
      </w:pPr>
      <w:bookmarkStart w:id="19" w:name="_Toc132620361"/>
      <w:r>
        <w:rPr>
          <w:rFonts w:ascii="Times New Roman" w:hAnsi="Times New Roman" w:cs="Times New Roman"/>
          <w:b w:val="0"/>
          <w:color w:val="auto"/>
          <w:sz w:val="28"/>
          <w:szCs w:val="28"/>
        </w:rPr>
        <w:t>12. Максимальный срок ожидания в очереди при подаче заявителем запроса и при получении результата предоставления муниципальной услуги</w:t>
      </w:r>
      <w:bookmarkEnd w:id="19"/>
    </w:p>
    <w:p w:rsidR="005141DF" w:rsidRDefault="005141DF">
      <w:pPr>
        <w:spacing w:after="0"/>
        <w:jc w:val="center"/>
        <w:rPr>
          <w:rFonts w:ascii="Times New Roman" w:hAnsi="Times New Roman" w:cs="Times New Roman"/>
          <w:sz w:val="28"/>
          <w:szCs w:val="28"/>
        </w:rPr>
      </w:pPr>
    </w:p>
    <w:p w:rsidR="005141DF" w:rsidRDefault="00616B5F">
      <w:pPr>
        <w:pStyle w:val="11"/>
        <w:numPr>
          <w:ilvl w:val="0"/>
          <w:numId w:val="0"/>
        </w:numPr>
        <w:ind w:firstLine="709"/>
      </w:pPr>
      <w:r>
        <w:t xml:space="preserve">12.1. Максимальный срок ожидания в очереди при подаче заявителем запроса и при получении результата предоставления </w:t>
      </w:r>
      <w:r>
        <w:rPr>
          <w:rFonts w:eastAsia="Times New Roman"/>
        </w:rPr>
        <w:t>муниципальной</w:t>
      </w:r>
      <w:r>
        <w:t xml:space="preserve"> услуги не должен превышать 11 минут.</w:t>
      </w:r>
    </w:p>
    <w:p w:rsidR="005141DF" w:rsidRDefault="005141DF">
      <w:pPr>
        <w:spacing w:after="0"/>
        <w:jc w:val="center"/>
        <w:rPr>
          <w:rFonts w:ascii="Times New Roman" w:hAnsi="Times New Roman" w:cs="Times New Roman"/>
          <w:sz w:val="28"/>
          <w:szCs w:val="28"/>
        </w:rPr>
      </w:pPr>
    </w:p>
    <w:p w:rsidR="005141DF" w:rsidRDefault="00616B5F">
      <w:pPr>
        <w:pStyle w:val="20"/>
        <w:spacing w:before="0"/>
        <w:jc w:val="center"/>
        <w:rPr>
          <w:rFonts w:ascii="Times New Roman" w:hAnsi="Times New Roman" w:cs="Times New Roman"/>
          <w:b w:val="0"/>
          <w:color w:val="auto"/>
          <w:sz w:val="28"/>
          <w:szCs w:val="28"/>
        </w:rPr>
      </w:pPr>
      <w:bookmarkStart w:id="20" w:name="_Toc132620362"/>
      <w:r>
        <w:rPr>
          <w:rFonts w:ascii="Times New Roman" w:hAnsi="Times New Roman" w:cs="Times New Roman"/>
          <w:b w:val="0"/>
          <w:color w:val="auto"/>
          <w:sz w:val="28"/>
          <w:szCs w:val="28"/>
        </w:rPr>
        <w:t>13. Срок регистрации запроса</w:t>
      </w:r>
      <w:bookmarkEnd w:id="20"/>
    </w:p>
    <w:p w:rsidR="005141DF" w:rsidRDefault="005141DF">
      <w:pPr>
        <w:spacing w:after="0"/>
        <w:jc w:val="center"/>
        <w:rPr>
          <w:rFonts w:ascii="Times New Roman" w:hAnsi="Times New Roman" w:cs="Times New Roman"/>
          <w:sz w:val="28"/>
          <w:szCs w:val="28"/>
        </w:rPr>
      </w:pPr>
    </w:p>
    <w:p w:rsidR="005141DF" w:rsidRDefault="00616B5F">
      <w:pPr>
        <w:pStyle w:val="11"/>
        <w:numPr>
          <w:ilvl w:val="0"/>
          <w:numId w:val="0"/>
        </w:numPr>
        <w:ind w:firstLine="709"/>
      </w:pPr>
      <w:r>
        <w:t xml:space="preserve">13.1. Срок регистрации запроса в Администрации в случае, </w:t>
      </w:r>
      <w:r>
        <w:br/>
        <w:t>если он подан:</w:t>
      </w:r>
    </w:p>
    <w:p w:rsidR="005141DF" w:rsidRDefault="00616B5F">
      <w:pPr>
        <w:pStyle w:val="11"/>
        <w:numPr>
          <w:ilvl w:val="0"/>
          <w:numId w:val="0"/>
        </w:numPr>
        <w:ind w:firstLine="709"/>
      </w:pPr>
      <w:r>
        <w:t xml:space="preserve">13.1.1. В электронной форме посредством РПГУ до 16:00 </w:t>
      </w:r>
      <w:r>
        <w:br/>
        <w:t xml:space="preserve">рабочего дня – в день его подачи, после 16:00 рабочего дня либо в нерабочий </w:t>
      </w:r>
      <w:r>
        <w:br/>
        <w:t>день – на следующий рабочий день.</w:t>
      </w:r>
    </w:p>
    <w:p w:rsidR="005141DF" w:rsidRDefault="00616B5F">
      <w:pPr>
        <w:pStyle w:val="11"/>
        <w:numPr>
          <w:ilvl w:val="0"/>
          <w:numId w:val="0"/>
        </w:numPr>
        <w:ind w:firstLine="709"/>
      </w:pPr>
      <w:r>
        <w:t>13.1.2. Лично в Администрации – в день обращения.</w:t>
      </w:r>
    </w:p>
    <w:p w:rsidR="005141DF" w:rsidRDefault="00616B5F">
      <w:pPr>
        <w:pStyle w:val="11"/>
        <w:numPr>
          <w:ilvl w:val="0"/>
          <w:numId w:val="0"/>
        </w:numPr>
        <w:ind w:firstLine="709"/>
      </w:pPr>
      <w:r>
        <w:t>13.1.3. По электронной почте или по почте – не позднее следующего рабочего дня после его поступления.</w:t>
      </w:r>
    </w:p>
    <w:p w:rsidR="005141DF" w:rsidRDefault="005141DF">
      <w:pPr>
        <w:spacing w:after="0"/>
        <w:jc w:val="center"/>
        <w:rPr>
          <w:rFonts w:ascii="Times New Roman" w:hAnsi="Times New Roman" w:cs="Times New Roman"/>
          <w:sz w:val="28"/>
          <w:szCs w:val="28"/>
        </w:rPr>
      </w:pPr>
    </w:p>
    <w:p w:rsidR="005141DF" w:rsidRDefault="00616B5F">
      <w:pPr>
        <w:pStyle w:val="20"/>
        <w:jc w:val="center"/>
        <w:rPr>
          <w:rFonts w:ascii="Times New Roman" w:hAnsi="Times New Roman" w:cs="Times New Roman"/>
          <w:b w:val="0"/>
          <w:color w:val="auto"/>
          <w:sz w:val="28"/>
          <w:szCs w:val="28"/>
        </w:rPr>
      </w:pPr>
      <w:bookmarkStart w:id="21" w:name="_Toc132620363"/>
      <w:r>
        <w:rPr>
          <w:rFonts w:ascii="Times New Roman" w:hAnsi="Times New Roman" w:cs="Times New Roman"/>
          <w:b w:val="0"/>
          <w:color w:val="auto"/>
          <w:sz w:val="28"/>
          <w:szCs w:val="28"/>
        </w:rPr>
        <w:t xml:space="preserve">14. Требования к помещениям, </w:t>
      </w:r>
      <w:r>
        <w:rPr>
          <w:rFonts w:ascii="Times New Roman" w:hAnsi="Times New Roman" w:cs="Times New Roman"/>
          <w:b w:val="0"/>
          <w:color w:val="auto"/>
          <w:sz w:val="28"/>
          <w:szCs w:val="28"/>
        </w:rPr>
        <w:br/>
        <w:t>в которых предоставляются муниципальные услуги</w:t>
      </w:r>
      <w:bookmarkEnd w:id="21"/>
    </w:p>
    <w:p w:rsidR="005141DF" w:rsidRDefault="005141DF">
      <w:pPr>
        <w:spacing w:after="0"/>
        <w:jc w:val="center"/>
        <w:rPr>
          <w:rFonts w:ascii="Times New Roman" w:hAnsi="Times New Roman" w:cs="Times New Roman"/>
          <w:sz w:val="28"/>
          <w:szCs w:val="28"/>
        </w:rPr>
      </w:pP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14.1. Помещения, в которых предоставляются муниципальные услуги, </w:t>
      </w:r>
      <w:r>
        <w:rPr>
          <w:rFonts w:ascii="Times New Roman" w:hAnsi="Times New Roman" w:cs="Times New Roman"/>
          <w:sz w:val="28"/>
          <w:szCs w:val="28"/>
        </w:rPr>
        <w:br/>
        <w:t xml:space="preserve">зал ожидания, места для заполнения запросов, информационные стенды </w:t>
      </w:r>
      <w:r>
        <w:rPr>
          <w:rFonts w:ascii="Times New Roman" w:hAnsi="Times New Roman" w:cs="Times New Roman"/>
          <w:sz w:val="28"/>
          <w:szCs w:val="28"/>
        </w:rPr>
        <w:br/>
        <w:t xml:space="preserve">с образцами их заполнения и перечнем документов и (или) информации, необходимых для предоставления муниципальной услуги, </w:t>
      </w:r>
      <w:r>
        <w:rPr>
          <w:rFonts w:ascii="Times New Roman" w:hAnsi="Times New Roman" w:cs="Times New Roman"/>
          <w:sz w:val="28"/>
          <w:szCs w:val="28"/>
        </w:rPr>
        <w:br/>
      </w:r>
      <w:r>
        <w:rPr>
          <w:rFonts w:ascii="Times New Roman" w:hAnsi="Times New Roman" w:cs="Times New Roman"/>
          <w:sz w:val="28"/>
          <w:szCs w:val="28"/>
        </w:rPr>
        <w:lastRenderedPageBreak/>
        <w:t xml:space="preserve">должны соответствовать требованиям, установленным постановлением Правительства Российской Федерации от 22.12.2012 № 1376 </w:t>
      </w:r>
      <w:r>
        <w:rPr>
          <w:rFonts w:ascii="Times New Roman" w:hAnsi="Times New Roman" w:cs="Times New Roman"/>
          <w:sz w:val="28"/>
          <w:szCs w:val="28"/>
        </w:rPr>
        <w:br/>
        <w:t xml:space="preserve">«Об утверждении Правил организации деятельности многофункциональных центров предоставления государственных и муниципальных услуг», </w:t>
      </w:r>
      <w:r>
        <w:rPr>
          <w:rFonts w:ascii="Times New Roman" w:hAnsi="Times New Roman" w:cs="Times New Roman"/>
          <w:sz w:val="28"/>
          <w:szCs w:val="28"/>
        </w:rPr>
        <w:br/>
        <w:t xml:space="preserve">а также требованиям к обеспечению доступности указанных объектов </w:t>
      </w:r>
      <w:r>
        <w:rPr>
          <w:rFonts w:ascii="Times New Roman" w:hAnsi="Times New Roman" w:cs="Times New Roman"/>
          <w:sz w:val="28"/>
          <w:szCs w:val="28"/>
        </w:rPr>
        <w:br/>
        <w:t xml:space="preserve">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w:t>
      </w:r>
      <w:r>
        <w:rPr>
          <w:rFonts w:ascii="Times New Roman" w:hAnsi="Times New Roman" w:cs="Times New Roman"/>
          <w:sz w:val="28"/>
          <w:szCs w:val="28"/>
        </w:rPr>
        <w:br/>
        <w:t xml:space="preserve">№ 121/2009-ОЗ «Об обеспечении беспрепятственного доступа инвалидов </w:t>
      </w:r>
      <w:r>
        <w:rPr>
          <w:rFonts w:ascii="Times New Roman" w:hAnsi="Times New Roman" w:cs="Times New Roman"/>
          <w:sz w:val="28"/>
          <w:szCs w:val="28"/>
        </w:rPr>
        <w:br/>
        <w:t>и других маломобильных групп населения к объектам социальной, транспортной и инженерной инфраструктур в Московской области».</w:t>
      </w:r>
    </w:p>
    <w:p w:rsidR="005141DF" w:rsidRDefault="005141DF">
      <w:pPr>
        <w:spacing w:after="0"/>
        <w:jc w:val="center"/>
        <w:rPr>
          <w:rFonts w:ascii="Times New Roman" w:hAnsi="Times New Roman" w:cs="Times New Roman"/>
          <w:sz w:val="28"/>
          <w:szCs w:val="28"/>
        </w:rPr>
      </w:pPr>
    </w:p>
    <w:p w:rsidR="005141DF" w:rsidRDefault="00616B5F">
      <w:pPr>
        <w:pStyle w:val="20"/>
        <w:jc w:val="center"/>
        <w:rPr>
          <w:rFonts w:ascii="Times New Roman" w:hAnsi="Times New Roman" w:cs="Times New Roman"/>
          <w:b w:val="0"/>
          <w:color w:val="auto"/>
          <w:sz w:val="28"/>
          <w:szCs w:val="28"/>
        </w:rPr>
      </w:pPr>
      <w:bookmarkStart w:id="22" w:name="_Toc132620364"/>
      <w:r>
        <w:rPr>
          <w:rFonts w:ascii="Times New Roman" w:hAnsi="Times New Roman" w:cs="Times New Roman"/>
          <w:b w:val="0"/>
          <w:color w:val="auto"/>
          <w:sz w:val="28"/>
          <w:szCs w:val="28"/>
        </w:rPr>
        <w:t>15. Показатели качества и доступности муниципальной услуги</w:t>
      </w:r>
      <w:bookmarkEnd w:id="22"/>
    </w:p>
    <w:p w:rsidR="005141DF" w:rsidRDefault="005141DF">
      <w:pPr>
        <w:spacing w:after="0"/>
        <w:jc w:val="center"/>
        <w:rPr>
          <w:rFonts w:ascii="Times New Roman" w:hAnsi="Times New Roman" w:cs="Times New Roman"/>
          <w:sz w:val="28"/>
          <w:szCs w:val="28"/>
        </w:rPr>
      </w:pP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15.1. Показателями качества и доступности муниципальной услуги являются:</w:t>
      </w:r>
    </w:p>
    <w:p w:rsidR="005141DF" w:rsidRDefault="00616B5F">
      <w:pPr>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15.1.1. </w:t>
      </w:r>
      <w:r>
        <w:rPr>
          <w:rFonts w:ascii="Times New Roman" w:eastAsia="Times New Roman" w:hAnsi="Times New Roman" w:cs="Times New Roman"/>
          <w:sz w:val="28"/>
          <w:szCs w:val="28"/>
          <w:lang w:eastAsia="ru-RU"/>
        </w:rPr>
        <w:t xml:space="preserve">Доступность электронных форм документов, необходимых </w:t>
      </w:r>
      <w:r>
        <w:rPr>
          <w:rFonts w:ascii="Times New Roman" w:eastAsia="Times New Roman" w:hAnsi="Times New Roman" w:cs="Times New Roman"/>
          <w:sz w:val="28"/>
          <w:szCs w:val="28"/>
          <w:lang w:eastAsia="ru-RU"/>
        </w:rPr>
        <w:br/>
        <w:t>для предоставления муниципальной услуги.</w:t>
      </w:r>
    </w:p>
    <w:p w:rsidR="005141DF" w:rsidRDefault="00616B5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15.1.2. Возможность подачи запроса и документов, необходимых </w:t>
      </w:r>
      <w:r>
        <w:rPr>
          <w:rFonts w:ascii="Times New Roman" w:eastAsia="Times New Roman" w:hAnsi="Times New Roman" w:cs="Times New Roman"/>
          <w:sz w:val="28"/>
          <w:szCs w:val="28"/>
          <w:lang w:eastAsia="ru-RU"/>
        </w:rPr>
        <w:br/>
        <w:t>для предоставления муниципальной услуги, в электронной форме.</w:t>
      </w:r>
    </w:p>
    <w:p w:rsidR="005141DF" w:rsidRDefault="00616B5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15.1.3. Своевременное предоставление муниципальной услуги (отсутствие нарушений сроков предоставления муниципальной услуги).</w:t>
      </w:r>
    </w:p>
    <w:p w:rsidR="005141DF" w:rsidRDefault="00616B5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15.1.4. Предоставление муниципальной услуги в соответствии </w:t>
      </w:r>
      <w:r>
        <w:rPr>
          <w:rFonts w:ascii="Times New Roman" w:eastAsia="Times New Roman" w:hAnsi="Times New Roman" w:cs="Times New Roman"/>
          <w:sz w:val="28"/>
          <w:szCs w:val="28"/>
          <w:lang w:eastAsia="ru-RU"/>
        </w:rPr>
        <w:br/>
        <w:t>с вариантом предоставления муниципальной услуги.</w:t>
      </w:r>
    </w:p>
    <w:p w:rsidR="005141DF" w:rsidRDefault="00616B5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15.1.5. Удобство информирования заявителя о ходе предоставления муниципальной услуги, а также получения результата предоставления услуги.</w:t>
      </w:r>
    </w:p>
    <w:p w:rsidR="005141DF" w:rsidRDefault="00616B5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15.1.6. Соблюдение установленного времени ожидания в очереди </w:t>
      </w:r>
      <w:r>
        <w:rPr>
          <w:rFonts w:ascii="Times New Roman" w:eastAsia="Times New Roman" w:hAnsi="Times New Roman" w:cs="Times New Roman"/>
          <w:sz w:val="28"/>
          <w:szCs w:val="28"/>
          <w:lang w:eastAsia="ru-RU"/>
        </w:rPr>
        <w:br/>
        <w:t>при приеме запроса и при получении результата предоставления муниципальной услуги.</w:t>
      </w:r>
    </w:p>
    <w:p w:rsidR="005141DF" w:rsidRDefault="00616B5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15.1.7. Отсутствие обоснованных жалоб со стороны заявителей </w:t>
      </w:r>
      <w:r>
        <w:rPr>
          <w:rFonts w:ascii="Times New Roman" w:eastAsia="Times New Roman" w:hAnsi="Times New Roman" w:cs="Times New Roman"/>
          <w:sz w:val="28"/>
          <w:szCs w:val="28"/>
          <w:lang w:eastAsia="ru-RU"/>
        </w:rPr>
        <w:br/>
        <w:t>по результатам предоставления муниципальной услуги.</w:t>
      </w:r>
    </w:p>
    <w:p w:rsidR="005141DF" w:rsidRDefault="005141DF">
      <w:pPr>
        <w:spacing w:after="0"/>
        <w:jc w:val="center"/>
        <w:rPr>
          <w:rFonts w:ascii="Times New Roman" w:hAnsi="Times New Roman" w:cs="Times New Roman"/>
          <w:sz w:val="28"/>
          <w:szCs w:val="28"/>
        </w:rPr>
        <w:sectPr w:rsidR="005141DF">
          <w:pgSz w:w="11906" w:h="16838"/>
          <w:pgMar w:top="1134" w:right="851" w:bottom="1134" w:left="1701" w:header="709" w:footer="709" w:gutter="0"/>
          <w:cols w:space="708"/>
          <w:docGrid w:linePitch="360"/>
        </w:sectPr>
      </w:pPr>
    </w:p>
    <w:p w:rsidR="005141DF" w:rsidRDefault="00616B5F">
      <w:pPr>
        <w:pStyle w:val="20"/>
        <w:spacing w:before="0"/>
        <w:jc w:val="center"/>
        <w:rPr>
          <w:rFonts w:ascii="Times New Roman" w:hAnsi="Times New Roman" w:cs="Times New Roman"/>
          <w:b w:val="0"/>
          <w:color w:val="auto"/>
          <w:sz w:val="28"/>
          <w:szCs w:val="28"/>
        </w:rPr>
      </w:pPr>
      <w:bookmarkStart w:id="23" w:name="_Toc132620365"/>
      <w:r>
        <w:rPr>
          <w:rFonts w:ascii="Times New Roman" w:hAnsi="Times New Roman" w:cs="Times New Roman"/>
          <w:b w:val="0"/>
          <w:color w:val="auto"/>
          <w:sz w:val="28"/>
          <w:szCs w:val="28"/>
        </w:rPr>
        <w:lastRenderedPageBreak/>
        <w:t xml:space="preserve">16. Требования к предоставлению муниципальной услуги, </w:t>
      </w:r>
      <w:r>
        <w:rPr>
          <w:rFonts w:ascii="Times New Roman" w:hAnsi="Times New Roman" w:cs="Times New Roman"/>
          <w:b w:val="0"/>
          <w:color w:val="auto"/>
          <w:sz w:val="28"/>
          <w:szCs w:val="28"/>
        </w:rPr>
        <w:br/>
        <w:t>в том числе учитывающие особенности предоставления</w:t>
      </w:r>
      <w:r>
        <w:rPr>
          <w:rFonts w:ascii="Times New Roman" w:hAnsi="Times New Roman" w:cs="Times New Roman"/>
          <w:b w:val="0"/>
          <w:color w:val="auto"/>
          <w:sz w:val="28"/>
          <w:szCs w:val="28"/>
        </w:rPr>
        <w:br/>
        <w:t>муниципальной услуги в МФЦ и особенности предоставления муниципальной услуги в электронной форме</w:t>
      </w:r>
      <w:bookmarkEnd w:id="23"/>
    </w:p>
    <w:p w:rsidR="005141DF" w:rsidRDefault="005141DF">
      <w:pPr>
        <w:spacing w:after="0"/>
        <w:jc w:val="center"/>
        <w:rPr>
          <w:rFonts w:ascii="Times New Roman" w:hAnsi="Times New Roman" w:cs="Times New Roman"/>
          <w:sz w:val="28"/>
          <w:szCs w:val="28"/>
        </w:rPr>
      </w:pPr>
    </w:p>
    <w:p w:rsidR="005141DF" w:rsidRDefault="00616B5F">
      <w:pPr>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16.1. </w:t>
      </w:r>
      <w:r>
        <w:rPr>
          <w:rFonts w:ascii="Times New Roman" w:hAnsi="Times New Roman" w:cs="Times New Roman"/>
          <w:sz w:val="28"/>
          <w:szCs w:val="28"/>
          <w:lang w:eastAsia="ar-SA"/>
        </w:rPr>
        <w:t xml:space="preserve">Услуги, которые являются необходимыми и обязательными </w:t>
      </w:r>
      <w:r>
        <w:rPr>
          <w:rFonts w:ascii="Times New Roman" w:hAnsi="Times New Roman" w:cs="Times New Roman"/>
          <w:sz w:val="28"/>
          <w:szCs w:val="28"/>
          <w:lang w:eastAsia="ar-SA"/>
        </w:rPr>
        <w:br/>
        <w:t xml:space="preserve">для предоставления </w:t>
      </w:r>
      <w:r>
        <w:rPr>
          <w:rFonts w:ascii="Times New Roman" w:hAnsi="Times New Roman" w:cs="Times New Roman"/>
          <w:sz w:val="28"/>
          <w:szCs w:val="28"/>
        </w:rPr>
        <w:t xml:space="preserve">муниципальной </w:t>
      </w:r>
      <w:r>
        <w:rPr>
          <w:rFonts w:ascii="Times New Roman" w:hAnsi="Times New Roman" w:cs="Times New Roman"/>
          <w:sz w:val="28"/>
          <w:szCs w:val="28"/>
          <w:lang w:eastAsia="ar-SA"/>
        </w:rPr>
        <w:t>услуги, отсутствуют.</w:t>
      </w:r>
    </w:p>
    <w:p w:rsidR="005141DF" w:rsidRDefault="00616B5F">
      <w:pPr>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16.2. Информационные системы, используемые для предоставления муниципальной услуги:</w:t>
      </w:r>
    </w:p>
    <w:p w:rsidR="005141DF" w:rsidRDefault="00616B5F">
      <w:pPr>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16.2.1. РПГУ.</w:t>
      </w:r>
    </w:p>
    <w:p w:rsidR="005141DF" w:rsidRDefault="00616B5F">
      <w:pPr>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16.2.2. ВИС.</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lang w:eastAsia="ar-SA"/>
        </w:rPr>
        <w:t>16.2.3. </w:t>
      </w:r>
      <w:r>
        <w:rPr>
          <w:rFonts w:ascii="Times New Roman" w:hAnsi="Times New Roman" w:cs="Times New Roman"/>
          <w:sz w:val="28"/>
          <w:szCs w:val="28"/>
        </w:rPr>
        <w:t>Модуль МФЦ ЕИС ОУ.</w:t>
      </w:r>
    </w:p>
    <w:p w:rsidR="005141DF" w:rsidRDefault="00616B5F">
      <w:pPr>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16.3. Особенности предоставления муниципальной услуги в МФЦ.</w:t>
      </w:r>
    </w:p>
    <w:p w:rsidR="005141DF" w:rsidRDefault="00616B5F">
      <w:pPr>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lang w:eastAsia="ar-SA"/>
        </w:rPr>
        <w:t>16.3.1. </w:t>
      </w:r>
      <w:r>
        <w:rPr>
          <w:rFonts w:ascii="Times New Roman" w:eastAsia="Times New Roman" w:hAnsi="Times New Roman" w:cs="Times New Roman"/>
          <w:sz w:val="28"/>
          <w:szCs w:val="28"/>
        </w:rPr>
        <w:t xml:space="preserve">Предоставление бесплатного доступа к РПГУ для подачи запросов, документов, необходимых для получения муниципальной услуги </w:t>
      </w:r>
      <w:r>
        <w:rPr>
          <w:rFonts w:ascii="Times New Roman" w:eastAsia="Times New Roman" w:hAnsi="Times New Roman" w:cs="Times New Roman"/>
          <w:sz w:val="28"/>
          <w:szCs w:val="28"/>
        </w:rPr>
        <w:br/>
        <w:t xml:space="preserve">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w:t>
      </w:r>
      <w:r>
        <w:rPr>
          <w:rFonts w:ascii="Times New Roman" w:eastAsia="Times New Roman" w:hAnsi="Times New Roman" w:cs="Times New Roman"/>
          <w:sz w:val="28"/>
          <w:szCs w:val="28"/>
        </w:rPr>
        <w:br/>
        <w:t xml:space="preserve">в пределах территории Московской области по выбору заявителя независимо от его места жительства или места пребывания (для физических лиц, </w:t>
      </w:r>
      <w:r>
        <w:rPr>
          <w:rFonts w:ascii="Times New Roman" w:eastAsia="Times New Roman" w:hAnsi="Times New Roman" w:cs="Times New Roman"/>
          <w:sz w:val="28"/>
          <w:szCs w:val="28"/>
        </w:rPr>
        <w:br/>
        <w:t xml:space="preserve">включая индивидуальных предпринимателей) либо места нахождения </w:t>
      </w:r>
      <w:r>
        <w:rPr>
          <w:rFonts w:ascii="Times New Roman" w:eastAsia="Times New Roman" w:hAnsi="Times New Roman" w:cs="Times New Roman"/>
          <w:sz w:val="28"/>
          <w:szCs w:val="28"/>
        </w:rPr>
        <w:br/>
        <w:t xml:space="preserve">(для юридических лиц). </w:t>
      </w:r>
    </w:p>
    <w:p w:rsidR="005141DF" w:rsidRDefault="00616B5F">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16.3.2. Предоставление муниципальной услуги в МФЦ осуществляется в соответствии Федеральным законом от 27.07.2010 № 210-ФЗ </w:t>
      </w:r>
      <w:r>
        <w:rPr>
          <w:rFonts w:ascii="Times New Roman" w:eastAsia="Times New Roman" w:hAnsi="Times New Roman" w:cs="Times New Roman"/>
          <w:sz w:val="28"/>
          <w:szCs w:val="28"/>
        </w:rPr>
        <w:br/>
        <w:t xml:space="preserve">«Об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w:t>
      </w:r>
      <w:r>
        <w:rPr>
          <w:rFonts w:ascii="Times New Roman" w:eastAsia="Times New Roman" w:hAnsi="Times New Roman" w:cs="Times New Roman"/>
          <w:sz w:val="28"/>
          <w:szCs w:val="28"/>
        </w:rPr>
        <w:br/>
        <w:t xml:space="preserve">с соглашением о взаимодействии между Администрацией </w:t>
      </w:r>
      <w:r>
        <w:rPr>
          <w:rFonts w:ascii="Times New Roman" w:eastAsia="Times New Roman" w:hAnsi="Times New Roman" w:cs="Times New Roman"/>
          <w:sz w:val="28"/>
          <w:szCs w:val="28"/>
        </w:rPr>
        <w:br/>
        <w:t>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lang w:eastAsia="ar-SA"/>
        </w:rPr>
        <w:t>16.3.3. </w:t>
      </w:r>
      <w:r>
        <w:rPr>
          <w:rFonts w:ascii="Times New Roman" w:eastAsia="Times New Roman" w:hAnsi="Times New Roman" w:cs="Times New Roman"/>
          <w:sz w:val="28"/>
          <w:szCs w:val="28"/>
        </w:rPr>
        <w:t xml:space="preserve">Информирование и консультирование заявителей о порядке предоставления муниципальной услуги, ходе рассмотрения запросов, </w:t>
      </w:r>
      <w:r>
        <w:rPr>
          <w:rFonts w:ascii="Times New Roman" w:eastAsia="Times New Roman" w:hAnsi="Times New Roman" w:cs="Times New Roman"/>
          <w:sz w:val="28"/>
          <w:szCs w:val="28"/>
        </w:rPr>
        <w:br/>
        <w:t>а также по иным вопросам, связанным с предоставлением муниципальной услуги, в МФЦ осуществляются бесплатно.</w:t>
      </w:r>
    </w:p>
    <w:p w:rsidR="005141DF" w:rsidRDefault="00616B5F">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16.3.4. Перечень МФЦ Московской области размещен на РПГУ.</w:t>
      </w:r>
    </w:p>
    <w:p w:rsidR="005141DF" w:rsidRDefault="00616B5F">
      <w:pPr>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16.3.5. </w:t>
      </w:r>
      <w:r>
        <w:rPr>
          <w:rFonts w:ascii="Times New Roman" w:eastAsia="Times New Roman" w:hAnsi="Times New Roman" w:cs="Times New Roman"/>
          <w:sz w:val="28"/>
          <w:szCs w:val="28"/>
        </w:rPr>
        <w:t>В МФЦ исключается</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взаимодействие заявителя с должностными лицами Администрации.</w:t>
      </w:r>
    </w:p>
    <w:p w:rsidR="005141DF" w:rsidRDefault="00616B5F">
      <w:pPr>
        <w:spacing w:after="0"/>
        <w:ind w:firstLine="709"/>
        <w:jc w:val="both"/>
        <w:rPr>
          <w:rFonts w:ascii="Times New Roman" w:eastAsia="Times New Roman" w:hAnsi="Times New Roman"/>
          <w:sz w:val="28"/>
          <w:szCs w:val="28"/>
          <w:lang w:eastAsia="ru-RU"/>
        </w:rPr>
      </w:pPr>
      <w:r>
        <w:rPr>
          <w:rFonts w:ascii="Times New Roman" w:hAnsi="Times New Roman" w:cs="Times New Roman"/>
          <w:sz w:val="28"/>
          <w:szCs w:val="28"/>
        </w:rPr>
        <w:t>16.3.6. </w:t>
      </w:r>
      <w:r>
        <w:rPr>
          <w:rFonts w:ascii="Times New Roman" w:eastAsia="Times New Roman" w:hAnsi="Times New Roman"/>
          <w:sz w:val="28"/>
          <w:szCs w:val="28"/>
        </w:rPr>
        <w:t xml:space="preserve">При выдаче результата предоставления </w:t>
      </w:r>
      <w:r>
        <w:rPr>
          <w:rFonts w:ascii="Times New Roman" w:hAnsi="Times New Roman"/>
          <w:sz w:val="28"/>
          <w:szCs w:val="28"/>
        </w:rPr>
        <w:t>муниципальной</w:t>
      </w:r>
      <w:r>
        <w:rPr>
          <w:rFonts w:ascii="Times New Roman" w:eastAsia="Times New Roman" w:hAnsi="Times New Roman"/>
          <w:sz w:val="28"/>
          <w:szCs w:val="28"/>
        </w:rPr>
        <w:t xml:space="preserve"> услуги </w:t>
      </w:r>
      <w:r>
        <w:rPr>
          <w:rFonts w:ascii="Times New Roman" w:eastAsia="Times New Roman" w:hAnsi="Times New Roman"/>
          <w:sz w:val="28"/>
          <w:szCs w:val="28"/>
        </w:rPr>
        <w:br/>
        <w:t xml:space="preserve">в МФЦ работникам МФЦ запрещается </w:t>
      </w:r>
      <w:r>
        <w:rPr>
          <w:rFonts w:ascii="Times New Roman" w:eastAsia="Times New Roman" w:hAnsi="Times New Roman"/>
          <w:sz w:val="28"/>
          <w:szCs w:val="28"/>
          <w:lang w:eastAsia="ru-RU"/>
        </w:rPr>
        <w:t>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5141DF" w:rsidRDefault="00616B5F">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16.4. </w:t>
      </w:r>
      <w:r>
        <w:rPr>
          <w:rFonts w:ascii="Times New Roman" w:hAnsi="Times New Roman" w:cs="Times New Roman"/>
          <w:sz w:val="28"/>
          <w:szCs w:val="28"/>
        </w:rPr>
        <w:t xml:space="preserve">Особенности предоставления муниципальной услуги </w:t>
      </w:r>
      <w:r>
        <w:rPr>
          <w:rFonts w:ascii="Times New Roman" w:hAnsi="Times New Roman" w:cs="Times New Roman"/>
          <w:sz w:val="28"/>
          <w:szCs w:val="28"/>
        </w:rPr>
        <w:br/>
        <w:t>в электронной форме.</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16.4.1. При подаче запроса посредством РПГУ заполняется </w:t>
      </w:r>
      <w:r>
        <w:rPr>
          <w:rFonts w:ascii="Times New Roman" w:hAnsi="Times New Roman" w:cs="Times New Roman"/>
          <w:sz w:val="28"/>
          <w:szCs w:val="28"/>
        </w:rPr>
        <w:br/>
        <w:t xml:space="preserve">его интерактивная форма в карточке муниципальной услуги на РПГУ </w:t>
      </w:r>
      <w:r>
        <w:rPr>
          <w:rFonts w:ascii="Times New Roman" w:hAnsi="Times New Roman" w:cs="Times New Roman"/>
          <w:sz w:val="28"/>
          <w:szCs w:val="28"/>
        </w:rPr>
        <w:br/>
        <w:t>с приложением электронных образов документов и (или) указанием сведений из документов, необходимых для предоставления муниципальной услуги.</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16.4.2. Информирование заявителей о ходе рассмотрения запросов </w:t>
      </w:r>
      <w:r>
        <w:rPr>
          <w:rFonts w:ascii="Times New Roman" w:hAnsi="Times New Roman" w:cs="Times New Roman"/>
          <w:sz w:val="28"/>
          <w:szCs w:val="28"/>
        </w:rPr>
        <w:br/>
        <w:t>и готовности результата предоставления муниципальной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Pr>
          <w:rFonts w:ascii="Times New Roman" w:eastAsia="Times New Roman" w:hAnsi="Times New Roman" w:cs="Times New Roman"/>
          <w:sz w:val="28"/>
          <w:szCs w:val="28"/>
          <w:lang w:eastAsia="ru-RU"/>
        </w:rPr>
        <w:t xml:space="preserve"> бесплатному единому номеру телефона Электронной приёмной Московской области +7 (800) 550-50-30</w:t>
      </w:r>
      <w:r>
        <w:rPr>
          <w:rFonts w:ascii="Times New Roman" w:hAnsi="Times New Roman" w:cs="Times New Roman"/>
          <w:sz w:val="28"/>
          <w:szCs w:val="28"/>
        </w:rPr>
        <w:t>.</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16.4.3. Требования к форматам запросов и иных документов, представляемых в форме электронных документов, необходимых </w:t>
      </w:r>
      <w:r>
        <w:rPr>
          <w:rFonts w:ascii="Times New Roman" w:hAnsi="Times New Roman" w:cs="Times New Roman"/>
          <w:sz w:val="28"/>
          <w:szCs w:val="28"/>
        </w:rPr>
        <w:br/>
        <w:t xml:space="preserve">для предоставления муниципальных услуг на территории Московской области, утверждены постановлением Правительства Московской области </w:t>
      </w:r>
      <w:r>
        <w:rPr>
          <w:rFonts w:ascii="Times New Roman" w:hAnsi="Times New Roman" w:cs="Times New Roman"/>
          <w:sz w:val="28"/>
          <w:szCs w:val="28"/>
        </w:rPr>
        <w:br/>
        <w:t xml:space="preserve">от 31.10.2018 № 792/37 </w:t>
      </w:r>
      <w:bookmarkStart w:id="24" w:name="_Hlk22122561"/>
      <w:r>
        <w:rPr>
          <w:rFonts w:ascii="Times New Roman" w:eastAsia="Times New Roman" w:hAnsi="Times New Roman" w:cs="Times New Roman"/>
          <w:color w:val="000000"/>
          <w:sz w:val="28"/>
          <w:szCs w:val="28"/>
          <w:lang w:eastAsia="ru-RU"/>
        </w:rPr>
        <w:t xml:space="preserve">«Об утверждении требований к форматам заявлений </w:t>
      </w:r>
      <w:r>
        <w:rPr>
          <w:rFonts w:ascii="Times New Roman" w:eastAsia="Times New Roman" w:hAnsi="Times New Roman" w:cs="Times New Roman"/>
          <w:color w:val="000000"/>
          <w:sz w:val="28"/>
          <w:szCs w:val="28"/>
          <w:lang w:eastAsia="ru-RU"/>
        </w:rPr>
        <w:br/>
        <w:t>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4"/>
      <w:r>
        <w:rPr>
          <w:rFonts w:ascii="Times New Roman" w:hAnsi="Times New Roman" w:cs="Times New Roman"/>
          <w:sz w:val="28"/>
          <w:szCs w:val="28"/>
        </w:rPr>
        <w:t>.</w:t>
      </w:r>
    </w:p>
    <w:p w:rsidR="005141DF" w:rsidRDefault="005141DF">
      <w:pPr>
        <w:spacing w:after="0"/>
        <w:ind w:firstLine="709"/>
        <w:jc w:val="both"/>
        <w:rPr>
          <w:rFonts w:ascii="Times New Roman" w:hAnsi="Times New Roman" w:cs="Times New Roman"/>
          <w:sz w:val="28"/>
          <w:szCs w:val="28"/>
        </w:rPr>
      </w:pPr>
    </w:p>
    <w:p w:rsidR="005141DF" w:rsidRDefault="00616B5F">
      <w:pPr>
        <w:pStyle w:val="10"/>
        <w:spacing w:before="0"/>
        <w:jc w:val="center"/>
        <w:rPr>
          <w:rFonts w:ascii="Times New Roman" w:hAnsi="Times New Roman" w:cs="Times New Roman"/>
          <w:b w:val="0"/>
          <w:color w:val="auto"/>
        </w:rPr>
      </w:pPr>
      <w:bookmarkStart w:id="25" w:name="_Toc132620366"/>
      <w:r>
        <w:rPr>
          <w:rFonts w:ascii="Times New Roman" w:hAnsi="Times New Roman" w:cs="Times New Roman"/>
          <w:b w:val="0"/>
          <w:color w:val="auto"/>
          <w:lang w:val="en-US"/>
        </w:rPr>
        <w:t>III</w:t>
      </w:r>
      <w:r>
        <w:rPr>
          <w:rFonts w:ascii="Times New Roman" w:hAnsi="Times New Roman" w:cs="Times New Roman"/>
          <w:b w:val="0"/>
          <w:color w:val="auto"/>
        </w:rPr>
        <w:t>. Состав, последовательность</w:t>
      </w:r>
      <w:r>
        <w:rPr>
          <w:rFonts w:ascii="Times New Roman" w:hAnsi="Times New Roman" w:cs="Times New Roman"/>
          <w:b w:val="0"/>
          <w:color w:val="auto"/>
        </w:rPr>
        <w:br/>
        <w:t>и сроки выполнения административных процедур</w:t>
      </w:r>
      <w:bookmarkEnd w:id="25"/>
    </w:p>
    <w:p w:rsidR="005141DF" w:rsidRDefault="005141DF">
      <w:pPr>
        <w:spacing w:after="0" w:line="240" w:lineRule="auto"/>
        <w:rPr>
          <w:b/>
        </w:rPr>
      </w:pPr>
    </w:p>
    <w:p w:rsidR="005141DF" w:rsidRDefault="00616B5F">
      <w:pPr>
        <w:pStyle w:val="20"/>
        <w:spacing w:before="0"/>
        <w:jc w:val="center"/>
        <w:rPr>
          <w:b w:val="0"/>
          <w:color w:val="auto"/>
        </w:rPr>
      </w:pPr>
      <w:bookmarkStart w:id="26" w:name="_Toc132620367"/>
      <w:r>
        <w:rPr>
          <w:rFonts w:ascii="Times New Roman" w:hAnsi="Times New Roman" w:cs="Times New Roman"/>
          <w:b w:val="0"/>
          <w:color w:val="auto"/>
          <w:sz w:val="28"/>
          <w:szCs w:val="28"/>
        </w:rPr>
        <w:t>17. Перечень вариантов предоставления муниципальной услуги</w:t>
      </w:r>
      <w:bookmarkEnd w:id="26"/>
    </w:p>
    <w:p w:rsidR="005141DF" w:rsidRDefault="005141DF">
      <w:pPr>
        <w:spacing w:after="0"/>
      </w:pP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17.1. Перечень вариантов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17.1.1. Вариант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для категорий заявителей, предусмотренных в подпунктах 2.2.1 – 2.2.3 пункта 2.2 настоящего Административного регламента:</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17.1.1.1. Результатом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w:t>
      </w:r>
      <w:r>
        <w:rPr>
          <w:rFonts w:ascii="Times New Roman" w:hAnsi="Times New Roman" w:cs="Times New Roman"/>
          <w:sz w:val="28"/>
          <w:szCs w:val="28"/>
        </w:rPr>
        <w:br/>
        <w:t xml:space="preserve">является результат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указанный </w:t>
      </w:r>
      <w:r>
        <w:rPr>
          <w:rFonts w:ascii="Times New Roman" w:hAnsi="Times New Roman" w:cs="Times New Roman"/>
          <w:sz w:val="28"/>
          <w:szCs w:val="28"/>
        </w:rPr>
        <w:br/>
        <w:t>в подразделе 5 настоящего Административного регламента.</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17.1.1.2. Максимальный срок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w:t>
      </w:r>
      <w:r>
        <w:rPr>
          <w:rFonts w:ascii="Times New Roman" w:hAnsi="Times New Roman" w:cs="Times New Roman"/>
          <w:sz w:val="28"/>
          <w:szCs w:val="28"/>
        </w:rPr>
        <w:br/>
        <w:t xml:space="preserve">не превышает максимальный срок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указанный в подразделе 6 настоящего Административного регламента.</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17.1.1.3. Исчерпывающий перечень документов, необходимых </w:t>
      </w:r>
      <w:r>
        <w:rPr>
          <w:rFonts w:ascii="Times New Roman" w:hAnsi="Times New Roman" w:cs="Times New Roman"/>
          <w:sz w:val="28"/>
          <w:szCs w:val="28"/>
        </w:rPr>
        <w:br/>
        <w:t xml:space="preserve">для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которые заявитель должен представить самостоятельно указан в пункте 8.1 настоящего Административного регламента.</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17.1.1.4. Исчерпывающий перечень документов, необходимых </w:t>
      </w:r>
      <w:r>
        <w:rPr>
          <w:rFonts w:ascii="Times New Roman" w:hAnsi="Times New Roman" w:cs="Times New Roman"/>
          <w:sz w:val="28"/>
          <w:szCs w:val="28"/>
        </w:rPr>
        <w:br/>
        <w:t xml:space="preserve">для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w:t>
      </w:r>
      <w:r>
        <w:rPr>
          <w:rFonts w:ascii="Times New Roman" w:hAnsi="Times New Roman" w:cs="Times New Roman"/>
          <w:sz w:val="28"/>
          <w:szCs w:val="28"/>
        </w:rPr>
        <w:br/>
        <w:t>в пункте 8.2 настоящего Административного регламента.</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17.1.1.5. Исчерпывающий перечень оснований для отказа в приеме документов, необходимых для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указан в подразделе 9 настоящего Административного регламента.</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17.1.1.6. Исчерпывающий перечень оснований для отказа </w:t>
      </w:r>
      <w:r>
        <w:rPr>
          <w:rFonts w:ascii="Times New Roman" w:hAnsi="Times New Roman" w:cs="Times New Roman"/>
          <w:sz w:val="28"/>
          <w:szCs w:val="28"/>
        </w:rPr>
        <w:br/>
        <w:t xml:space="preserve">в предоставлении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указан в подразделе 10 настоящего Административного регламента.</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17.2. Порядок исправления допущенных опечаток и ошибок </w:t>
      </w:r>
      <w:r>
        <w:rPr>
          <w:rFonts w:ascii="Times New Roman" w:hAnsi="Times New Roman" w:cs="Times New Roman"/>
          <w:sz w:val="28"/>
          <w:szCs w:val="28"/>
        </w:rPr>
        <w:br/>
        <w:t xml:space="preserve">в выданных в результате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документах.</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17.2.1. Заявитель при обнаружении допущенных опечаток и ошибок </w:t>
      </w:r>
      <w:r>
        <w:rPr>
          <w:rFonts w:ascii="Times New Roman" w:hAnsi="Times New Roman" w:cs="Times New Roman"/>
          <w:sz w:val="28"/>
          <w:szCs w:val="28"/>
        </w:rPr>
        <w:br/>
        <w:t xml:space="preserve">в выданных в результате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документах обращаются в Администрацию посредством РПГУ, МФЦ, лично, </w:t>
      </w:r>
      <w:r>
        <w:rPr>
          <w:rFonts w:ascii="Times New Roman" w:hAnsi="Times New Roman" w:cs="Times New Roman"/>
          <w:sz w:val="28"/>
          <w:szCs w:val="28"/>
        </w:rPr>
        <w:br/>
        <w:t xml:space="preserve">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документы. </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обеспечивает устранение допущенных опечаток </w:t>
      </w:r>
      <w:r>
        <w:rPr>
          <w:rFonts w:ascii="Times New Roman" w:hAnsi="Times New Roman" w:cs="Times New Roman"/>
          <w:sz w:val="28"/>
          <w:szCs w:val="28"/>
        </w:rPr>
        <w:br/>
        <w:t xml:space="preserve">и ошибок в выданных в результате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муниципальной услуги (в случае, если запрос направлялся в Администрацию лично, по электронной почте, почтовым отправлением) посредством личного приема, почтовым отправлением или по электронной почте в срок, </w:t>
      </w:r>
      <w:r>
        <w:rPr>
          <w:rFonts w:ascii="Times New Roman" w:hAnsi="Times New Roman" w:cs="Times New Roman"/>
          <w:sz w:val="28"/>
          <w:szCs w:val="28"/>
        </w:rPr>
        <w:br/>
        <w:t xml:space="preserve">не превышающий 3 (три) рабочих дня со дня регистрации заявления </w:t>
      </w:r>
      <w:r>
        <w:rPr>
          <w:rFonts w:ascii="Times New Roman" w:hAnsi="Times New Roman" w:cs="Times New Roman"/>
          <w:sz w:val="28"/>
          <w:szCs w:val="28"/>
        </w:rPr>
        <w:br/>
        <w:t xml:space="preserve">о необходимости исправления опечаток и ошибок. </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отсутствия оснований для удовлетворения заявления </w:t>
      </w:r>
      <w:r>
        <w:rPr>
          <w:rFonts w:ascii="Times New Roman" w:hAnsi="Times New Roman" w:cs="Times New Roman"/>
          <w:sz w:val="28"/>
          <w:szCs w:val="28"/>
        </w:rPr>
        <w:br/>
        <w:t xml:space="preserve">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 почтовым отправлением в зависимости </w:t>
      </w:r>
      <w:r>
        <w:rPr>
          <w:rFonts w:ascii="Times New Roman" w:hAnsi="Times New Roman" w:cs="Times New Roman"/>
          <w:sz w:val="28"/>
          <w:szCs w:val="28"/>
        </w:rPr>
        <w:br/>
        <w:t xml:space="preserve">от способа обращения заявителя за исправлением допущенных опечаток </w:t>
      </w:r>
      <w:r>
        <w:rPr>
          <w:rFonts w:ascii="Times New Roman" w:hAnsi="Times New Roman" w:cs="Times New Roman"/>
          <w:sz w:val="28"/>
          <w:szCs w:val="28"/>
        </w:rPr>
        <w:br/>
        <w:t>и ошибок в срок, не превышающий 3 (трех) рабочих дней со дня регистрации такого заявления.</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17.2.2. Администрация при обнаружении допущенных опечаток </w:t>
      </w:r>
      <w:r>
        <w:rPr>
          <w:rFonts w:ascii="Times New Roman" w:hAnsi="Times New Roman" w:cs="Times New Roman"/>
          <w:sz w:val="28"/>
          <w:szCs w:val="28"/>
        </w:rPr>
        <w:br/>
        <w:t xml:space="preserve">и ошибок в выданных в результате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муниципальной услуги (в случае, если запрос направлялся Администрацию лично, по электронной почте, почтовым отправлением) посредством личного приема, почтовым отправлением или по электронной почте в срок, не превышающий 3 (три) рабочих дня со дня обнаружения таких опечаток и ошибок.</w:t>
      </w:r>
    </w:p>
    <w:p w:rsidR="005141DF" w:rsidRDefault="00616B5F">
      <w:pPr>
        <w:pStyle w:val="11"/>
        <w:numPr>
          <w:ilvl w:val="0"/>
          <w:numId w:val="0"/>
        </w:numPr>
        <w:ind w:firstLine="709"/>
        <w:rPr>
          <w:rFonts w:eastAsiaTheme="minorHAnsi"/>
        </w:rPr>
      </w:pPr>
      <w:r>
        <w:t>17.3. </w:t>
      </w:r>
      <w:r>
        <w:rPr>
          <w:rFonts w:eastAsiaTheme="minorHAnsi"/>
        </w:rPr>
        <w:t>Выдача дубликата документа, выданного по результатам предоставления муниципальной услуги, не предусмотрена.</w:t>
      </w:r>
    </w:p>
    <w:p w:rsidR="005141DF" w:rsidRDefault="005141DF">
      <w:pPr>
        <w:spacing w:after="0"/>
        <w:jc w:val="center"/>
        <w:rPr>
          <w:rFonts w:ascii="Times New Roman" w:hAnsi="Times New Roman" w:cs="Times New Roman"/>
          <w:sz w:val="28"/>
          <w:szCs w:val="28"/>
        </w:rPr>
      </w:pPr>
    </w:p>
    <w:p w:rsidR="005141DF" w:rsidRDefault="00616B5F">
      <w:pPr>
        <w:pStyle w:val="20"/>
        <w:spacing w:before="0"/>
        <w:jc w:val="center"/>
        <w:rPr>
          <w:rFonts w:ascii="Times New Roman" w:hAnsi="Times New Roman" w:cs="Times New Roman"/>
          <w:b w:val="0"/>
          <w:color w:val="auto"/>
          <w:sz w:val="28"/>
          <w:szCs w:val="28"/>
        </w:rPr>
      </w:pPr>
      <w:bookmarkStart w:id="27" w:name="_Toc132620368"/>
      <w:r>
        <w:rPr>
          <w:rFonts w:ascii="Times New Roman" w:hAnsi="Times New Roman" w:cs="Times New Roman"/>
          <w:b w:val="0"/>
          <w:color w:val="auto"/>
          <w:sz w:val="28"/>
          <w:szCs w:val="28"/>
        </w:rPr>
        <w:t>18. Описание административной процедуры профилирования заявителя</w:t>
      </w:r>
      <w:bookmarkEnd w:id="27"/>
    </w:p>
    <w:p w:rsidR="005141DF" w:rsidRDefault="005141DF">
      <w:pPr>
        <w:spacing w:after="0"/>
        <w:jc w:val="center"/>
        <w:rPr>
          <w:rFonts w:ascii="Times New Roman" w:hAnsi="Times New Roman" w:cs="Times New Roman"/>
          <w:sz w:val="28"/>
          <w:szCs w:val="28"/>
        </w:rPr>
      </w:pP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18.1. Способы определения и предъявления необходимого заявителю варианта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18.1.1. Посредством РПГУ.</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18.1.2. В Администрации.</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18.2. Порядок определения и предъявления необходимого заявителю варианта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18.2.1. Посредством ответов на вопросы экспертной системы на РПГУ.</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18.2.2. Посредством опроса в Администрации (лично или по телефону).</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18.2.3. Посредством рассмотрения документов, необходимых </w:t>
      </w:r>
      <w:r>
        <w:rPr>
          <w:rFonts w:ascii="Times New Roman" w:hAnsi="Times New Roman" w:cs="Times New Roman"/>
          <w:sz w:val="28"/>
          <w:szCs w:val="28"/>
        </w:rPr>
        <w:br/>
        <w:t>для предоставления муниципальной услуги, направленных по электронной почте, почтовым отправлением.</w:t>
      </w:r>
    </w:p>
    <w:p w:rsidR="005141DF" w:rsidRDefault="00616B5F">
      <w:pPr>
        <w:pStyle w:val="ae"/>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18.3. В Приложении 7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5141DF" w:rsidRDefault="005141DF">
      <w:pPr>
        <w:spacing w:after="0"/>
        <w:rPr>
          <w:rFonts w:ascii="Times New Roman" w:hAnsi="Times New Roman" w:cs="Times New Roman"/>
          <w:sz w:val="28"/>
          <w:szCs w:val="28"/>
        </w:rPr>
        <w:sectPr w:rsidR="005141DF">
          <w:pgSz w:w="11906" w:h="16838"/>
          <w:pgMar w:top="1134" w:right="851" w:bottom="1134" w:left="1701" w:header="709" w:footer="709" w:gutter="0"/>
          <w:cols w:space="708"/>
          <w:docGrid w:linePitch="360"/>
        </w:sectPr>
      </w:pPr>
    </w:p>
    <w:p w:rsidR="005141DF" w:rsidRDefault="00616B5F">
      <w:pPr>
        <w:pStyle w:val="20"/>
        <w:spacing w:before="0"/>
        <w:jc w:val="center"/>
        <w:rPr>
          <w:rFonts w:ascii="Times New Roman" w:hAnsi="Times New Roman" w:cs="Times New Roman"/>
          <w:b w:val="0"/>
          <w:color w:val="auto"/>
          <w:sz w:val="28"/>
          <w:szCs w:val="28"/>
        </w:rPr>
      </w:pPr>
      <w:bookmarkStart w:id="28" w:name="_Toc132620369"/>
      <w:r>
        <w:rPr>
          <w:rFonts w:ascii="Times New Roman" w:hAnsi="Times New Roman" w:cs="Times New Roman"/>
          <w:b w:val="0"/>
          <w:color w:val="auto"/>
          <w:sz w:val="28"/>
          <w:szCs w:val="28"/>
        </w:rPr>
        <w:lastRenderedPageBreak/>
        <w:t>19. Описание вариантов предоставления муниципальной услуги</w:t>
      </w:r>
      <w:bookmarkEnd w:id="28"/>
    </w:p>
    <w:p w:rsidR="005141DF" w:rsidRDefault="005141DF">
      <w:pPr>
        <w:spacing w:after="0"/>
        <w:jc w:val="center"/>
        <w:rPr>
          <w:rFonts w:ascii="Times New Roman" w:hAnsi="Times New Roman" w:cs="Times New Roman"/>
          <w:sz w:val="28"/>
          <w:szCs w:val="28"/>
        </w:rPr>
      </w:pP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19.1. При предоставлении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в соответствии </w:t>
      </w:r>
      <w:r>
        <w:rPr>
          <w:rFonts w:ascii="Times New Roman" w:hAnsi="Times New Roman" w:cs="Times New Roman"/>
          <w:sz w:val="28"/>
          <w:szCs w:val="28"/>
        </w:rPr>
        <w:br/>
        <w:t xml:space="preserve">с вариантом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19.1.1. Прием запроса и документов и (или) информации, необходимых для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19.1.2. Межведомственное информационное взаимодействие.</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19.1.3. Принятие решения о предоставлении (об отказе </w:t>
      </w:r>
      <w:r>
        <w:rPr>
          <w:rFonts w:ascii="Times New Roman" w:hAnsi="Times New Roman" w:cs="Times New Roman"/>
          <w:sz w:val="28"/>
          <w:szCs w:val="28"/>
        </w:rPr>
        <w:br/>
        <w:t xml:space="preserve">в предоставлении)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19.1.4. Предоставление результата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19.2. Описание административных действий (процедур) </w:t>
      </w:r>
      <w:r>
        <w:rPr>
          <w:rFonts w:ascii="Times New Roman" w:hAnsi="Times New Roman" w:cs="Times New Roman"/>
          <w:sz w:val="28"/>
          <w:szCs w:val="28"/>
        </w:rPr>
        <w:br/>
        <w:t xml:space="preserve">в зависимости от варианта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приведено в Приложении 8 к настоящему Административному регламенту.</w:t>
      </w:r>
    </w:p>
    <w:p w:rsidR="005141DF" w:rsidRDefault="00616B5F">
      <w:pPr>
        <w:pStyle w:val="10"/>
        <w:jc w:val="center"/>
        <w:rPr>
          <w:rFonts w:ascii="Times New Roman" w:hAnsi="Times New Roman" w:cs="Times New Roman"/>
          <w:b w:val="0"/>
          <w:color w:val="auto"/>
        </w:rPr>
      </w:pPr>
      <w:bookmarkStart w:id="29" w:name="_Toc132620370"/>
      <w:r>
        <w:rPr>
          <w:rFonts w:ascii="Times New Roman" w:hAnsi="Times New Roman" w:cs="Times New Roman"/>
          <w:b w:val="0"/>
          <w:color w:val="auto"/>
          <w:lang w:val="en-US"/>
        </w:rPr>
        <w:t>IV</w:t>
      </w:r>
      <w:r>
        <w:rPr>
          <w:rFonts w:ascii="Times New Roman" w:hAnsi="Times New Roman" w:cs="Times New Roman"/>
          <w:b w:val="0"/>
          <w:color w:val="auto"/>
        </w:rPr>
        <w:t>. Формы контроля за исполнением административного регламента</w:t>
      </w:r>
      <w:bookmarkEnd w:id="29"/>
    </w:p>
    <w:p w:rsidR="005141DF" w:rsidRDefault="005141DF">
      <w:pPr>
        <w:spacing w:after="0"/>
        <w:ind w:firstLine="709"/>
        <w:jc w:val="center"/>
        <w:rPr>
          <w:rFonts w:ascii="Times New Roman" w:hAnsi="Times New Roman" w:cs="Times New Roman"/>
          <w:sz w:val="28"/>
          <w:szCs w:val="28"/>
        </w:rPr>
      </w:pPr>
    </w:p>
    <w:p w:rsidR="005141DF" w:rsidRDefault="00616B5F">
      <w:pPr>
        <w:pStyle w:val="ConsPlusNormal"/>
        <w:spacing w:line="276" w:lineRule="auto"/>
        <w:jc w:val="center"/>
        <w:outlineLvl w:val="1"/>
        <w:rPr>
          <w:rFonts w:ascii="Times New Roman" w:hAnsi="Times New Roman" w:cs="Times New Roman"/>
          <w:sz w:val="28"/>
          <w:szCs w:val="28"/>
        </w:rPr>
      </w:pPr>
      <w:bookmarkStart w:id="30" w:name="_Toc132620371"/>
      <w:r>
        <w:rPr>
          <w:rFonts w:ascii="Times New Roman" w:hAnsi="Times New Roman" w:cs="Times New Roman"/>
          <w:sz w:val="28"/>
          <w:szCs w:val="28"/>
        </w:rPr>
        <w:t>20. Порядок осуществления текущего контроля за соблюдением</w:t>
      </w:r>
      <w:r>
        <w:rPr>
          <w:rFonts w:ascii="Times New Roman" w:hAnsi="Times New Roman" w:cs="Times New Roman"/>
          <w:sz w:val="28"/>
          <w:szCs w:val="28"/>
        </w:rPr>
        <w:br/>
        <w:t xml:space="preserve">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нормативных правовых актов Московской области, муниципальных правовых актов, устанавливающих требования </w:t>
      </w:r>
      <w:r>
        <w:rPr>
          <w:rFonts w:ascii="Times New Roman" w:hAnsi="Times New Roman" w:cs="Times New Roman"/>
          <w:sz w:val="28"/>
          <w:szCs w:val="28"/>
        </w:rPr>
        <w:br/>
        <w:t xml:space="preserve">к предоставлению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а также принятием ими решений</w:t>
      </w:r>
      <w:bookmarkEnd w:id="30"/>
    </w:p>
    <w:p w:rsidR="005141DF" w:rsidRDefault="005141DF">
      <w:pPr>
        <w:pStyle w:val="ConsPlusNormal"/>
        <w:spacing w:line="276" w:lineRule="auto"/>
        <w:jc w:val="center"/>
        <w:rPr>
          <w:rFonts w:ascii="Times New Roman" w:hAnsi="Times New Roman" w:cs="Times New Roman"/>
          <w:sz w:val="28"/>
          <w:szCs w:val="28"/>
        </w:rPr>
      </w:pPr>
    </w:p>
    <w:p w:rsidR="005141DF" w:rsidRDefault="00616B5F">
      <w:pPr>
        <w:spacing w:after="0"/>
        <w:ind w:firstLine="709"/>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20.1. </w:t>
      </w:r>
      <w:r>
        <w:rPr>
          <w:rFonts w:ascii="Times New Roman" w:hAnsi="Times New Roman" w:cs="Times New Roman"/>
          <w:sz w:val="28"/>
          <w:szCs w:val="28"/>
          <w:lang w:eastAsia="ru-RU"/>
        </w:rPr>
        <w:t>Текущий к</w:t>
      </w:r>
      <w:r>
        <w:rPr>
          <w:rFonts w:ascii="Times New Roman" w:eastAsia="Times New Roman" w:hAnsi="Times New Roman" w:cs="Times New Roman"/>
          <w:sz w:val="28"/>
          <w:szCs w:val="28"/>
          <w:lang w:eastAsia="ru-RU"/>
        </w:rPr>
        <w:t>онтроль за соблюдением и исп</w:t>
      </w:r>
      <w:r>
        <w:rPr>
          <w:rFonts w:ascii="Times New Roman" w:hAnsi="Times New Roman" w:cs="Times New Roman"/>
          <w:sz w:val="28"/>
          <w:szCs w:val="28"/>
          <w:lang w:eastAsia="ru-RU"/>
        </w:rPr>
        <w:t xml:space="preserve">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нормативных правовых актов Московской области, </w:t>
      </w:r>
      <w:r>
        <w:rPr>
          <w:rFonts w:ascii="Times New Roman" w:hAnsi="Times New Roman" w:cs="Times New Roman"/>
          <w:sz w:val="28"/>
          <w:szCs w:val="28"/>
        </w:rPr>
        <w:t>муниципальных правовых актов,</w:t>
      </w:r>
      <w:r>
        <w:rPr>
          <w:rFonts w:ascii="Times New Roman" w:hAnsi="Times New Roman" w:cs="Times New Roman"/>
          <w:sz w:val="28"/>
          <w:szCs w:val="28"/>
          <w:lang w:eastAsia="ru-RU"/>
        </w:rPr>
        <w:t xml:space="preserve"> устанавливающих требования </w:t>
      </w:r>
      <w:r>
        <w:rPr>
          <w:rFonts w:ascii="Times New Roman" w:hAnsi="Times New Roman" w:cs="Times New Roman"/>
          <w:sz w:val="28"/>
          <w:szCs w:val="28"/>
          <w:lang w:eastAsia="ru-RU"/>
        </w:rPr>
        <w:br/>
        <w:t xml:space="preserve">к предоставлению </w:t>
      </w:r>
      <w:r>
        <w:rPr>
          <w:rFonts w:ascii="Times New Roman" w:eastAsia="Times New Roman" w:hAnsi="Times New Roman" w:cs="Times New Roman"/>
          <w:sz w:val="28"/>
          <w:szCs w:val="28"/>
        </w:rPr>
        <w:t>муниципальной</w:t>
      </w:r>
      <w:r>
        <w:rPr>
          <w:rFonts w:ascii="Times New Roman" w:hAnsi="Times New Roman" w:cs="Times New Roman"/>
          <w:sz w:val="28"/>
          <w:szCs w:val="28"/>
          <w:lang w:eastAsia="ru-RU"/>
        </w:rPr>
        <w:t xml:space="preserve"> услуги, а также принятием ими решений осуществляется в порядке, установленном организационно-распорядительным актом Администрации. </w:t>
      </w:r>
    </w:p>
    <w:p w:rsidR="005141DF" w:rsidRDefault="00616B5F">
      <w:pPr>
        <w:pStyle w:val="11"/>
        <w:numPr>
          <w:ilvl w:val="1"/>
          <w:numId w:val="0"/>
        </w:numPr>
        <w:ind w:firstLine="709"/>
      </w:pPr>
      <w:r>
        <w:t xml:space="preserve">20.2. Требованиями к порядку и формам текущего контроля </w:t>
      </w:r>
      <w:r>
        <w:br/>
        <w:t xml:space="preserve">за предоставлением </w:t>
      </w:r>
      <w:r>
        <w:rPr>
          <w:rFonts w:eastAsia="Times New Roman"/>
        </w:rPr>
        <w:t>муниципальной</w:t>
      </w:r>
      <w:r>
        <w:t xml:space="preserve"> услуги являются:</w:t>
      </w:r>
    </w:p>
    <w:p w:rsidR="005141DF" w:rsidRDefault="00616B5F">
      <w:pPr>
        <w:pStyle w:val="1"/>
        <w:numPr>
          <w:ilvl w:val="0"/>
          <w:numId w:val="0"/>
        </w:numPr>
        <w:ind w:firstLine="709"/>
      </w:pPr>
      <w:r>
        <w:t>20.2.1. Независимость.</w:t>
      </w:r>
    </w:p>
    <w:p w:rsidR="005141DF" w:rsidRDefault="00616B5F">
      <w:pPr>
        <w:pStyle w:val="1"/>
        <w:numPr>
          <w:ilvl w:val="0"/>
          <w:numId w:val="0"/>
        </w:numPr>
        <w:ind w:firstLine="709"/>
      </w:pPr>
      <w:r>
        <w:t>20.2.2. Тщательность.</w:t>
      </w:r>
    </w:p>
    <w:p w:rsidR="005141DF" w:rsidRDefault="00616B5F">
      <w:pPr>
        <w:pStyle w:val="11"/>
        <w:numPr>
          <w:ilvl w:val="1"/>
          <w:numId w:val="0"/>
        </w:numPr>
        <w:ind w:firstLine="709"/>
      </w:pPr>
      <w:r>
        <w:lastRenderedPageBreak/>
        <w:t xml:space="preserve">20.3. Независимость текущего контроля заключается </w:t>
      </w:r>
      <w:r>
        <w:br/>
        <w:t xml:space="preserve">в том, что должностное лицо Администрации, уполномоченное </w:t>
      </w:r>
      <w:r>
        <w:br/>
        <w:t xml:space="preserve">на его осуществление, не находится в служебной зависимости </w:t>
      </w:r>
      <w:r>
        <w:br/>
        <w:t xml:space="preserve">от должностного лица Администрации, участвующего в предоставлении </w:t>
      </w:r>
      <w:r>
        <w:rPr>
          <w:rFonts w:eastAsia="Times New Roman"/>
        </w:rPr>
        <w:t>муниципальной</w:t>
      </w:r>
      <w: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141DF" w:rsidRDefault="00616B5F">
      <w:pPr>
        <w:pStyle w:val="11"/>
        <w:numPr>
          <w:ilvl w:val="1"/>
          <w:numId w:val="0"/>
        </w:numPr>
        <w:ind w:firstLine="709"/>
      </w:pPr>
      <w:r>
        <w:t xml:space="preserve">20.4. Должностные лица Администрации, осуществляющие </w:t>
      </w:r>
      <w:r>
        <w:br/>
        <w:t xml:space="preserve">текущий контроль за предоставлением </w:t>
      </w:r>
      <w:r>
        <w:rPr>
          <w:rFonts w:eastAsia="Times New Roman"/>
        </w:rPr>
        <w:t>муниципальной</w:t>
      </w:r>
      <w:r>
        <w:t xml:space="preserve"> услуги, </w:t>
      </w:r>
      <w:r>
        <w:br/>
        <w:t xml:space="preserve">обязаны принимать меры по предотвращению конфликта интересов </w:t>
      </w:r>
      <w:r>
        <w:br/>
        <w:t xml:space="preserve">при предоставлении </w:t>
      </w:r>
      <w:r>
        <w:rPr>
          <w:rFonts w:eastAsia="Times New Roman"/>
        </w:rPr>
        <w:t>муниципальной</w:t>
      </w:r>
      <w:r>
        <w:t xml:space="preserve"> услуги.</w:t>
      </w:r>
    </w:p>
    <w:p w:rsidR="005141DF" w:rsidRDefault="00616B5F">
      <w:pPr>
        <w:pStyle w:val="11"/>
        <w:numPr>
          <w:ilvl w:val="1"/>
          <w:numId w:val="0"/>
        </w:numPr>
        <w:ind w:firstLine="709"/>
      </w:pPr>
      <w:r>
        <w:t xml:space="preserve">20.5. Тщательность осуществления текущего контроля </w:t>
      </w:r>
      <w:r>
        <w:br/>
        <w:t xml:space="preserve">за предоставлением </w:t>
      </w:r>
      <w:r>
        <w:rPr>
          <w:rFonts w:eastAsia="Times New Roman"/>
        </w:rPr>
        <w:t>муниципальной</w:t>
      </w:r>
      <w:r>
        <w:t xml:space="preserve"> услуги состоит в исполнении уполномоченными должностными лицами Администрации обязанностей, предусмотренных настоящим подразделом.</w:t>
      </w:r>
    </w:p>
    <w:p w:rsidR="005141DF" w:rsidRDefault="005141DF">
      <w:pPr>
        <w:pStyle w:val="ConsPlusNormal"/>
        <w:spacing w:line="276" w:lineRule="auto"/>
        <w:ind w:firstLine="709"/>
        <w:jc w:val="both"/>
        <w:rPr>
          <w:rFonts w:ascii="Times New Roman" w:hAnsi="Times New Roman" w:cs="Times New Roman"/>
          <w:sz w:val="28"/>
          <w:szCs w:val="28"/>
        </w:rPr>
      </w:pPr>
    </w:p>
    <w:p w:rsidR="005141DF" w:rsidRDefault="00616B5F">
      <w:pPr>
        <w:pStyle w:val="ConsPlusNormal"/>
        <w:spacing w:line="276" w:lineRule="auto"/>
        <w:jc w:val="center"/>
        <w:outlineLvl w:val="1"/>
        <w:rPr>
          <w:rFonts w:ascii="Times New Roman" w:hAnsi="Times New Roman" w:cs="Times New Roman"/>
          <w:sz w:val="28"/>
          <w:szCs w:val="28"/>
        </w:rPr>
      </w:pPr>
      <w:bookmarkStart w:id="31" w:name="_Toc132620372"/>
      <w:r>
        <w:rPr>
          <w:rFonts w:ascii="Times New Roman" w:hAnsi="Times New Roman" w:cs="Times New Roman"/>
          <w:sz w:val="28"/>
          <w:szCs w:val="28"/>
        </w:rPr>
        <w:t>21. Порядок и периодичность осуществления</w:t>
      </w:r>
      <w:r>
        <w:rPr>
          <w:rFonts w:ascii="Times New Roman" w:hAnsi="Times New Roman" w:cs="Times New Roman"/>
          <w:sz w:val="28"/>
          <w:szCs w:val="28"/>
        </w:rPr>
        <w:br/>
        <w:t>плановых и внеплановых проверок полноты и качества</w:t>
      </w:r>
      <w:r>
        <w:rPr>
          <w:rFonts w:ascii="Times New Roman" w:hAnsi="Times New Roman" w:cs="Times New Roman"/>
          <w:sz w:val="28"/>
          <w:szCs w:val="28"/>
        </w:rPr>
        <w:br/>
        <w:t xml:space="preserve">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в том числе порядок и формы контроля за полнотой и качеством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w:t>
      </w:r>
      <w:bookmarkEnd w:id="31"/>
    </w:p>
    <w:p w:rsidR="005141DF" w:rsidRDefault="005141DF">
      <w:pPr>
        <w:pStyle w:val="ConsPlusNormal"/>
        <w:spacing w:line="276" w:lineRule="auto"/>
        <w:jc w:val="center"/>
        <w:rPr>
          <w:rFonts w:ascii="Times New Roman" w:hAnsi="Times New Roman" w:cs="Times New Roman"/>
          <w:sz w:val="28"/>
          <w:szCs w:val="28"/>
        </w:rPr>
      </w:pPr>
    </w:p>
    <w:p w:rsidR="005141DF" w:rsidRDefault="00616B5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 Порядок и периодичность осуществления плановых </w:t>
      </w:r>
      <w:r>
        <w:rPr>
          <w:rFonts w:ascii="Times New Roman" w:eastAsia="Times New Roman" w:hAnsi="Times New Roman" w:cs="Times New Roman"/>
          <w:sz w:val="28"/>
          <w:szCs w:val="28"/>
          <w:lang w:eastAsia="ru-RU"/>
        </w:rPr>
        <w:br/>
        <w:t xml:space="preserve">и внеплановых проверок полноты и качества предоставления </w:t>
      </w:r>
      <w:r>
        <w:rPr>
          <w:rFonts w:ascii="Times New Roman" w:eastAsia="Times New Roman" w:hAnsi="Times New Roman" w:cs="Times New Roman"/>
          <w:sz w:val="28"/>
          <w:szCs w:val="28"/>
        </w:rPr>
        <w:t>муниципальной</w:t>
      </w:r>
      <w:r>
        <w:rPr>
          <w:rFonts w:ascii="Times New Roman" w:eastAsia="Times New Roman" w:hAnsi="Times New Roman" w:cs="Times New Roman"/>
          <w:sz w:val="28"/>
          <w:szCs w:val="28"/>
          <w:lang w:eastAsia="ru-RU"/>
        </w:rPr>
        <w:t xml:space="preserve"> услуги, в том числе порядок и формы контроля за полнотой и качеством предоставления </w:t>
      </w:r>
      <w:r>
        <w:rPr>
          <w:rFonts w:ascii="Times New Roman" w:eastAsia="Times New Roman" w:hAnsi="Times New Roman" w:cs="Times New Roman"/>
          <w:sz w:val="28"/>
          <w:szCs w:val="28"/>
        </w:rPr>
        <w:t>муниципальной</w:t>
      </w:r>
      <w:r>
        <w:rPr>
          <w:rFonts w:ascii="Times New Roman" w:eastAsia="Times New Roman" w:hAnsi="Times New Roman" w:cs="Times New Roman"/>
          <w:sz w:val="28"/>
          <w:szCs w:val="28"/>
          <w:lang w:eastAsia="ru-RU"/>
        </w:rPr>
        <w:t xml:space="preserve"> услуги, устанавливаются организационно – распорядительным актом Администрации.</w:t>
      </w:r>
    </w:p>
    <w:p w:rsidR="005141DF" w:rsidRDefault="00616B5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Pr>
          <w:rFonts w:ascii="Times New Roman" w:hAnsi="Times New Roman" w:cs="Times New Roman"/>
          <w:sz w:val="28"/>
          <w:szCs w:val="28"/>
        </w:rPr>
        <w:t> </w:t>
      </w:r>
      <w:r>
        <w:rPr>
          <w:rFonts w:ascii="Times New Roman" w:eastAsia="Times New Roman" w:hAnsi="Times New Roman" w:cs="Times New Roman"/>
          <w:sz w:val="28"/>
          <w:szCs w:val="28"/>
          <w:lang w:eastAsia="ru-RU"/>
        </w:rPr>
        <w:t xml:space="preserve">При выявлении в ходе плановых и внеплановых проверок полноты и качества предоставления </w:t>
      </w:r>
      <w:r>
        <w:rPr>
          <w:rFonts w:ascii="Times New Roman" w:eastAsia="Times New Roman" w:hAnsi="Times New Roman" w:cs="Times New Roman"/>
          <w:sz w:val="28"/>
          <w:szCs w:val="28"/>
        </w:rPr>
        <w:t>муниципальной</w:t>
      </w:r>
      <w:r>
        <w:rPr>
          <w:rFonts w:ascii="Times New Roman" w:eastAsia="Times New Roman" w:hAnsi="Times New Roman" w:cs="Times New Roman"/>
          <w:sz w:val="28"/>
          <w:szCs w:val="28"/>
          <w:lang w:eastAsia="ru-RU"/>
        </w:rPr>
        <w:t xml:space="preserve">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w:t>
      </w:r>
      <w:r>
        <w:rPr>
          <w:rFonts w:ascii="Times New Roman" w:eastAsia="Times New Roman" w:hAnsi="Times New Roman" w:cs="Times New Roman"/>
          <w:sz w:val="28"/>
          <w:szCs w:val="28"/>
          <w:lang w:eastAsia="ru-RU"/>
        </w:rPr>
        <w:br/>
        <w:t>с законодательством Российской Федерации.</w:t>
      </w:r>
    </w:p>
    <w:p w:rsidR="005141DF" w:rsidRDefault="005141DF">
      <w:pPr>
        <w:pStyle w:val="ConsPlusNormal"/>
        <w:spacing w:line="276" w:lineRule="auto"/>
        <w:ind w:firstLine="709"/>
        <w:jc w:val="both"/>
        <w:rPr>
          <w:rFonts w:ascii="Times New Roman" w:hAnsi="Times New Roman" w:cs="Times New Roman"/>
          <w:sz w:val="28"/>
          <w:szCs w:val="28"/>
        </w:rPr>
      </w:pPr>
    </w:p>
    <w:p w:rsidR="005141DF" w:rsidRDefault="00616B5F">
      <w:pPr>
        <w:pStyle w:val="ConsPlusNormal"/>
        <w:spacing w:line="276" w:lineRule="auto"/>
        <w:jc w:val="center"/>
        <w:outlineLvl w:val="1"/>
        <w:rPr>
          <w:rFonts w:ascii="Times New Roman" w:hAnsi="Times New Roman" w:cs="Times New Roman"/>
          <w:sz w:val="28"/>
          <w:szCs w:val="28"/>
        </w:rPr>
      </w:pPr>
      <w:bookmarkStart w:id="32" w:name="_Toc132620373"/>
      <w:r>
        <w:rPr>
          <w:rFonts w:ascii="Times New Roman" w:hAnsi="Times New Roman" w:cs="Times New Roman"/>
          <w:sz w:val="28"/>
          <w:szCs w:val="28"/>
        </w:rPr>
        <w:t>22. Ответственность должностных лиц Администрации</w:t>
      </w:r>
      <w:r>
        <w:rPr>
          <w:rFonts w:ascii="Times New Roman" w:hAnsi="Times New Roman" w:cs="Times New Roman"/>
          <w:sz w:val="28"/>
          <w:szCs w:val="28"/>
        </w:rPr>
        <w:br/>
        <w:t>за решения и действия (бездействие), принимаемые (осуществляемые)</w:t>
      </w:r>
      <w:r>
        <w:rPr>
          <w:rFonts w:ascii="Times New Roman" w:hAnsi="Times New Roman" w:cs="Times New Roman"/>
          <w:sz w:val="28"/>
          <w:szCs w:val="28"/>
        </w:rPr>
        <w:br/>
        <w:t xml:space="preserve">ими в ходе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w:t>
      </w:r>
      <w:bookmarkEnd w:id="32"/>
    </w:p>
    <w:p w:rsidR="005141DF" w:rsidRDefault="005141DF">
      <w:pPr>
        <w:pStyle w:val="ConsPlusNormal"/>
        <w:spacing w:line="276" w:lineRule="auto"/>
        <w:ind w:firstLine="709"/>
        <w:jc w:val="center"/>
        <w:rPr>
          <w:rFonts w:ascii="Times New Roman" w:hAnsi="Times New Roman" w:cs="Times New Roman"/>
          <w:sz w:val="28"/>
          <w:szCs w:val="28"/>
        </w:rPr>
      </w:pPr>
    </w:p>
    <w:p w:rsidR="005141DF" w:rsidRDefault="00616B5F">
      <w:pPr>
        <w:pStyle w:val="11"/>
        <w:numPr>
          <w:ilvl w:val="1"/>
          <w:numId w:val="0"/>
        </w:numPr>
        <w:ind w:firstLine="709"/>
        <w:rPr>
          <w:lang w:eastAsia="zh-CN"/>
        </w:rPr>
      </w:pPr>
      <w:r>
        <w:rPr>
          <w:lang w:eastAsia="zh-CN"/>
        </w:rPr>
        <w:t xml:space="preserve">22.1. Должностным лицом Администрации, ответственным </w:t>
      </w:r>
      <w:r>
        <w:rPr>
          <w:lang w:eastAsia="zh-CN"/>
        </w:rPr>
        <w:br/>
        <w:t xml:space="preserve">за предоставление </w:t>
      </w:r>
      <w:r>
        <w:rPr>
          <w:rFonts w:eastAsia="Times New Roman"/>
        </w:rPr>
        <w:t>муниципальной</w:t>
      </w:r>
      <w:r>
        <w:rPr>
          <w:lang w:eastAsia="zh-CN"/>
        </w:rPr>
        <w:t xml:space="preserve"> услуги, а также за соблюдение порядка </w:t>
      </w:r>
      <w:r>
        <w:rPr>
          <w:lang w:eastAsia="zh-CN"/>
        </w:rPr>
        <w:lastRenderedPageBreak/>
        <w:t xml:space="preserve">предоставления </w:t>
      </w:r>
      <w:r>
        <w:rPr>
          <w:rFonts w:eastAsia="Times New Roman"/>
        </w:rPr>
        <w:t>муниципальной</w:t>
      </w:r>
      <w:r>
        <w:rPr>
          <w:lang w:eastAsia="zh-CN"/>
        </w:rPr>
        <w:t xml:space="preserve"> услуги, является руководитель структурного подразделения Администрации, непосредственно предоставляющего </w:t>
      </w:r>
      <w:r>
        <w:rPr>
          <w:rFonts w:eastAsia="Times New Roman"/>
        </w:rPr>
        <w:t>муниципальную</w:t>
      </w:r>
      <w:r>
        <w:rPr>
          <w:lang w:eastAsia="zh-CN"/>
        </w:rPr>
        <w:t xml:space="preserve"> услугу.</w:t>
      </w:r>
    </w:p>
    <w:p w:rsidR="005141DF" w:rsidRDefault="00616B5F">
      <w:pPr>
        <w:pStyle w:val="11"/>
        <w:numPr>
          <w:ilvl w:val="0"/>
          <w:numId w:val="0"/>
        </w:numPr>
        <w:ind w:firstLine="709"/>
        <w:rPr>
          <w:lang w:eastAsia="zh-CN"/>
        </w:rPr>
      </w:pPr>
      <w:r>
        <w:rPr>
          <w:lang w:eastAsia="zh-CN"/>
        </w:rPr>
        <w:t xml:space="preserve">22.2. По результатам проведенных мониторинга и проверок, </w:t>
      </w:r>
      <w:r>
        <w:rPr>
          <w:lang w:eastAsia="zh-CN"/>
        </w:rPr>
        <w:br/>
        <w:t xml:space="preserve">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5141DF" w:rsidRDefault="005141DF">
      <w:pPr>
        <w:rPr>
          <w:rFonts w:ascii="Times New Roman" w:eastAsia="Calibri" w:hAnsi="Times New Roman" w:cs="Times New Roman"/>
          <w:sz w:val="28"/>
          <w:szCs w:val="28"/>
        </w:rPr>
      </w:pPr>
    </w:p>
    <w:p w:rsidR="005141DF" w:rsidRDefault="00616B5F">
      <w:pPr>
        <w:pStyle w:val="ConsPlusNormal"/>
        <w:spacing w:line="276" w:lineRule="auto"/>
        <w:jc w:val="center"/>
        <w:outlineLvl w:val="1"/>
        <w:rPr>
          <w:rFonts w:ascii="Times New Roman" w:hAnsi="Times New Roman" w:cs="Times New Roman"/>
          <w:sz w:val="28"/>
          <w:szCs w:val="28"/>
        </w:rPr>
      </w:pPr>
      <w:bookmarkStart w:id="33" w:name="_Toc132620374"/>
      <w:r>
        <w:rPr>
          <w:rFonts w:ascii="Times New Roman" w:hAnsi="Times New Roman" w:cs="Times New Roman"/>
          <w:sz w:val="28"/>
          <w:szCs w:val="28"/>
        </w:rPr>
        <w:t>23. Положения, характеризующие требования</w:t>
      </w:r>
      <w:r>
        <w:rPr>
          <w:rFonts w:ascii="Times New Roman" w:hAnsi="Times New Roman" w:cs="Times New Roman"/>
          <w:sz w:val="28"/>
          <w:szCs w:val="28"/>
        </w:rPr>
        <w:br/>
        <w:t xml:space="preserve">к порядку и формам контроля за предоставлением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w:t>
      </w:r>
      <w:r>
        <w:rPr>
          <w:rFonts w:ascii="Times New Roman" w:hAnsi="Times New Roman" w:cs="Times New Roman"/>
          <w:sz w:val="28"/>
          <w:szCs w:val="28"/>
        </w:rPr>
        <w:br/>
        <w:t>в том числе со стороны граждан, их объединений и организаций</w:t>
      </w:r>
      <w:bookmarkEnd w:id="33"/>
    </w:p>
    <w:p w:rsidR="005141DF" w:rsidRDefault="005141DF">
      <w:pPr>
        <w:pStyle w:val="ConsPlusNormal"/>
        <w:spacing w:line="276" w:lineRule="auto"/>
        <w:ind w:firstLine="709"/>
        <w:jc w:val="center"/>
        <w:rPr>
          <w:rFonts w:ascii="Times New Roman" w:hAnsi="Times New Roman" w:cs="Times New Roman"/>
          <w:sz w:val="28"/>
          <w:szCs w:val="28"/>
        </w:rPr>
      </w:pPr>
    </w:p>
    <w:p w:rsidR="005141DF" w:rsidRDefault="00616B5F">
      <w:pPr>
        <w:pStyle w:val="11"/>
        <w:numPr>
          <w:ilvl w:val="1"/>
          <w:numId w:val="0"/>
        </w:numPr>
        <w:ind w:firstLine="709"/>
      </w:pPr>
      <w:r>
        <w:t xml:space="preserve">23.1. Контроль за предоставлением </w:t>
      </w:r>
      <w:r>
        <w:rPr>
          <w:rFonts w:eastAsia="Times New Roman"/>
        </w:rPr>
        <w:t>муниципальной</w:t>
      </w:r>
      <w:r>
        <w:t xml:space="preserve"> услуги осуществляется в порядке и формах, предусмотренными подразделами </w:t>
      </w:r>
      <w:r>
        <w:br/>
        <w:t>20 – 22 настоящего Административного регламента.</w:t>
      </w:r>
    </w:p>
    <w:p w:rsidR="005141DF" w:rsidRDefault="00616B5F">
      <w:pPr>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23.2. </w:t>
      </w:r>
      <w:r>
        <w:rPr>
          <w:rFonts w:ascii="Times New Roman" w:eastAsia="Times New Roman" w:hAnsi="Times New Roman" w:cs="Times New Roman"/>
          <w:sz w:val="28"/>
          <w:szCs w:val="28"/>
        </w:rPr>
        <w:t xml:space="preserve">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Pr>
          <w:rFonts w:ascii="Times New Roman" w:eastAsia="Times New Roman" w:hAnsi="Times New Roman" w:cs="Times New Roman"/>
          <w:sz w:val="28"/>
          <w:szCs w:val="28"/>
        </w:rPr>
        <w:br/>
        <w:t>и муниципальных услуг на территории Московской области».</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23.3. Граждане, их объединения и организации для осуществления контроля за предоставлением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на нарушение должностными лицами Администрации порядка предоставления </w:t>
      </w:r>
      <w:r>
        <w:rPr>
          <w:rFonts w:ascii="Times New Roman" w:eastAsia="Times New Roman" w:hAnsi="Times New Roman" w:cs="Times New Roman"/>
          <w:sz w:val="28"/>
          <w:szCs w:val="28"/>
        </w:rPr>
        <w:t>муниципальной</w:t>
      </w:r>
      <w:r>
        <w:rPr>
          <w:rFonts w:ascii="Times New Roman" w:hAnsi="Times New Roman" w:cs="Times New Roman"/>
          <w:sz w:val="28"/>
          <w:szCs w:val="28"/>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5141DF" w:rsidRDefault="00616B5F">
      <w:pPr>
        <w:pStyle w:val="11"/>
        <w:numPr>
          <w:ilvl w:val="1"/>
          <w:numId w:val="0"/>
        </w:numPr>
        <w:ind w:firstLine="709"/>
      </w:pPr>
      <w:r>
        <w:t xml:space="preserve">23.4. Граждане, их объединения и организации для осуществления контроля за предоставлением </w:t>
      </w:r>
      <w:r>
        <w:rPr>
          <w:rFonts w:eastAsia="Times New Roman"/>
        </w:rPr>
        <w:t>муниципальной</w:t>
      </w:r>
      <w:r>
        <w:t xml:space="preserve"> услуги имеют право направлять в Администрацию, МФЦ, Учредителю МФЦ индивидуальные </w:t>
      </w:r>
      <w:r>
        <w:br/>
        <w:t xml:space="preserve">и коллективные обращения с предложениями по совершенствованию порядка предоставления </w:t>
      </w:r>
      <w:r>
        <w:rPr>
          <w:rFonts w:eastAsia="Times New Roman"/>
        </w:rPr>
        <w:t>муниципальной</w:t>
      </w:r>
      <w:r>
        <w:t xml:space="preserve"> услуги, а также жалобы и заявления </w:t>
      </w:r>
      <w:r>
        <w:br/>
        <w:t xml:space="preserve">на действия (бездействие) должностных лиц Администрации, работников МФЦ и принятые ими решения, связанные с предоставлением </w:t>
      </w:r>
      <w:r>
        <w:rPr>
          <w:rFonts w:eastAsia="Times New Roman"/>
        </w:rPr>
        <w:t>муниципальной</w:t>
      </w:r>
      <w:r>
        <w:t xml:space="preserve"> услуги.</w:t>
      </w:r>
    </w:p>
    <w:p w:rsidR="005141DF" w:rsidRDefault="00616B5F">
      <w:pPr>
        <w:pStyle w:val="11"/>
        <w:numPr>
          <w:ilvl w:val="1"/>
          <w:numId w:val="0"/>
        </w:numPr>
        <w:ind w:firstLine="709"/>
      </w:pPr>
      <w:r>
        <w:lastRenderedPageBreak/>
        <w:t xml:space="preserve">23.5. Контроль за предоставлением </w:t>
      </w:r>
      <w:r>
        <w:rPr>
          <w:rFonts w:eastAsia="Times New Roman"/>
        </w:rPr>
        <w:t>муниципальной</w:t>
      </w:r>
      <w:r>
        <w:t xml:space="preserve"> услуги, </w:t>
      </w:r>
      <w:r>
        <w:br/>
        <w:t xml:space="preserve">в том числе со стороны граждан, их объединений и организаций, осуществляется посредством открытости деятельности Администрации, </w:t>
      </w:r>
      <w:r>
        <w:br/>
        <w:t xml:space="preserve">а также МФЦ при предоставлении </w:t>
      </w:r>
      <w:r>
        <w:rPr>
          <w:rFonts w:eastAsia="Times New Roman"/>
        </w:rPr>
        <w:t>муниципальной</w:t>
      </w:r>
      <w:r>
        <w:t xml:space="preserve"> услуги, получения полной, актуальной и достоверной информации о порядке предоставления </w:t>
      </w:r>
      <w:r>
        <w:rPr>
          <w:rFonts w:eastAsia="Times New Roman"/>
        </w:rPr>
        <w:t>муниципальной</w:t>
      </w:r>
      <w:r>
        <w:t xml:space="preserve"> услуги и возможности досудебного рассмотрения обращений (жалоб) в процессе получения </w:t>
      </w:r>
      <w:r>
        <w:rPr>
          <w:rFonts w:eastAsia="Times New Roman"/>
        </w:rPr>
        <w:t>муниципальной</w:t>
      </w:r>
      <w:r>
        <w:t xml:space="preserve"> услуги.</w:t>
      </w:r>
    </w:p>
    <w:p w:rsidR="005141DF" w:rsidRDefault="005141DF">
      <w:pPr>
        <w:spacing w:after="0"/>
        <w:ind w:firstLine="709"/>
        <w:jc w:val="center"/>
        <w:rPr>
          <w:rFonts w:ascii="Times New Roman" w:hAnsi="Times New Roman" w:cs="Times New Roman"/>
          <w:sz w:val="28"/>
          <w:szCs w:val="28"/>
        </w:rPr>
      </w:pPr>
    </w:p>
    <w:p w:rsidR="005141DF" w:rsidRDefault="00616B5F">
      <w:pPr>
        <w:pStyle w:val="10"/>
        <w:spacing w:before="0"/>
        <w:jc w:val="center"/>
        <w:rPr>
          <w:rFonts w:ascii="Times New Roman" w:hAnsi="Times New Roman" w:cs="Times New Roman"/>
          <w:b w:val="0"/>
          <w:color w:val="auto"/>
        </w:rPr>
      </w:pPr>
      <w:bookmarkStart w:id="34" w:name="_Toc132620375"/>
      <w:r>
        <w:rPr>
          <w:rFonts w:ascii="Times New Roman" w:hAnsi="Times New Roman" w:cs="Times New Roman"/>
          <w:b w:val="0"/>
          <w:color w:val="auto"/>
          <w:lang w:val="en-US"/>
        </w:rPr>
        <w:t>V</w:t>
      </w:r>
      <w:r>
        <w:rPr>
          <w:rFonts w:ascii="Times New Roman" w:hAnsi="Times New Roman" w:cs="Times New Roman"/>
          <w:b w:val="0"/>
          <w:color w:val="auto"/>
        </w:rPr>
        <w:t>. Досудебный (внесудебный) порядок обжалования</w:t>
      </w:r>
      <w:r>
        <w:rPr>
          <w:rFonts w:ascii="Times New Roman" w:hAnsi="Times New Roman" w:cs="Times New Roman"/>
          <w:b w:val="0"/>
          <w:color w:val="auto"/>
        </w:rPr>
        <w:br/>
        <w:t>решений и действий (бездействия) Администрации, МФЦ</w:t>
      </w:r>
      <w:proofErr w:type="gramStart"/>
      <w:r>
        <w:rPr>
          <w:rFonts w:ascii="Times New Roman" w:hAnsi="Times New Roman" w:cs="Times New Roman"/>
          <w:b w:val="0"/>
          <w:color w:val="auto"/>
        </w:rPr>
        <w:t>,</w:t>
      </w:r>
      <w:proofErr w:type="gramEnd"/>
      <w:r>
        <w:rPr>
          <w:rFonts w:ascii="Times New Roman" w:hAnsi="Times New Roman" w:cs="Times New Roman"/>
          <w:b w:val="0"/>
          <w:color w:val="auto"/>
        </w:rPr>
        <w:br/>
        <w:t>а также их должностных лиц, муниципальных служащих и работников</w:t>
      </w:r>
      <w:bookmarkEnd w:id="34"/>
    </w:p>
    <w:p w:rsidR="005141DF" w:rsidRDefault="005141DF">
      <w:pPr>
        <w:spacing w:after="0"/>
        <w:ind w:firstLine="709"/>
        <w:jc w:val="center"/>
        <w:rPr>
          <w:rFonts w:ascii="Times New Roman" w:hAnsi="Times New Roman" w:cs="Times New Roman"/>
          <w:sz w:val="28"/>
          <w:szCs w:val="28"/>
        </w:rPr>
      </w:pPr>
    </w:p>
    <w:p w:rsidR="005141DF" w:rsidRDefault="00616B5F">
      <w:pPr>
        <w:pStyle w:val="20"/>
        <w:spacing w:before="0"/>
        <w:jc w:val="center"/>
        <w:rPr>
          <w:rFonts w:ascii="Times New Roman" w:hAnsi="Times New Roman" w:cs="Times New Roman"/>
          <w:b w:val="0"/>
          <w:color w:val="auto"/>
          <w:sz w:val="28"/>
          <w:szCs w:val="28"/>
        </w:rPr>
      </w:pPr>
      <w:bookmarkStart w:id="35" w:name="_Toc132620376"/>
      <w:r>
        <w:rPr>
          <w:rFonts w:ascii="Times New Roman" w:hAnsi="Times New Roman" w:cs="Times New Roman"/>
          <w:b w:val="0"/>
          <w:color w:val="auto"/>
          <w:sz w:val="28"/>
          <w:szCs w:val="28"/>
        </w:rPr>
        <w:t>24. Способы информирования заявителей</w:t>
      </w:r>
      <w:r>
        <w:rPr>
          <w:rFonts w:ascii="Times New Roman" w:hAnsi="Times New Roman" w:cs="Times New Roman"/>
          <w:b w:val="0"/>
          <w:color w:val="auto"/>
          <w:sz w:val="28"/>
          <w:szCs w:val="28"/>
        </w:rPr>
        <w:br/>
        <w:t>о порядке досудебного (внесудебного) обжалования</w:t>
      </w:r>
      <w:bookmarkEnd w:id="35"/>
    </w:p>
    <w:p w:rsidR="005141DF" w:rsidRDefault="005141DF">
      <w:pPr>
        <w:spacing w:after="0"/>
        <w:jc w:val="center"/>
        <w:rPr>
          <w:rFonts w:ascii="Times New Roman" w:hAnsi="Times New Roman" w:cs="Times New Roman"/>
          <w:sz w:val="28"/>
          <w:szCs w:val="28"/>
        </w:rPr>
      </w:pP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w:t>
      </w:r>
      <w:r>
        <w:rPr>
          <w:rFonts w:ascii="Times New Roman" w:eastAsia="Times New Roman" w:hAnsi="Times New Roman" w:cs="Times New Roman"/>
          <w:sz w:val="28"/>
          <w:szCs w:val="28"/>
        </w:rPr>
        <w:t>муниципальных</w:t>
      </w:r>
      <w:r>
        <w:rPr>
          <w:rFonts w:ascii="Times New Roman" w:hAnsi="Times New Roman" w:cs="Times New Roman"/>
          <w:sz w:val="28"/>
          <w:szCs w:val="28"/>
        </w:rPr>
        <w:t xml:space="preserve"> услуг, </w:t>
      </w:r>
      <w:r>
        <w:rPr>
          <w:rFonts w:ascii="Times New Roman" w:hAnsi="Times New Roman" w:cs="Times New Roman"/>
          <w:sz w:val="28"/>
          <w:szCs w:val="28"/>
        </w:rPr>
        <w:br/>
        <w:t xml:space="preserve">на официальных сайтах Администрации, МФЦ, Учредителей МФЦ, РПГУ, </w:t>
      </w:r>
      <w:r>
        <w:rPr>
          <w:rFonts w:ascii="Times New Roman" w:hAnsi="Times New Roman" w:cs="Times New Roman"/>
          <w:sz w:val="28"/>
          <w:szCs w:val="28"/>
        </w:rPr>
        <w:br/>
        <w:t>а также в ходе консультирования заявителей, в том числе по телефону, электронной почте и при личном приеме.</w:t>
      </w:r>
    </w:p>
    <w:p w:rsidR="005141DF" w:rsidRDefault="005141DF">
      <w:pPr>
        <w:spacing w:after="0"/>
        <w:jc w:val="center"/>
        <w:rPr>
          <w:rFonts w:ascii="Times New Roman" w:hAnsi="Times New Roman" w:cs="Times New Roman"/>
          <w:sz w:val="28"/>
          <w:szCs w:val="28"/>
        </w:rPr>
      </w:pPr>
    </w:p>
    <w:p w:rsidR="005141DF" w:rsidRDefault="00616B5F">
      <w:pPr>
        <w:pStyle w:val="20"/>
        <w:spacing w:before="0"/>
        <w:jc w:val="center"/>
        <w:rPr>
          <w:rFonts w:ascii="Times New Roman" w:hAnsi="Times New Roman" w:cs="Times New Roman"/>
          <w:b w:val="0"/>
          <w:color w:val="auto"/>
          <w:sz w:val="28"/>
          <w:szCs w:val="28"/>
        </w:rPr>
      </w:pPr>
      <w:bookmarkStart w:id="36" w:name="_Toc132620377"/>
      <w:r>
        <w:rPr>
          <w:rFonts w:ascii="Times New Roman" w:hAnsi="Times New Roman" w:cs="Times New Roman"/>
          <w:b w:val="0"/>
          <w:color w:val="auto"/>
          <w:sz w:val="28"/>
          <w:szCs w:val="28"/>
        </w:rPr>
        <w:t>25. Формы и способы подачи заявителями жалобы</w:t>
      </w:r>
      <w:bookmarkEnd w:id="36"/>
    </w:p>
    <w:p w:rsidR="005141DF" w:rsidRDefault="005141DF">
      <w:pPr>
        <w:spacing w:after="0"/>
        <w:rPr>
          <w:rFonts w:ascii="Times New Roman" w:hAnsi="Times New Roman" w:cs="Times New Roman"/>
          <w:sz w:val="28"/>
          <w:szCs w:val="28"/>
        </w:rPr>
      </w:pPr>
    </w:p>
    <w:p w:rsidR="005141DF" w:rsidRDefault="00616B5F">
      <w:pPr>
        <w:spacing w:after="0"/>
        <w:ind w:firstLine="709"/>
        <w:jc w:val="both"/>
        <w:rPr>
          <w:rFonts w:ascii="Times New Roman" w:hAnsi="Times New Roman"/>
          <w:sz w:val="28"/>
          <w:szCs w:val="28"/>
        </w:rPr>
      </w:pPr>
      <w:r>
        <w:rPr>
          <w:rFonts w:ascii="Times New Roman" w:hAnsi="Times New Roman" w:cs="Times New Roman"/>
          <w:sz w:val="28"/>
          <w:szCs w:val="28"/>
          <w:lang w:eastAsia="ar-SA"/>
        </w:rPr>
        <w:t xml:space="preserve">25.1. Досудебное (внесудебное) обжалование решений и действий (бездействия) </w:t>
      </w:r>
      <w:r>
        <w:rPr>
          <w:rFonts w:ascii="Times New Roman" w:hAnsi="Times New Roman" w:cs="Times New Roman"/>
          <w:sz w:val="28"/>
          <w:szCs w:val="28"/>
        </w:rPr>
        <w:t xml:space="preserve">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w:t>
      </w:r>
      <w:r>
        <w:rPr>
          <w:rFonts w:ascii="Times New Roman" w:hAnsi="Times New Roman" w:cs="Times New Roman"/>
          <w:sz w:val="28"/>
          <w:szCs w:val="28"/>
          <w:lang w:eastAsia="ar-SA"/>
        </w:rPr>
        <w:t xml:space="preserve">постановлением Правительства Московской области </w:t>
      </w:r>
      <w:r>
        <w:rPr>
          <w:rFonts w:ascii="Times New Roman" w:hAnsi="Times New Roman" w:cs="Times New Roman"/>
          <w:sz w:val="28"/>
          <w:szCs w:val="28"/>
          <w:lang w:eastAsia="ar-SA"/>
        </w:rPr>
        <w:br/>
        <w:t xml:space="preserve">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w:t>
      </w:r>
      <w:r>
        <w:rPr>
          <w:rFonts w:ascii="Times New Roman" w:hAnsi="Times New Roman" w:cs="Times New Roman"/>
          <w:sz w:val="28"/>
          <w:szCs w:val="28"/>
          <w:lang w:eastAsia="ar-SA"/>
        </w:rPr>
        <w:br/>
        <w:t>и их работников»</w:t>
      </w:r>
      <w:r>
        <w:rPr>
          <w:rFonts w:ascii="Times New Roman" w:hAnsi="Times New Roman"/>
          <w:sz w:val="28"/>
          <w:szCs w:val="28"/>
          <w:lang w:eastAsia="ar-SA"/>
        </w:rPr>
        <w:t>.</w:t>
      </w:r>
    </w:p>
    <w:p w:rsidR="005141DF" w:rsidRDefault="00616B5F">
      <w:pPr>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5141DF" w:rsidRDefault="00616B5F">
      <w:pPr>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25.3. Прием жалоб в письменной форме осуществляется Администрацией, МФЦ (в месте, где заявитель подавал запрос на получение </w:t>
      </w:r>
      <w:r>
        <w:rPr>
          <w:rFonts w:ascii="Times New Roman" w:eastAsia="Times New Roman" w:hAnsi="Times New Roman" w:cs="Times New Roman"/>
          <w:sz w:val="28"/>
          <w:szCs w:val="28"/>
        </w:rPr>
        <w:t>муниципальной</w:t>
      </w:r>
      <w:r>
        <w:rPr>
          <w:rFonts w:ascii="Times New Roman" w:hAnsi="Times New Roman" w:cs="Times New Roman"/>
          <w:sz w:val="28"/>
          <w:szCs w:val="28"/>
          <w:lang w:eastAsia="ar-SA"/>
        </w:rPr>
        <w:t xml:space="preserve"> услуги, нарушение порядка которой обжалуется, </w:t>
      </w:r>
      <w:r>
        <w:rPr>
          <w:rFonts w:ascii="Times New Roman" w:hAnsi="Times New Roman" w:cs="Times New Roman"/>
          <w:sz w:val="28"/>
          <w:szCs w:val="28"/>
          <w:lang w:eastAsia="ar-SA"/>
        </w:rPr>
        <w:br/>
        <w:t xml:space="preserve">либо в месте, где заявителем получен результат предоставления указанной </w:t>
      </w:r>
      <w:r>
        <w:rPr>
          <w:rFonts w:ascii="Times New Roman" w:eastAsia="Times New Roman" w:hAnsi="Times New Roman" w:cs="Times New Roman"/>
          <w:sz w:val="28"/>
          <w:szCs w:val="28"/>
        </w:rPr>
        <w:t>муниципальной</w:t>
      </w:r>
      <w:r>
        <w:rPr>
          <w:rFonts w:ascii="Times New Roman" w:hAnsi="Times New Roman" w:cs="Times New Roman"/>
          <w:sz w:val="28"/>
          <w:szCs w:val="28"/>
          <w:lang w:eastAsia="ar-SA"/>
        </w:rPr>
        <w:t xml:space="preserve">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5141DF" w:rsidRDefault="00616B5F">
      <w:pPr>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25.4. В электронной форме жалоба может быть подана заявителем посредством:</w:t>
      </w:r>
    </w:p>
    <w:p w:rsidR="005141DF" w:rsidRDefault="00616B5F">
      <w:pPr>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25.4.1. Официального сайта Правительства Московской области </w:t>
      </w:r>
      <w:r>
        <w:rPr>
          <w:rFonts w:ascii="Times New Roman" w:hAnsi="Times New Roman" w:cs="Times New Roman"/>
          <w:sz w:val="28"/>
          <w:szCs w:val="28"/>
          <w:lang w:eastAsia="ar-SA"/>
        </w:rPr>
        <w:br/>
        <w:t>в сети Интернет.</w:t>
      </w:r>
    </w:p>
    <w:p w:rsidR="005141DF" w:rsidRDefault="00616B5F">
      <w:pPr>
        <w:tabs>
          <w:tab w:val="left" w:pos="2645"/>
        </w:tabs>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25.4.2. Официального сайта Администрации, МФЦ, Учредителя МФЦ </w:t>
      </w:r>
      <w:r>
        <w:rPr>
          <w:rFonts w:ascii="Times New Roman" w:hAnsi="Times New Roman" w:cs="Times New Roman"/>
          <w:sz w:val="28"/>
          <w:szCs w:val="28"/>
          <w:lang w:eastAsia="ar-SA"/>
        </w:rPr>
        <w:br/>
        <w:t>в сети Интернет.</w:t>
      </w:r>
    </w:p>
    <w:p w:rsidR="005141DF" w:rsidRDefault="00616B5F">
      <w:pPr>
        <w:tabs>
          <w:tab w:val="left" w:pos="2645"/>
        </w:tabs>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25.4.3. ЕПГУ, РПГУ, за исключением жалоб на решения и действия (бездействие) МФЦ и их работников.</w:t>
      </w:r>
    </w:p>
    <w:p w:rsidR="005141DF" w:rsidRDefault="00616B5F">
      <w:pPr>
        <w:tabs>
          <w:tab w:val="left" w:pos="2645"/>
        </w:tabs>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141DF" w:rsidRDefault="00616B5F">
      <w:pPr>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ar-SA"/>
        </w:rPr>
        <w:t xml:space="preserve">25.5. Жалоба, поступившая в Администрацию, МФЦ, Учредителю МФЦ </w:t>
      </w:r>
      <w:r>
        <w:rPr>
          <w:rFonts w:ascii="Times New Roman" w:hAnsi="Times New Roman" w:cs="Times New Roman"/>
          <w:sz w:val="28"/>
          <w:szCs w:val="28"/>
        </w:rPr>
        <w:t xml:space="preserve">подлежит рассмотрению в течение 15 (пятнадцати) рабочих дней </w:t>
      </w:r>
      <w:r>
        <w:rPr>
          <w:rFonts w:ascii="Times New Roman" w:hAnsi="Times New Roman" w:cs="Times New Roman"/>
          <w:sz w:val="28"/>
          <w:szCs w:val="28"/>
        </w:rPr>
        <w:br/>
        <w:t xml:space="preserve">со дня ее регистрации, </w:t>
      </w:r>
      <w:r>
        <w:rPr>
          <w:rFonts w:ascii="Times New Roman" w:eastAsia="Times New Roman" w:hAnsi="Times New Roman" w:cs="Times New Roman"/>
          <w:sz w:val="28"/>
          <w:szCs w:val="28"/>
          <w:lang w:eastAsia="ru-RU"/>
        </w:rPr>
        <w:t xml:space="preserve">если более короткие сроки рассмотрения жалобы </w:t>
      </w:r>
      <w:r>
        <w:rPr>
          <w:rFonts w:ascii="Times New Roman" w:eastAsia="Times New Roman" w:hAnsi="Times New Roman" w:cs="Times New Roman"/>
          <w:sz w:val="28"/>
          <w:szCs w:val="28"/>
          <w:lang w:eastAsia="ru-RU"/>
        </w:rPr>
        <w:br/>
        <w:t>не установлены уполномоченным на ее рассмотрение Администрацией, МФЦ, Учредителем МФЦ.</w:t>
      </w:r>
    </w:p>
    <w:p w:rsidR="005141DF" w:rsidRDefault="00616B5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5141DF" w:rsidRDefault="00616B5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25.6. По результатам рассмотрения жалобы принимается </w:t>
      </w:r>
      <w:r>
        <w:rPr>
          <w:rFonts w:ascii="Times New Roman" w:eastAsia="Times New Roman" w:hAnsi="Times New Roman" w:cs="Times New Roman"/>
          <w:sz w:val="28"/>
          <w:szCs w:val="28"/>
          <w:lang w:eastAsia="ru-RU"/>
        </w:rPr>
        <w:br/>
        <w:t xml:space="preserve">одно из следующих решений: </w:t>
      </w:r>
    </w:p>
    <w:p w:rsidR="005141DF" w:rsidRDefault="00616B5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25.6.1. Жалоба удовлетворяется, в том числе в форме отмены принятого решения, исправления допущенных опечаток и ошибок </w:t>
      </w:r>
      <w:r>
        <w:rPr>
          <w:rFonts w:ascii="Times New Roman" w:eastAsia="Times New Roman" w:hAnsi="Times New Roman" w:cs="Times New Roman"/>
          <w:sz w:val="28"/>
          <w:szCs w:val="28"/>
          <w:lang w:eastAsia="ru-RU"/>
        </w:rPr>
        <w:br/>
        <w:t xml:space="preserve">в выданных в результате предоставления </w:t>
      </w:r>
      <w:r>
        <w:rPr>
          <w:rFonts w:ascii="Times New Roman" w:eastAsia="Times New Roman" w:hAnsi="Times New Roman" w:cs="Times New Roman"/>
          <w:sz w:val="28"/>
          <w:szCs w:val="28"/>
        </w:rPr>
        <w:t>муниципальной</w:t>
      </w:r>
      <w:r>
        <w:rPr>
          <w:rFonts w:ascii="Times New Roman" w:eastAsia="Times New Roman" w:hAnsi="Times New Roman" w:cs="Times New Roman"/>
          <w:sz w:val="28"/>
          <w:szCs w:val="28"/>
          <w:lang w:eastAsia="ru-RU"/>
        </w:rPr>
        <w:t xml:space="preserve"> услуги документах, </w:t>
      </w:r>
      <w:r>
        <w:rPr>
          <w:rFonts w:ascii="Times New Roman" w:eastAsia="Times New Roman" w:hAnsi="Times New Roman" w:cs="Times New Roman"/>
          <w:sz w:val="28"/>
          <w:szCs w:val="28"/>
          <w:lang w:eastAsia="ru-RU"/>
        </w:rPr>
        <w:br/>
        <w:t xml:space="preserve">возврата заявителю денежных средств, взимание которых не предусмотрено </w:t>
      </w:r>
      <w:r>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Московской области.</w:t>
      </w:r>
    </w:p>
    <w:p w:rsidR="005141DF" w:rsidRDefault="00616B5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25.6.2. В удовлетворении жалобы отказывается.</w:t>
      </w:r>
    </w:p>
    <w:p w:rsidR="005141DF" w:rsidRDefault="00616B5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25.7. 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w:t>
      </w:r>
      <w:r>
        <w:rPr>
          <w:rFonts w:ascii="Times New Roman" w:eastAsia="Times New Roman" w:hAnsi="Times New Roman" w:cs="Times New Roman"/>
          <w:sz w:val="28"/>
          <w:szCs w:val="28"/>
        </w:rPr>
        <w:t>муниципальной</w:t>
      </w:r>
      <w:r>
        <w:rPr>
          <w:rFonts w:ascii="Times New Roman" w:eastAsia="Times New Roman" w:hAnsi="Times New Roman" w:cs="Times New Roman"/>
          <w:sz w:val="28"/>
          <w:szCs w:val="28"/>
          <w:lang w:eastAsia="ru-RU"/>
        </w:rPr>
        <w:t xml:space="preserve"> услуги, не позднее 5 (Пяти) рабочих дней со дня принятия решения, </w:t>
      </w:r>
      <w:r>
        <w:rPr>
          <w:rFonts w:ascii="Times New Roman" w:eastAsia="Times New Roman" w:hAnsi="Times New Roman" w:cs="Times New Roman"/>
          <w:sz w:val="28"/>
          <w:szCs w:val="28"/>
          <w:lang w:eastAsia="ru-RU"/>
        </w:rPr>
        <w:br/>
        <w:t xml:space="preserve">если иное не установлено законодательством Российской Федерации. </w:t>
      </w:r>
    </w:p>
    <w:p w:rsidR="005141DF" w:rsidRDefault="00616B5F">
      <w:pPr>
        <w:spacing w:after="0"/>
        <w:ind w:firstLine="709"/>
        <w:jc w:val="both"/>
      </w:pPr>
      <w:r>
        <w:rPr>
          <w:rFonts w:ascii="Times New Roman" w:eastAsia="Times New Roman" w:hAnsi="Times New Roman" w:cs="Times New Roman"/>
          <w:sz w:val="28"/>
          <w:szCs w:val="28"/>
          <w:lang w:eastAsia="ru-RU"/>
        </w:rPr>
        <w:t>25.8. Не позднее дня, следующего за днем принятия решения, указанного в пункте 25.6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bookmarkStart w:id="37" w:name="p0"/>
      <w:bookmarkEnd w:id="37"/>
    </w:p>
    <w:p w:rsidR="005141DF" w:rsidRDefault="00616B5F">
      <w:pPr>
        <w:rPr>
          <w:rFonts w:ascii="Times New Roman" w:hAnsi="Times New Roman" w:cs="Times New Roman"/>
          <w:sz w:val="28"/>
          <w:szCs w:val="28"/>
        </w:rPr>
      </w:pPr>
      <w:r>
        <w:rPr>
          <w:rFonts w:ascii="Times New Roman" w:hAnsi="Times New Roman" w:cs="Times New Roman"/>
          <w:sz w:val="28"/>
          <w:szCs w:val="28"/>
        </w:rPr>
        <w:br w:type="page" w:clear="all"/>
      </w:r>
    </w:p>
    <w:p w:rsidR="005141DF" w:rsidRDefault="00616B5F">
      <w:pPr>
        <w:pStyle w:val="aff0"/>
        <w:spacing w:after="0"/>
        <w:ind w:firstLine="5102"/>
        <w:jc w:val="left"/>
        <w:outlineLvl w:val="2"/>
        <w:rPr>
          <w:b w:val="0"/>
          <w:sz w:val="28"/>
          <w:szCs w:val="28"/>
        </w:rPr>
      </w:pPr>
      <w:bookmarkStart w:id="38" w:name="_Toc40976864"/>
      <w:bookmarkStart w:id="39" w:name="_Toc132620378"/>
      <w:r>
        <w:rPr>
          <w:rStyle w:val="15"/>
          <w:b w:val="0"/>
          <w:sz w:val="28"/>
          <w:szCs w:val="28"/>
        </w:rPr>
        <w:lastRenderedPageBreak/>
        <w:t>Приложение 1</w:t>
      </w:r>
      <w:bookmarkEnd w:id="38"/>
      <w:bookmarkEnd w:id="39"/>
    </w:p>
    <w:p w:rsidR="005141DF" w:rsidRDefault="00616B5F">
      <w:pPr>
        <w:pStyle w:val="aff0"/>
        <w:spacing w:after="0"/>
        <w:ind w:firstLine="5102"/>
        <w:jc w:val="left"/>
        <w:outlineLvl w:val="9"/>
      </w:pPr>
      <w:r>
        <w:rPr>
          <w:b w:val="0"/>
          <w:sz w:val="28"/>
          <w:szCs w:val="28"/>
        </w:rPr>
        <w:t>к Административному регламенту</w:t>
      </w:r>
    </w:p>
    <w:p w:rsidR="005141DF" w:rsidRDefault="00616B5F">
      <w:pPr>
        <w:pStyle w:val="aff0"/>
        <w:spacing w:after="0"/>
        <w:ind w:firstLine="5102"/>
        <w:jc w:val="left"/>
        <w:outlineLvl w:val="9"/>
      </w:pPr>
      <w:proofErr w:type="gramStart"/>
      <w:r>
        <w:rPr>
          <w:b w:val="0"/>
          <w:sz w:val="28"/>
          <w:szCs w:val="28"/>
        </w:rPr>
        <w:t>предоставления  Муниципальной</w:t>
      </w:r>
      <w:proofErr w:type="gramEnd"/>
    </w:p>
    <w:p w:rsidR="005141DF" w:rsidRDefault="00616B5F">
      <w:pPr>
        <w:pStyle w:val="aff0"/>
        <w:spacing w:after="0"/>
        <w:ind w:firstLine="5102"/>
        <w:jc w:val="left"/>
        <w:outlineLvl w:val="9"/>
      </w:pPr>
      <w:r>
        <w:rPr>
          <w:b w:val="0"/>
          <w:sz w:val="28"/>
          <w:szCs w:val="28"/>
        </w:rPr>
        <w:t>услуги</w:t>
      </w:r>
    </w:p>
    <w:p w:rsidR="005141DF" w:rsidRDefault="005141DF">
      <w:pPr>
        <w:pStyle w:val="aff0"/>
        <w:spacing w:after="0"/>
        <w:ind w:firstLine="5245"/>
        <w:jc w:val="left"/>
        <w:outlineLvl w:val="9"/>
        <w:rPr>
          <w:b w:val="0"/>
          <w:sz w:val="28"/>
          <w:szCs w:val="28"/>
        </w:rPr>
      </w:pPr>
    </w:p>
    <w:p w:rsidR="005141DF" w:rsidRDefault="005141DF">
      <w:pPr>
        <w:pStyle w:val="afe"/>
        <w:ind w:firstLine="5954"/>
        <w:rPr>
          <w:b w:val="0"/>
          <w:sz w:val="28"/>
          <w:szCs w:val="28"/>
        </w:rPr>
      </w:pPr>
    </w:p>
    <w:p w:rsidR="005141DF" w:rsidRDefault="00616B5F">
      <w:pPr>
        <w:pStyle w:val="3"/>
        <w:spacing w:before="0"/>
        <w:jc w:val="center"/>
        <w:rPr>
          <w:rFonts w:ascii="Times New Roman" w:hAnsi="Times New Roman" w:cs="Times New Roman"/>
          <w:b w:val="0"/>
          <w:bCs w:val="0"/>
          <w:color w:val="auto"/>
          <w:sz w:val="28"/>
          <w:szCs w:val="28"/>
        </w:rPr>
      </w:pPr>
      <w:bookmarkStart w:id="40" w:name="_Toc132620379"/>
      <w:r>
        <w:rPr>
          <w:rFonts w:ascii="Times New Roman" w:hAnsi="Times New Roman" w:cs="Times New Roman"/>
          <w:b w:val="0"/>
          <w:bCs w:val="0"/>
          <w:color w:val="auto"/>
          <w:sz w:val="28"/>
          <w:szCs w:val="28"/>
        </w:rPr>
        <w:t>Форма решения о предоставлении муниципальной услуги</w:t>
      </w:r>
      <w:bookmarkEnd w:id="40"/>
    </w:p>
    <w:p w:rsidR="005141DF" w:rsidRDefault="00616B5F">
      <w:pPr>
        <w:tabs>
          <w:tab w:val="left" w:pos="10490"/>
        </w:tabs>
        <w:spacing w:after="0"/>
        <w:jc w:val="center"/>
        <w:rPr>
          <w:rStyle w:val="27"/>
          <w:b w:val="0"/>
          <w:sz w:val="28"/>
          <w:szCs w:val="28"/>
        </w:rPr>
      </w:pPr>
      <w:r>
        <w:rPr>
          <w:rStyle w:val="27"/>
          <w:b w:val="0"/>
          <w:sz w:val="28"/>
          <w:szCs w:val="28"/>
        </w:rPr>
        <w:t>(оформляется на официальном бланке Администрации)</w:t>
      </w:r>
    </w:p>
    <w:p w:rsidR="005141DF" w:rsidRDefault="005141DF">
      <w:pPr>
        <w:tabs>
          <w:tab w:val="left" w:pos="10490"/>
        </w:tabs>
        <w:ind w:firstLine="709"/>
        <w:jc w:val="center"/>
        <w:rPr>
          <w:rStyle w:val="27"/>
          <w:b w:val="0"/>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141DF">
        <w:tc>
          <w:tcPr>
            <w:tcW w:w="4672" w:type="dxa"/>
          </w:tcPr>
          <w:p w:rsidR="005141DF" w:rsidRDefault="00616B5F">
            <w:pPr>
              <w:pStyle w:val="afe"/>
              <w:jc w:val="left"/>
              <w:rPr>
                <w:sz w:val="28"/>
                <w:szCs w:val="28"/>
              </w:rPr>
            </w:pPr>
            <w:r>
              <w:rPr>
                <w:rStyle w:val="27"/>
                <w:sz w:val="28"/>
                <w:szCs w:val="28"/>
              </w:rPr>
              <w:t>от______      №__________</w:t>
            </w:r>
          </w:p>
          <w:p w:rsidR="005141DF" w:rsidRDefault="005141DF">
            <w:pPr>
              <w:pStyle w:val="afe"/>
              <w:jc w:val="both"/>
              <w:rPr>
                <w:rStyle w:val="27"/>
                <w:b/>
                <w:sz w:val="28"/>
                <w:szCs w:val="28"/>
              </w:rPr>
            </w:pPr>
          </w:p>
        </w:tc>
        <w:tc>
          <w:tcPr>
            <w:tcW w:w="4672" w:type="dxa"/>
          </w:tcPr>
          <w:p w:rsidR="005141DF" w:rsidRDefault="00616B5F">
            <w:pPr>
              <w:ind w:left="4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Кому: _____ </w:t>
            </w:r>
          </w:p>
          <w:p w:rsidR="005141DF" w:rsidRDefault="00616B5F">
            <w:pPr>
              <w:ind w:left="460"/>
              <w:jc w:val="both"/>
              <w:rPr>
                <w:rFonts w:ascii="Times New Roman" w:hAnsi="Times New Roman" w:cs="Times New Roman"/>
                <w:i/>
                <w:sz w:val="28"/>
                <w:szCs w:val="28"/>
                <w:lang w:eastAsia="ru-RU"/>
              </w:rPr>
            </w:pPr>
            <w:r>
              <w:rPr>
                <w:rFonts w:ascii="Times New Roman" w:hAnsi="Times New Roman" w:cs="Times New Roman"/>
                <w:sz w:val="28"/>
                <w:szCs w:val="28"/>
                <w:lang w:eastAsia="ru-RU"/>
              </w:rPr>
              <w:t>(</w:t>
            </w:r>
            <w:r>
              <w:rPr>
                <w:rFonts w:ascii="Times New Roman" w:hAnsi="Times New Roman" w:cs="Times New Roman"/>
                <w:i/>
                <w:sz w:val="28"/>
                <w:szCs w:val="28"/>
                <w:lang w:eastAsia="ru-RU"/>
              </w:rPr>
              <w:t xml:space="preserve">ФИО (последнее при наличии) </w:t>
            </w:r>
          </w:p>
          <w:p w:rsidR="005141DF" w:rsidRDefault="00616B5F">
            <w:pPr>
              <w:ind w:left="460"/>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физического лица, </w:t>
            </w:r>
          </w:p>
          <w:p w:rsidR="005141DF" w:rsidRDefault="00616B5F">
            <w:pPr>
              <w:ind w:left="460"/>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индивидуального </w:t>
            </w:r>
          </w:p>
          <w:p w:rsidR="005141DF" w:rsidRDefault="00616B5F">
            <w:pPr>
              <w:ind w:left="460"/>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предпринимателя </w:t>
            </w:r>
          </w:p>
          <w:p w:rsidR="005141DF" w:rsidRDefault="00616B5F">
            <w:pPr>
              <w:ind w:left="460"/>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или полное наименование </w:t>
            </w:r>
          </w:p>
          <w:p w:rsidR="005141DF" w:rsidRDefault="00616B5F">
            <w:pPr>
              <w:ind w:left="460"/>
              <w:jc w:val="both"/>
              <w:rPr>
                <w:rFonts w:ascii="Times New Roman" w:hAnsi="Times New Roman" w:cs="Times New Roman"/>
                <w:sz w:val="28"/>
                <w:szCs w:val="28"/>
                <w:lang w:eastAsia="ru-RU"/>
              </w:rPr>
            </w:pPr>
            <w:r>
              <w:rPr>
                <w:rFonts w:ascii="Times New Roman" w:hAnsi="Times New Roman" w:cs="Times New Roman"/>
                <w:i/>
                <w:sz w:val="28"/>
                <w:szCs w:val="28"/>
                <w:lang w:eastAsia="ru-RU"/>
              </w:rPr>
              <w:t>юридического лица</w:t>
            </w:r>
            <w:r>
              <w:rPr>
                <w:rFonts w:ascii="Times New Roman" w:hAnsi="Times New Roman" w:cs="Times New Roman"/>
                <w:sz w:val="28"/>
                <w:szCs w:val="28"/>
                <w:lang w:eastAsia="ru-RU"/>
              </w:rPr>
              <w:t xml:space="preserve">) </w:t>
            </w:r>
          </w:p>
          <w:p w:rsidR="005141DF" w:rsidRDefault="005141DF">
            <w:pPr>
              <w:pStyle w:val="afe"/>
              <w:jc w:val="both"/>
              <w:rPr>
                <w:rStyle w:val="27"/>
                <w:b/>
                <w:sz w:val="28"/>
                <w:szCs w:val="28"/>
              </w:rPr>
            </w:pPr>
          </w:p>
        </w:tc>
      </w:tr>
    </w:tbl>
    <w:p w:rsidR="005141DF" w:rsidRDefault="005141DF">
      <w:pPr>
        <w:pStyle w:val="afe"/>
        <w:spacing w:after="0"/>
        <w:jc w:val="both"/>
        <w:outlineLvl w:val="1"/>
        <w:rPr>
          <w:rStyle w:val="27"/>
          <w:b/>
          <w:sz w:val="28"/>
          <w:szCs w:val="28"/>
        </w:rPr>
      </w:pPr>
    </w:p>
    <w:p w:rsidR="005141DF" w:rsidRDefault="00616B5F">
      <w:pPr>
        <w:pStyle w:val="afe"/>
        <w:spacing w:after="0"/>
        <w:rPr>
          <w:rStyle w:val="27"/>
          <w:sz w:val="28"/>
          <w:szCs w:val="28"/>
        </w:rPr>
      </w:pPr>
      <w:r>
        <w:rPr>
          <w:rStyle w:val="27"/>
          <w:sz w:val="28"/>
          <w:szCs w:val="28"/>
        </w:rPr>
        <w:t xml:space="preserve">Уведомление о согласовании схемы </w:t>
      </w:r>
      <w:r>
        <w:rPr>
          <w:rStyle w:val="27"/>
          <w:sz w:val="28"/>
          <w:szCs w:val="28"/>
        </w:rPr>
        <w:br/>
        <w:t xml:space="preserve">информационного или </w:t>
      </w:r>
      <w:bookmarkStart w:id="41" w:name="_Hlk138325768"/>
      <w:r>
        <w:rPr>
          <w:rStyle w:val="27"/>
          <w:sz w:val="28"/>
          <w:szCs w:val="28"/>
        </w:rPr>
        <w:t>информационно-рекламного</w:t>
      </w:r>
      <w:bookmarkEnd w:id="41"/>
      <w:r>
        <w:rPr>
          <w:rStyle w:val="27"/>
          <w:sz w:val="28"/>
          <w:szCs w:val="28"/>
        </w:rPr>
        <w:t xml:space="preserve"> оформления </w:t>
      </w:r>
      <w:r>
        <w:rPr>
          <w:b w:val="0"/>
          <w:sz w:val="28"/>
          <w:szCs w:val="28"/>
        </w:rPr>
        <w:br/>
        <w:t>здания, строения, сооружения, а также информационного оформления прилегающей к ним на основании правоустанавливающих документов территории</w:t>
      </w:r>
    </w:p>
    <w:tbl>
      <w:tblPr>
        <w:tblW w:w="11732" w:type="dxa"/>
        <w:tblInd w:w="-655" w:type="dxa"/>
        <w:tblLook w:val="04A0" w:firstRow="1" w:lastRow="0" w:firstColumn="1" w:lastColumn="0" w:noHBand="0" w:noVBand="1"/>
      </w:tblPr>
      <w:tblGrid>
        <w:gridCol w:w="493"/>
        <w:gridCol w:w="855"/>
        <w:gridCol w:w="932"/>
        <w:gridCol w:w="411"/>
        <w:gridCol w:w="273"/>
        <w:gridCol w:w="514"/>
        <w:gridCol w:w="894"/>
        <w:gridCol w:w="1008"/>
        <w:gridCol w:w="329"/>
        <w:gridCol w:w="329"/>
        <w:gridCol w:w="236"/>
        <w:gridCol w:w="1613"/>
        <w:gridCol w:w="492"/>
        <w:gridCol w:w="1020"/>
        <w:gridCol w:w="1021"/>
        <w:gridCol w:w="1021"/>
        <w:gridCol w:w="291"/>
      </w:tblGrid>
      <w:tr w:rsidR="005141DF">
        <w:trPr>
          <w:trHeight w:val="300"/>
        </w:trPr>
        <w:tc>
          <w:tcPr>
            <w:tcW w:w="493" w:type="dxa"/>
            <w:tcBorders>
              <w:top w:val="none" w:sz="4" w:space="0" w:color="000000"/>
              <w:left w:val="none" w:sz="4" w:space="0" w:color="000000"/>
              <w:bottom w:val="none" w:sz="4" w:space="0" w:color="000000"/>
              <w:right w:val="none" w:sz="4" w:space="0" w:color="000000"/>
            </w:tcBorders>
            <w:shd w:val="clear" w:color="auto" w:fill="auto"/>
            <w:vAlign w:val="center"/>
          </w:tcPr>
          <w:p w:rsidR="005141DF" w:rsidRDefault="005141DF">
            <w:pPr>
              <w:spacing w:after="0"/>
              <w:ind w:hanging="3402"/>
              <w:jc w:val="both"/>
              <w:rPr>
                <w:rFonts w:ascii="Times New Roman" w:eastAsia="Times New Roman" w:hAnsi="Times New Roman"/>
                <w:color w:val="000000" w:themeColor="text1"/>
                <w:sz w:val="24"/>
                <w:szCs w:val="24"/>
                <w:lang w:eastAsia="ru-RU"/>
              </w:rPr>
            </w:pPr>
          </w:p>
        </w:tc>
        <w:tc>
          <w:tcPr>
            <w:tcW w:w="855" w:type="dxa"/>
            <w:tcBorders>
              <w:top w:val="none" w:sz="4" w:space="0" w:color="000000"/>
              <w:left w:val="none" w:sz="4" w:space="0" w:color="000000"/>
              <w:bottom w:val="none" w:sz="4" w:space="0" w:color="000000"/>
              <w:right w:val="none" w:sz="4" w:space="0" w:color="000000"/>
            </w:tcBorders>
            <w:shd w:val="clear" w:color="auto" w:fill="auto"/>
            <w:vAlign w:val="center"/>
          </w:tcPr>
          <w:p w:rsidR="005141DF" w:rsidRDefault="005141DF">
            <w:pPr>
              <w:spacing w:after="0"/>
              <w:jc w:val="both"/>
              <w:rPr>
                <w:rFonts w:ascii="Times New Roman" w:eastAsia="Times New Roman" w:hAnsi="Times New Roman"/>
                <w:color w:val="000000" w:themeColor="text1"/>
                <w:sz w:val="24"/>
                <w:szCs w:val="24"/>
                <w:lang w:eastAsia="ru-RU"/>
              </w:rPr>
            </w:pPr>
          </w:p>
        </w:tc>
        <w:tc>
          <w:tcPr>
            <w:tcW w:w="932" w:type="dxa"/>
            <w:tcBorders>
              <w:top w:val="none" w:sz="4" w:space="0" w:color="000000"/>
              <w:left w:val="none" w:sz="4" w:space="0" w:color="000000"/>
              <w:bottom w:val="none" w:sz="4" w:space="0" w:color="000000"/>
              <w:right w:val="none" w:sz="4" w:space="0" w:color="000000"/>
            </w:tcBorders>
            <w:shd w:val="clear" w:color="auto" w:fill="auto"/>
            <w:vAlign w:val="center"/>
          </w:tcPr>
          <w:p w:rsidR="005141DF" w:rsidRDefault="005141DF">
            <w:pPr>
              <w:spacing w:after="0"/>
              <w:jc w:val="both"/>
              <w:rPr>
                <w:rFonts w:ascii="Times New Roman" w:eastAsia="Times New Roman" w:hAnsi="Times New Roman"/>
                <w:color w:val="000000" w:themeColor="text1"/>
                <w:sz w:val="24"/>
                <w:szCs w:val="24"/>
                <w:lang w:eastAsia="ru-RU"/>
              </w:rPr>
            </w:pPr>
          </w:p>
        </w:tc>
        <w:tc>
          <w:tcPr>
            <w:tcW w:w="411" w:type="dxa"/>
            <w:tcBorders>
              <w:top w:val="none" w:sz="4" w:space="0" w:color="000000"/>
              <w:left w:val="none" w:sz="4" w:space="0" w:color="000000"/>
              <w:bottom w:val="none" w:sz="4" w:space="0" w:color="000000"/>
              <w:right w:val="none" w:sz="4" w:space="0" w:color="000000"/>
            </w:tcBorders>
            <w:shd w:val="clear" w:color="auto" w:fill="auto"/>
            <w:vAlign w:val="center"/>
          </w:tcPr>
          <w:p w:rsidR="005141DF" w:rsidRDefault="005141DF">
            <w:pPr>
              <w:spacing w:after="0"/>
              <w:jc w:val="both"/>
              <w:rPr>
                <w:rFonts w:ascii="Times New Roman" w:eastAsia="Times New Roman" w:hAnsi="Times New Roman"/>
                <w:color w:val="000000" w:themeColor="text1"/>
                <w:sz w:val="24"/>
                <w:szCs w:val="24"/>
                <w:lang w:eastAsia="ru-RU"/>
              </w:rPr>
            </w:pPr>
          </w:p>
        </w:tc>
        <w:tc>
          <w:tcPr>
            <w:tcW w:w="273" w:type="dxa"/>
            <w:tcBorders>
              <w:top w:val="none" w:sz="4" w:space="0" w:color="000000"/>
              <w:left w:val="none" w:sz="4" w:space="0" w:color="000000"/>
              <w:bottom w:val="none" w:sz="4" w:space="0" w:color="000000"/>
              <w:right w:val="none" w:sz="4" w:space="0" w:color="000000"/>
            </w:tcBorders>
            <w:shd w:val="clear" w:color="auto" w:fill="auto"/>
            <w:vAlign w:val="center"/>
          </w:tcPr>
          <w:p w:rsidR="005141DF" w:rsidRDefault="005141DF">
            <w:pPr>
              <w:spacing w:after="0"/>
              <w:jc w:val="both"/>
              <w:rPr>
                <w:rFonts w:ascii="Times New Roman" w:eastAsia="Times New Roman" w:hAnsi="Times New Roman"/>
                <w:color w:val="000000" w:themeColor="text1"/>
                <w:sz w:val="24"/>
                <w:szCs w:val="24"/>
                <w:lang w:eastAsia="ru-RU"/>
              </w:rPr>
            </w:pPr>
          </w:p>
        </w:tc>
        <w:tc>
          <w:tcPr>
            <w:tcW w:w="514" w:type="dxa"/>
            <w:tcBorders>
              <w:top w:val="none" w:sz="4" w:space="0" w:color="000000"/>
              <w:left w:val="none" w:sz="4" w:space="0" w:color="000000"/>
              <w:bottom w:val="none" w:sz="4" w:space="0" w:color="000000"/>
              <w:right w:val="none" w:sz="4" w:space="0" w:color="000000"/>
            </w:tcBorders>
            <w:shd w:val="clear" w:color="auto" w:fill="auto"/>
            <w:vAlign w:val="center"/>
          </w:tcPr>
          <w:p w:rsidR="005141DF" w:rsidRDefault="005141DF">
            <w:pPr>
              <w:spacing w:after="0"/>
              <w:jc w:val="both"/>
              <w:rPr>
                <w:rFonts w:ascii="Times New Roman" w:eastAsia="Times New Roman" w:hAnsi="Times New Roman"/>
                <w:color w:val="000000" w:themeColor="text1"/>
                <w:sz w:val="24"/>
                <w:szCs w:val="24"/>
                <w:lang w:eastAsia="ru-RU"/>
              </w:rPr>
            </w:pPr>
          </w:p>
        </w:tc>
        <w:tc>
          <w:tcPr>
            <w:tcW w:w="894" w:type="dxa"/>
            <w:tcBorders>
              <w:top w:val="none" w:sz="4" w:space="0" w:color="000000"/>
              <w:left w:val="none" w:sz="4" w:space="0" w:color="000000"/>
              <w:bottom w:val="none" w:sz="4" w:space="0" w:color="000000"/>
              <w:right w:val="none" w:sz="4" w:space="0" w:color="000000"/>
            </w:tcBorders>
            <w:shd w:val="clear" w:color="auto" w:fill="auto"/>
            <w:noWrap/>
            <w:vAlign w:val="bottom"/>
          </w:tcPr>
          <w:p w:rsidR="005141DF" w:rsidRDefault="005141DF">
            <w:pPr>
              <w:spacing w:after="0"/>
              <w:jc w:val="both"/>
              <w:rPr>
                <w:rFonts w:ascii="Times New Roman" w:eastAsia="Times New Roman" w:hAnsi="Times New Roman"/>
                <w:color w:val="000000" w:themeColor="text1"/>
                <w:sz w:val="24"/>
                <w:szCs w:val="24"/>
                <w:lang w:eastAsia="ru-RU"/>
              </w:rPr>
            </w:pPr>
          </w:p>
        </w:tc>
        <w:tc>
          <w:tcPr>
            <w:tcW w:w="1008" w:type="dxa"/>
            <w:tcBorders>
              <w:top w:val="none" w:sz="4" w:space="0" w:color="000000"/>
              <w:left w:val="none" w:sz="4" w:space="0" w:color="000000"/>
              <w:bottom w:val="none" w:sz="4" w:space="0" w:color="000000"/>
              <w:right w:val="none" w:sz="4" w:space="0" w:color="000000"/>
            </w:tcBorders>
            <w:shd w:val="clear" w:color="auto" w:fill="auto"/>
            <w:noWrap/>
            <w:vAlign w:val="bottom"/>
          </w:tcPr>
          <w:p w:rsidR="005141DF" w:rsidRDefault="005141DF">
            <w:pPr>
              <w:spacing w:after="0"/>
              <w:jc w:val="both"/>
              <w:rPr>
                <w:rFonts w:ascii="Times New Roman" w:eastAsia="Times New Roman" w:hAnsi="Times New Roman"/>
                <w:color w:val="000000" w:themeColor="text1"/>
                <w:sz w:val="24"/>
                <w:szCs w:val="24"/>
                <w:lang w:eastAsia="ru-RU"/>
              </w:rPr>
            </w:pPr>
          </w:p>
        </w:tc>
        <w:tc>
          <w:tcPr>
            <w:tcW w:w="329" w:type="dxa"/>
            <w:tcBorders>
              <w:top w:val="none" w:sz="4" w:space="0" w:color="000000"/>
              <w:left w:val="none" w:sz="4" w:space="0" w:color="000000"/>
              <w:bottom w:val="none" w:sz="4" w:space="0" w:color="000000"/>
              <w:right w:val="none" w:sz="4" w:space="0" w:color="000000"/>
            </w:tcBorders>
          </w:tcPr>
          <w:p w:rsidR="005141DF" w:rsidRDefault="005141DF">
            <w:pPr>
              <w:spacing w:after="0"/>
              <w:jc w:val="both"/>
              <w:rPr>
                <w:rFonts w:ascii="Times New Roman" w:eastAsia="Times New Roman" w:hAnsi="Times New Roman"/>
                <w:color w:val="000000" w:themeColor="text1"/>
                <w:sz w:val="24"/>
                <w:szCs w:val="24"/>
                <w:lang w:eastAsia="ru-RU"/>
              </w:rPr>
            </w:pPr>
          </w:p>
        </w:tc>
        <w:tc>
          <w:tcPr>
            <w:tcW w:w="329" w:type="dxa"/>
            <w:tcBorders>
              <w:top w:val="none" w:sz="4" w:space="0" w:color="000000"/>
              <w:left w:val="none" w:sz="4" w:space="0" w:color="000000"/>
              <w:bottom w:val="none" w:sz="4" w:space="0" w:color="000000"/>
              <w:right w:val="none" w:sz="4" w:space="0" w:color="000000"/>
            </w:tcBorders>
            <w:shd w:val="clear" w:color="auto" w:fill="auto"/>
            <w:noWrap/>
            <w:vAlign w:val="bottom"/>
          </w:tcPr>
          <w:p w:rsidR="005141DF" w:rsidRDefault="005141DF">
            <w:pPr>
              <w:spacing w:after="0"/>
              <w:jc w:val="both"/>
              <w:rPr>
                <w:rFonts w:ascii="Times New Roman" w:eastAsia="Times New Roman" w:hAnsi="Times New Roman"/>
                <w:color w:val="000000" w:themeColor="text1"/>
                <w:sz w:val="24"/>
                <w:szCs w:val="24"/>
                <w:lang w:eastAsia="ru-RU"/>
              </w:rPr>
            </w:pPr>
          </w:p>
        </w:tc>
        <w:tc>
          <w:tcPr>
            <w:tcW w:w="236" w:type="dxa"/>
            <w:tcBorders>
              <w:top w:val="none" w:sz="4" w:space="0" w:color="000000"/>
              <w:left w:val="none" w:sz="4" w:space="0" w:color="000000"/>
              <w:bottom w:val="none" w:sz="4" w:space="0" w:color="000000"/>
              <w:right w:val="none" w:sz="4" w:space="0" w:color="000000"/>
            </w:tcBorders>
            <w:shd w:val="clear" w:color="auto" w:fill="auto"/>
            <w:noWrap/>
            <w:vAlign w:val="bottom"/>
          </w:tcPr>
          <w:p w:rsidR="005141DF" w:rsidRDefault="005141DF">
            <w:pPr>
              <w:spacing w:after="0"/>
              <w:jc w:val="both"/>
              <w:rPr>
                <w:rFonts w:ascii="Times New Roman" w:eastAsia="Times New Roman" w:hAnsi="Times New Roman"/>
                <w:color w:val="000000" w:themeColor="text1"/>
                <w:sz w:val="24"/>
                <w:szCs w:val="24"/>
                <w:lang w:eastAsia="ru-RU"/>
              </w:rPr>
            </w:pPr>
          </w:p>
        </w:tc>
        <w:tc>
          <w:tcPr>
            <w:tcW w:w="1613" w:type="dxa"/>
            <w:tcBorders>
              <w:top w:val="none" w:sz="4" w:space="0" w:color="000000"/>
              <w:left w:val="none" w:sz="4" w:space="0" w:color="000000"/>
              <w:bottom w:val="none" w:sz="4" w:space="0" w:color="000000"/>
              <w:right w:val="none" w:sz="4" w:space="0" w:color="000000"/>
            </w:tcBorders>
            <w:shd w:val="clear" w:color="auto" w:fill="auto"/>
            <w:noWrap/>
            <w:vAlign w:val="bottom"/>
          </w:tcPr>
          <w:p w:rsidR="005141DF" w:rsidRDefault="005141DF">
            <w:pPr>
              <w:spacing w:after="0"/>
              <w:jc w:val="both"/>
              <w:rPr>
                <w:rFonts w:ascii="Times New Roman" w:eastAsia="Times New Roman" w:hAnsi="Times New Roman"/>
                <w:color w:val="000000" w:themeColor="text1"/>
                <w:sz w:val="24"/>
                <w:szCs w:val="24"/>
                <w:lang w:eastAsia="ru-RU"/>
              </w:rPr>
            </w:pPr>
          </w:p>
        </w:tc>
        <w:tc>
          <w:tcPr>
            <w:tcW w:w="492" w:type="dxa"/>
            <w:tcBorders>
              <w:top w:val="none" w:sz="4" w:space="0" w:color="000000"/>
              <w:left w:val="none" w:sz="4" w:space="0" w:color="000000"/>
              <w:bottom w:val="none" w:sz="4" w:space="0" w:color="000000"/>
              <w:right w:val="none" w:sz="4" w:space="0" w:color="000000"/>
            </w:tcBorders>
            <w:shd w:val="clear" w:color="auto" w:fill="auto"/>
            <w:noWrap/>
            <w:vAlign w:val="bottom"/>
          </w:tcPr>
          <w:p w:rsidR="005141DF" w:rsidRDefault="005141DF">
            <w:pPr>
              <w:spacing w:after="0"/>
              <w:jc w:val="both"/>
              <w:rPr>
                <w:rFonts w:ascii="Times New Roman" w:eastAsia="Times New Roman" w:hAnsi="Times New Roman"/>
                <w:color w:val="000000" w:themeColor="text1"/>
                <w:sz w:val="24"/>
                <w:szCs w:val="24"/>
                <w:lang w:eastAsia="ru-RU"/>
              </w:rPr>
            </w:pPr>
          </w:p>
        </w:tc>
        <w:tc>
          <w:tcPr>
            <w:tcW w:w="10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5141DF" w:rsidRDefault="005141DF">
            <w:pPr>
              <w:spacing w:after="0"/>
              <w:jc w:val="both"/>
              <w:rPr>
                <w:rFonts w:ascii="Times New Roman" w:eastAsia="Times New Roman" w:hAnsi="Times New Roman"/>
                <w:color w:val="000000" w:themeColor="text1"/>
                <w:sz w:val="24"/>
                <w:szCs w:val="24"/>
                <w:lang w:eastAsia="ru-RU"/>
              </w:rPr>
            </w:pPr>
          </w:p>
        </w:tc>
        <w:tc>
          <w:tcPr>
            <w:tcW w:w="1021" w:type="dxa"/>
            <w:tcBorders>
              <w:top w:val="none" w:sz="4" w:space="0" w:color="000000"/>
              <w:left w:val="none" w:sz="4" w:space="0" w:color="000000"/>
              <w:bottom w:val="none" w:sz="4" w:space="0" w:color="000000"/>
              <w:right w:val="none" w:sz="4" w:space="0" w:color="000000"/>
            </w:tcBorders>
          </w:tcPr>
          <w:p w:rsidR="005141DF" w:rsidRDefault="005141DF">
            <w:pPr>
              <w:spacing w:after="0"/>
              <w:jc w:val="both"/>
              <w:rPr>
                <w:rFonts w:ascii="Times New Roman" w:eastAsia="Times New Roman" w:hAnsi="Times New Roman"/>
                <w:color w:val="000000" w:themeColor="text1"/>
                <w:sz w:val="24"/>
                <w:szCs w:val="24"/>
                <w:lang w:eastAsia="ru-RU"/>
              </w:rPr>
            </w:pPr>
          </w:p>
        </w:tc>
        <w:tc>
          <w:tcPr>
            <w:tcW w:w="1021" w:type="dxa"/>
            <w:tcBorders>
              <w:top w:val="none" w:sz="4" w:space="0" w:color="000000"/>
              <w:left w:val="none" w:sz="4" w:space="0" w:color="000000"/>
              <w:bottom w:val="none" w:sz="4" w:space="0" w:color="000000"/>
              <w:right w:val="none" w:sz="4" w:space="0" w:color="000000"/>
            </w:tcBorders>
            <w:shd w:val="clear" w:color="auto" w:fill="auto"/>
            <w:noWrap/>
            <w:vAlign w:val="bottom"/>
          </w:tcPr>
          <w:p w:rsidR="005141DF" w:rsidRDefault="005141DF">
            <w:pPr>
              <w:spacing w:after="0"/>
              <w:jc w:val="both"/>
              <w:rPr>
                <w:rFonts w:ascii="Times New Roman" w:eastAsia="Times New Roman" w:hAnsi="Times New Roman"/>
                <w:color w:val="000000" w:themeColor="text1"/>
                <w:sz w:val="24"/>
                <w:szCs w:val="24"/>
                <w:lang w:eastAsia="ru-RU"/>
              </w:rPr>
            </w:pPr>
          </w:p>
        </w:tc>
        <w:tc>
          <w:tcPr>
            <w:tcW w:w="291" w:type="dxa"/>
            <w:tcBorders>
              <w:top w:val="none" w:sz="4" w:space="0" w:color="000000"/>
              <w:left w:val="none" w:sz="4" w:space="0" w:color="000000"/>
              <w:bottom w:val="none" w:sz="4" w:space="0" w:color="000000"/>
              <w:right w:val="none" w:sz="4" w:space="0" w:color="000000"/>
            </w:tcBorders>
            <w:shd w:val="clear" w:color="auto" w:fill="auto"/>
            <w:noWrap/>
            <w:vAlign w:val="bottom"/>
          </w:tcPr>
          <w:p w:rsidR="005141DF" w:rsidRDefault="005141DF">
            <w:pPr>
              <w:spacing w:after="0"/>
              <w:jc w:val="both"/>
              <w:rPr>
                <w:rFonts w:ascii="Times New Roman" w:eastAsia="Times New Roman" w:hAnsi="Times New Roman"/>
                <w:color w:val="000000" w:themeColor="text1"/>
                <w:sz w:val="24"/>
                <w:szCs w:val="24"/>
                <w:lang w:eastAsia="ru-RU"/>
              </w:rPr>
            </w:pPr>
          </w:p>
        </w:tc>
      </w:tr>
    </w:tbl>
    <w:p w:rsidR="005141DF" w:rsidRDefault="00616B5F">
      <w:pPr>
        <w:pStyle w:val="afe"/>
        <w:spacing w:after="0"/>
        <w:ind w:firstLine="709"/>
        <w:jc w:val="both"/>
        <w:rPr>
          <w:rStyle w:val="27"/>
          <w:b/>
          <w:sz w:val="28"/>
          <w:szCs w:val="28"/>
        </w:rPr>
      </w:pPr>
      <w:r>
        <w:rPr>
          <w:b w:val="0"/>
          <w:sz w:val="28"/>
          <w:szCs w:val="28"/>
        </w:rPr>
        <w:t xml:space="preserve">По результатам рассмотрения Вашего запроса от____ </w:t>
      </w:r>
      <w:r>
        <w:rPr>
          <w:b w:val="0"/>
          <w:i/>
          <w:iCs/>
          <w:sz w:val="28"/>
          <w:szCs w:val="28"/>
        </w:rPr>
        <w:t xml:space="preserve">(указываются </w:t>
      </w:r>
      <w:r>
        <w:rPr>
          <w:b w:val="0"/>
          <w:i/>
          <w:iCs/>
          <w:sz w:val="28"/>
          <w:szCs w:val="28"/>
        </w:rPr>
        <w:br/>
        <w:t>дата и номер запроса)</w:t>
      </w:r>
      <w:r>
        <w:rPr>
          <w:b w:val="0"/>
          <w:sz w:val="28"/>
          <w:szCs w:val="28"/>
        </w:rPr>
        <w:t xml:space="preserve"> о предоставлении муниципальной услуги «Согласование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А</w:t>
      </w:r>
      <w:r>
        <w:rPr>
          <w:b w:val="0"/>
          <w:color w:val="000000" w:themeColor="text1"/>
          <w:sz w:val="28"/>
          <w:szCs w:val="28"/>
        </w:rPr>
        <w:t xml:space="preserve">дминистрация </w:t>
      </w:r>
      <w:r w:rsidR="00A82FA8">
        <w:rPr>
          <w:b w:val="0"/>
          <w:color w:val="000000" w:themeColor="text1"/>
          <w:sz w:val="28"/>
          <w:szCs w:val="28"/>
        </w:rPr>
        <w:t>муниципального</w:t>
      </w:r>
      <w:r>
        <w:rPr>
          <w:b w:val="0"/>
          <w:color w:val="000000" w:themeColor="text1"/>
          <w:sz w:val="28"/>
          <w:szCs w:val="28"/>
        </w:rPr>
        <w:t xml:space="preserve"> округа Серебряные Пруды Московской области</w:t>
      </w:r>
      <w:r>
        <w:rPr>
          <w:b w:val="0"/>
          <w:sz w:val="28"/>
          <w:szCs w:val="28"/>
        </w:rPr>
        <w:t xml:space="preserve"> направляет Вам  согласованную схему </w:t>
      </w:r>
      <w:r>
        <w:rPr>
          <w:rStyle w:val="27"/>
          <w:sz w:val="28"/>
          <w:szCs w:val="28"/>
        </w:rPr>
        <w:t xml:space="preserve"> информационного или информационно-рекламного оформления здания, строения, сооружения, а также прилегающей к ним на основании правоустанавливающих документов территории по адресу:__________________________(прилагается).</w:t>
      </w:r>
    </w:p>
    <w:p w:rsidR="005141DF" w:rsidRDefault="00616B5F">
      <w:pPr>
        <w:pStyle w:val="afe"/>
        <w:spacing w:after="0"/>
        <w:ind w:firstLine="709"/>
        <w:jc w:val="both"/>
        <w:rPr>
          <w:rStyle w:val="27"/>
          <w:sz w:val="28"/>
          <w:szCs w:val="28"/>
        </w:rPr>
      </w:pPr>
      <w:r>
        <w:rPr>
          <w:rStyle w:val="27"/>
          <w:sz w:val="28"/>
          <w:szCs w:val="28"/>
        </w:rPr>
        <w:t>Срок действия согласования __________________.</w:t>
      </w:r>
    </w:p>
    <w:p w:rsidR="005141DF" w:rsidRDefault="005141DF">
      <w:pPr>
        <w:tabs>
          <w:tab w:val="left" w:pos="1034"/>
        </w:tabs>
        <w:spacing w:after="0"/>
        <w:ind w:firstLine="709"/>
        <w:jc w:val="both"/>
        <w:rPr>
          <w:rFonts w:ascii="Times New Roman" w:hAnsi="Times New Roman" w:cs="Times New Roman"/>
          <w:sz w:val="28"/>
          <w:szCs w:val="28"/>
        </w:rPr>
      </w:pPr>
    </w:p>
    <w:p w:rsidR="005141DF" w:rsidRDefault="005141DF">
      <w:pPr>
        <w:tabs>
          <w:tab w:val="left" w:pos="1034"/>
        </w:tabs>
        <w:spacing w:after="0"/>
        <w:jc w:val="both"/>
        <w:rPr>
          <w:rFonts w:ascii="Times New Roman" w:hAnsi="Times New Roman" w:cs="Times New Roman"/>
          <w:sz w:val="28"/>
          <w:szCs w:val="28"/>
        </w:rPr>
      </w:pPr>
    </w:p>
    <w:p w:rsidR="005141DF" w:rsidRDefault="005141DF">
      <w:pPr>
        <w:tabs>
          <w:tab w:val="left" w:pos="1034"/>
        </w:tabs>
        <w:spacing w:after="0"/>
        <w:ind w:firstLine="709"/>
        <w:jc w:val="both"/>
        <w:rPr>
          <w:rFonts w:ascii="Times New Roman" w:hAnsi="Times New Roman" w:cs="Times New Roman"/>
          <w:sz w:val="28"/>
          <w:szCs w:val="28"/>
        </w:rPr>
      </w:pPr>
    </w:p>
    <w:tbl>
      <w:tblPr>
        <w:tblStyle w:val="aff2"/>
        <w:tblW w:w="9351" w:type="dxa"/>
        <w:tblLook w:val="04A0" w:firstRow="1" w:lastRow="0" w:firstColumn="1" w:lastColumn="0" w:noHBand="0" w:noVBand="1"/>
      </w:tblPr>
      <w:tblGrid>
        <w:gridCol w:w="3964"/>
        <w:gridCol w:w="284"/>
        <w:gridCol w:w="1851"/>
        <w:gridCol w:w="275"/>
        <w:gridCol w:w="2977"/>
      </w:tblGrid>
      <w:tr w:rsidR="005141DF">
        <w:tc>
          <w:tcPr>
            <w:tcW w:w="3964" w:type="dxa"/>
            <w:tcBorders>
              <w:top w:val="single" w:sz="4" w:space="0" w:color="auto"/>
              <w:left w:val="none" w:sz="4" w:space="0" w:color="000000"/>
              <w:bottom w:val="none" w:sz="4" w:space="0" w:color="000000"/>
              <w:right w:val="none" w:sz="4" w:space="0" w:color="000000"/>
            </w:tcBorders>
          </w:tcPr>
          <w:p w:rsidR="005141DF" w:rsidRDefault="00616B5F">
            <w:pPr>
              <w:tabs>
                <w:tab w:val="left" w:pos="1034"/>
              </w:tabs>
              <w:jc w:val="center"/>
              <w:rPr>
                <w:rFonts w:ascii="Times New Roman" w:hAnsi="Times New Roman" w:cs="Times New Roman"/>
                <w:sz w:val="28"/>
                <w:szCs w:val="28"/>
              </w:rPr>
            </w:pPr>
            <w:r>
              <w:rPr>
                <w:rFonts w:ascii="Times New Roman" w:eastAsia="Times New Roman" w:hAnsi="Times New Roman"/>
                <w:color w:val="000000" w:themeColor="text1"/>
                <w:sz w:val="24"/>
                <w:szCs w:val="24"/>
                <w:lang w:eastAsia="ru-RU"/>
              </w:rPr>
              <w:lastRenderedPageBreak/>
              <w:t>(уполномоченное должностное лицо Администрации)</w:t>
            </w:r>
          </w:p>
        </w:tc>
        <w:tc>
          <w:tcPr>
            <w:tcW w:w="284" w:type="dxa"/>
            <w:tcBorders>
              <w:top w:val="none" w:sz="4" w:space="0" w:color="000000"/>
              <w:left w:val="none" w:sz="4" w:space="0" w:color="000000"/>
              <w:bottom w:val="none" w:sz="4" w:space="0" w:color="000000"/>
              <w:right w:val="none" w:sz="4" w:space="0" w:color="000000"/>
            </w:tcBorders>
          </w:tcPr>
          <w:p w:rsidR="005141DF" w:rsidRDefault="005141DF">
            <w:pPr>
              <w:tabs>
                <w:tab w:val="left" w:pos="1034"/>
              </w:tabs>
              <w:rPr>
                <w:rFonts w:ascii="Times New Roman" w:hAnsi="Times New Roman" w:cs="Times New Roman"/>
                <w:sz w:val="28"/>
                <w:szCs w:val="28"/>
              </w:rPr>
            </w:pPr>
          </w:p>
        </w:tc>
        <w:tc>
          <w:tcPr>
            <w:tcW w:w="1851" w:type="dxa"/>
            <w:tcBorders>
              <w:left w:val="none" w:sz="4" w:space="0" w:color="000000"/>
              <w:bottom w:val="none" w:sz="4" w:space="0" w:color="000000"/>
              <w:right w:val="none" w:sz="4" w:space="0" w:color="000000"/>
            </w:tcBorders>
          </w:tcPr>
          <w:p w:rsidR="005141DF" w:rsidRDefault="00616B5F">
            <w:pPr>
              <w:tabs>
                <w:tab w:val="left" w:pos="1034"/>
              </w:tabs>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olor w:val="000000" w:themeColor="text1"/>
                <w:sz w:val="24"/>
                <w:szCs w:val="24"/>
                <w:lang w:eastAsia="ru-RU"/>
              </w:rPr>
              <w:t>подпись)</w:t>
            </w:r>
            <w:r>
              <w:rPr>
                <w:rFonts w:ascii="Times New Roman" w:eastAsia="Times New Roman" w:hAnsi="Times New Roman"/>
                <w:color w:val="000000" w:themeColor="text1"/>
                <w:sz w:val="24"/>
                <w:szCs w:val="24"/>
                <w:lang w:eastAsia="ru-RU"/>
              </w:rPr>
              <w:br/>
            </w:r>
            <w:proofErr w:type="spellStart"/>
            <w:r>
              <w:rPr>
                <w:rFonts w:ascii="Times New Roman" w:eastAsia="Times New Roman" w:hAnsi="Times New Roman"/>
                <w:color w:val="000000" w:themeColor="text1"/>
                <w:sz w:val="24"/>
                <w:szCs w:val="24"/>
                <w:lang w:eastAsia="ru-RU"/>
              </w:rPr>
              <w:t>м.п</w:t>
            </w:r>
            <w:proofErr w:type="spellEnd"/>
            <w:r>
              <w:rPr>
                <w:rFonts w:ascii="Times New Roman" w:eastAsia="Times New Roman" w:hAnsi="Times New Roman"/>
                <w:color w:val="000000" w:themeColor="text1"/>
                <w:sz w:val="24"/>
                <w:szCs w:val="24"/>
                <w:lang w:eastAsia="ru-RU"/>
              </w:rPr>
              <w:t>.</w:t>
            </w:r>
          </w:p>
        </w:tc>
        <w:tc>
          <w:tcPr>
            <w:tcW w:w="275" w:type="dxa"/>
            <w:tcBorders>
              <w:top w:val="none" w:sz="4" w:space="0" w:color="000000"/>
              <w:left w:val="none" w:sz="4" w:space="0" w:color="000000"/>
              <w:bottom w:val="none" w:sz="4" w:space="0" w:color="000000"/>
              <w:right w:val="none" w:sz="4" w:space="0" w:color="000000"/>
            </w:tcBorders>
          </w:tcPr>
          <w:p w:rsidR="005141DF" w:rsidRDefault="005141DF">
            <w:pPr>
              <w:tabs>
                <w:tab w:val="left" w:pos="1034"/>
              </w:tabs>
              <w:rPr>
                <w:rFonts w:ascii="Times New Roman" w:hAnsi="Times New Roman" w:cs="Times New Roman"/>
                <w:sz w:val="28"/>
                <w:szCs w:val="28"/>
              </w:rPr>
            </w:pPr>
          </w:p>
        </w:tc>
        <w:tc>
          <w:tcPr>
            <w:tcW w:w="2977" w:type="dxa"/>
            <w:tcBorders>
              <w:left w:val="none" w:sz="4" w:space="0" w:color="000000"/>
              <w:bottom w:val="none" w:sz="4" w:space="0" w:color="000000"/>
              <w:right w:val="none" w:sz="4" w:space="0" w:color="000000"/>
            </w:tcBorders>
          </w:tcPr>
          <w:p w:rsidR="005141DF" w:rsidRDefault="00616B5F">
            <w:pPr>
              <w:tabs>
                <w:tab w:val="left" w:pos="1034"/>
              </w:tabs>
              <w:jc w:val="center"/>
              <w:rPr>
                <w:rFonts w:ascii="Times New Roman" w:hAnsi="Times New Roman" w:cs="Times New Roman"/>
                <w:sz w:val="28"/>
                <w:szCs w:val="28"/>
              </w:rPr>
            </w:pPr>
            <w:r>
              <w:rPr>
                <w:rFonts w:ascii="Times New Roman" w:eastAsia="Times New Roman" w:hAnsi="Times New Roman"/>
                <w:color w:val="000000" w:themeColor="text1"/>
                <w:sz w:val="24"/>
                <w:szCs w:val="24"/>
                <w:lang w:eastAsia="ru-RU"/>
              </w:rPr>
              <w:t>(Расшифровка подписи)</w:t>
            </w:r>
          </w:p>
        </w:tc>
      </w:tr>
    </w:tbl>
    <w:p w:rsidR="005141DF" w:rsidRDefault="005141DF">
      <w:pPr>
        <w:tabs>
          <w:tab w:val="left" w:pos="1034"/>
        </w:tabs>
        <w:spacing w:after="0"/>
        <w:rPr>
          <w:rFonts w:ascii="Times New Roman" w:hAnsi="Times New Roman" w:cs="Times New Roman"/>
          <w:sz w:val="28"/>
          <w:szCs w:val="28"/>
        </w:rPr>
      </w:pPr>
    </w:p>
    <w:p w:rsidR="005141DF" w:rsidRDefault="00616B5F">
      <w:pPr>
        <w:pStyle w:val="aff0"/>
        <w:spacing w:after="0"/>
        <w:ind w:firstLine="5102"/>
        <w:jc w:val="left"/>
        <w:outlineLvl w:val="2"/>
        <w:rPr>
          <w:b w:val="0"/>
          <w:sz w:val="28"/>
          <w:szCs w:val="28"/>
        </w:rPr>
      </w:pPr>
      <w:r>
        <w:rPr>
          <w:sz w:val="28"/>
          <w:szCs w:val="28"/>
        </w:rPr>
        <w:br w:type="page" w:clear="all"/>
      </w:r>
      <w:bookmarkStart w:id="42" w:name="_Toc132620380"/>
      <w:r>
        <w:rPr>
          <w:rStyle w:val="15"/>
          <w:b w:val="0"/>
          <w:sz w:val="28"/>
          <w:szCs w:val="28"/>
        </w:rPr>
        <w:lastRenderedPageBreak/>
        <w:t>Приложение 2</w:t>
      </w:r>
      <w:bookmarkEnd w:id="42"/>
    </w:p>
    <w:p w:rsidR="005141DF" w:rsidRDefault="00616B5F">
      <w:pPr>
        <w:pStyle w:val="aff0"/>
        <w:spacing w:after="0"/>
        <w:ind w:firstLine="5102"/>
        <w:jc w:val="left"/>
        <w:outlineLvl w:val="9"/>
      </w:pPr>
      <w:r>
        <w:rPr>
          <w:b w:val="0"/>
          <w:sz w:val="28"/>
          <w:szCs w:val="28"/>
        </w:rPr>
        <w:t>к Административному регламенту</w:t>
      </w:r>
    </w:p>
    <w:p w:rsidR="005141DF" w:rsidRDefault="00616B5F">
      <w:pPr>
        <w:pStyle w:val="aff0"/>
        <w:spacing w:after="0"/>
        <w:ind w:firstLine="5102"/>
        <w:jc w:val="left"/>
        <w:outlineLvl w:val="9"/>
      </w:pPr>
      <w:proofErr w:type="gramStart"/>
      <w:r>
        <w:rPr>
          <w:b w:val="0"/>
          <w:sz w:val="28"/>
          <w:szCs w:val="28"/>
        </w:rPr>
        <w:t>предоставления  Муниципальной</w:t>
      </w:r>
      <w:proofErr w:type="gramEnd"/>
    </w:p>
    <w:p w:rsidR="005141DF" w:rsidRDefault="00616B5F">
      <w:pPr>
        <w:pStyle w:val="aff0"/>
        <w:spacing w:after="0"/>
        <w:ind w:firstLine="5102"/>
        <w:jc w:val="left"/>
        <w:outlineLvl w:val="9"/>
      </w:pPr>
      <w:r>
        <w:rPr>
          <w:b w:val="0"/>
          <w:sz w:val="28"/>
          <w:szCs w:val="28"/>
        </w:rPr>
        <w:t>услуги</w:t>
      </w:r>
    </w:p>
    <w:p w:rsidR="005141DF" w:rsidRDefault="005141DF">
      <w:pPr>
        <w:pStyle w:val="afe"/>
        <w:ind w:left="5245"/>
        <w:jc w:val="left"/>
        <w:rPr>
          <w:b w:val="0"/>
        </w:rPr>
      </w:pPr>
    </w:p>
    <w:p w:rsidR="005141DF" w:rsidRDefault="00616B5F">
      <w:pPr>
        <w:pStyle w:val="3"/>
        <w:spacing w:before="0"/>
        <w:jc w:val="center"/>
        <w:rPr>
          <w:rFonts w:ascii="Times New Roman" w:hAnsi="Times New Roman" w:cs="Times New Roman"/>
          <w:b w:val="0"/>
          <w:bCs w:val="0"/>
          <w:color w:val="auto"/>
          <w:sz w:val="28"/>
          <w:szCs w:val="28"/>
        </w:rPr>
      </w:pPr>
      <w:bookmarkStart w:id="43" w:name="_Toc132620381"/>
      <w:r>
        <w:rPr>
          <w:rFonts w:ascii="Times New Roman" w:hAnsi="Times New Roman" w:cs="Times New Roman"/>
          <w:b w:val="0"/>
          <w:bCs w:val="0"/>
          <w:color w:val="auto"/>
          <w:sz w:val="28"/>
          <w:szCs w:val="28"/>
        </w:rPr>
        <w:t>Форма</w:t>
      </w:r>
      <w:r>
        <w:rPr>
          <w:rFonts w:ascii="Times New Roman" w:hAnsi="Times New Roman" w:cs="Times New Roman"/>
          <w:b w:val="0"/>
          <w:bCs w:val="0"/>
          <w:color w:val="auto"/>
          <w:sz w:val="28"/>
          <w:szCs w:val="28"/>
        </w:rPr>
        <w:br/>
        <w:t>решения об отказе в предоставлении муниципальной услуги</w:t>
      </w:r>
      <w:bookmarkEnd w:id="43"/>
    </w:p>
    <w:p w:rsidR="005141DF" w:rsidRDefault="00616B5F">
      <w:pPr>
        <w:tabs>
          <w:tab w:val="left" w:pos="10490"/>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(оформляется на официальном бланке Администрации)</w:t>
      </w:r>
    </w:p>
    <w:p w:rsidR="005141DF" w:rsidRDefault="005141DF">
      <w:pPr>
        <w:pStyle w:val="afe"/>
        <w:spacing w:after="0"/>
        <w:rPr>
          <w:rStyle w:val="27"/>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141DF">
        <w:tc>
          <w:tcPr>
            <w:tcW w:w="4672" w:type="dxa"/>
          </w:tcPr>
          <w:p w:rsidR="005141DF" w:rsidRDefault="00616B5F">
            <w:pPr>
              <w:pStyle w:val="afe"/>
              <w:jc w:val="left"/>
              <w:rPr>
                <w:sz w:val="28"/>
                <w:szCs w:val="28"/>
              </w:rPr>
            </w:pPr>
            <w:r>
              <w:rPr>
                <w:rStyle w:val="27"/>
                <w:sz w:val="28"/>
                <w:szCs w:val="28"/>
              </w:rPr>
              <w:t>от______      №__________</w:t>
            </w:r>
          </w:p>
          <w:p w:rsidR="005141DF" w:rsidRDefault="005141DF">
            <w:pPr>
              <w:pStyle w:val="afe"/>
              <w:jc w:val="both"/>
              <w:rPr>
                <w:rStyle w:val="27"/>
                <w:b/>
                <w:sz w:val="28"/>
                <w:szCs w:val="28"/>
              </w:rPr>
            </w:pPr>
          </w:p>
        </w:tc>
        <w:tc>
          <w:tcPr>
            <w:tcW w:w="4672" w:type="dxa"/>
          </w:tcPr>
          <w:p w:rsidR="005141DF" w:rsidRDefault="00616B5F">
            <w:pPr>
              <w:ind w:left="4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Кому: _____ </w:t>
            </w:r>
          </w:p>
          <w:p w:rsidR="005141DF" w:rsidRDefault="00616B5F">
            <w:pPr>
              <w:ind w:left="460"/>
              <w:jc w:val="both"/>
              <w:rPr>
                <w:rFonts w:ascii="Times New Roman" w:hAnsi="Times New Roman" w:cs="Times New Roman"/>
                <w:i/>
                <w:sz w:val="28"/>
                <w:szCs w:val="28"/>
                <w:lang w:eastAsia="ru-RU"/>
              </w:rPr>
            </w:pPr>
            <w:r>
              <w:rPr>
                <w:rFonts w:ascii="Times New Roman" w:hAnsi="Times New Roman" w:cs="Times New Roman"/>
                <w:sz w:val="28"/>
                <w:szCs w:val="28"/>
                <w:lang w:eastAsia="ru-RU"/>
              </w:rPr>
              <w:t>(</w:t>
            </w:r>
            <w:r>
              <w:rPr>
                <w:rFonts w:ascii="Times New Roman" w:hAnsi="Times New Roman" w:cs="Times New Roman"/>
                <w:i/>
                <w:sz w:val="28"/>
                <w:szCs w:val="28"/>
                <w:lang w:eastAsia="ru-RU"/>
              </w:rPr>
              <w:t xml:space="preserve">ФИО (последнее при наличии) </w:t>
            </w:r>
          </w:p>
          <w:p w:rsidR="005141DF" w:rsidRDefault="00616B5F">
            <w:pPr>
              <w:ind w:left="460"/>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физического лица, </w:t>
            </w:r>
          </w:p>
          <w:p w:rsidR="005141DF" w:rsidRDefault="00616B5F">
            <w:pPr>
              <w:ind w:left="460"/>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индивидуального </w:t>
            </w:r>
          </w:p>
          <w:p w:rsidR="005141DF" w:rsidRDefault="00616B5F">
            <w:pPr>
              <w:ind w:left="460"/>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предпринимателя </w:t>
            </w:r>
          </w:p>
          <w:p w:rsidR="005141DF" w:rsidRDefault="00616B5F">
            <w:pPr>
              <w:ind w:left="460"/>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или полное наименование </w:t>
            </w:r>
          </w:p>
          <w:p w:rsidR="005141DF" w:rsidRDefault="00616B5F">
            <w:pPr>
              <w:ind w:left="460"/>
              <w:jc w:val="both"/>
              <w:rPr>
                <w:rFonts w:ascii="Times New Roman" w:hAnsi="Times New Roman" w:cs="Times New Roman"/>
                <w:sz w:val="28"/>
                <w:szCs w:val="28"/>
                <w:lang w:eastAsia="ru-RU"/>
              </w:rPr>
            </w:pPr>
            <w:r>
              <w:rPr>
                <w:rFonts w:ascii="Times New Roman" w:hAnsi="Times New Roman" w:cs="Times New Roman"/>
                <w:i/>
                <w:sz w:val="28"/>
                <w:szCs w:val="28"/>
                <w:lang w:eastAsia="ru-RU"/>
              </w:rPr>
              <w:t>юридического лица</w:t>
            </w:r>
            <w:r>
              <w:rPr>
                <w:rFonts w:ascii="Times New Roman" w:hAnsi="Times New Roman" w:cs="Times New Roman"/>
                <w:sz w:val="28"/>
                <w:szCs w:val="28"/>
                <w:lang w:eastAsia="ru-RU"/>
              </w:rPr>
              <w:t xml:space="preserve">) </w:t>
            </w:r>
          </w:p>
          <w:p w:rsidR="005141DF" w:rsidRDefault="005141DF">
            <w:pPr>
              <w:ind w:left="460"/>
              <w:jc w:val="both"/>
              <w:rPr>
                <w:rFonts w:ascii="Times New Roman" w:hAnsi="Times New Roman" w:cs="Times New Roman"/>
                <w:sz w:val="28"/>
                <w:szCs w:val="28"/>
                <w:lang w:eastAsia="ru-RU"/>
              </w:rPr>
            </w:pPr>
          </w:p>
          <w:p w:rsidR="005141DF" w:rsidRDefault="005141DF">
            <w:pPr>
              <w:pStyle w:val="afe"/>
              <w:jc w:val="both"/>
              <w:rPr>
                <w:rStyle w:val="27"/>
                <w:b/>
                <w:sz w:val="28"/>
                <w:szCs w:val="28"/>
              </w:rPr>
            </w:pPr>
          </w:p>
        </w:tc>
      </w:tr>
    </w:tbl>
    <w:p w:rsidR="005141DF" w:rsidRDefault="00616B5F">
      <w:pPr>
        <w:pStyle w:val="afe"/>
        <w:spacing w:after="0"/>
        <w:rPr>
          <w:rStyle w:val="27"/>
          <w:sz w:val="28"/>
          <w:szCs w:val="28"/>
        </w:rPr>
      </w:pPr>
      <w:r>
        <w:rPr>
          <w:rStyle w:val="27"/>
          <w:sz w:val="28"/>
          <w:szCs w:val="28"/>
        </w:rPr>
        <w:t xml:space="preserve">РЕШЕНИЕ </w:t>
      </w:r>
    </w:p>
    <w:p w:rsidR="005141DF" w:rsidRDefault="00616B5F">
      <w:pPr>
        <w:pStyle w:val="afe"/>
        <w:spacing w:after="0"/>
        <w:rPr>
          <w:rStyle w:val="27"/>
          <w:sz w:val="28"/>
          <w:szCs w:val="28"/>
        </w:rPr>
      </w:pPr>
      <w:r>
        <w:rPr>
          <w:rStyle w:val="27"/>
          <w:sz w:val="28"/>
          <w:szCs w:val="28"/>
        </w:rPr>
        <w:t xml:space="preserve">об отказе в предоставлении муниципальной услуги </w:t>
      </w:r>
      <w:r>
        <w:rPr>
          <w:rStyle w:val="27"/>
          <w:sz w:val="28"/>
          <w:szCs w:val="28"/>
        </w:rPr>
        <w:br/>
      </w:r>
      <w:r>
        <w:rPr>
          <w:b w:val="0"/>
          <w:sz w:val="28"/>
          <w:szCs w:val="28"/>
        </w:rPr>
        <w:t>«Согласование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w:t>
      </w:r>
    </w:p>
    <w:p w:rsidR="005141DF" w:rsidRDefault="005141DF">
      <w:pPr>
        <w:pStyle w:val="afe"/>
        <w:spacing w:after="0" w:line="240" w:lineRule="auto"/>
        <w:rPr>
          <w:rStyle w:val="27"/>
          <w:b/>
          <w:sz w:val="28"/>
          <w:szCs w:val="28"/>
        </w:rPr>
      </w:pPr>
    </w:p>
    <w:p w:rsidR="005141DF" w:rsidRDefault="00616B5F">
      <w:pPr>
        <w:pStyle w:val="afe"/>
        <w:ind w:firstLine="709"/>
        <w:jc w:val="both"/>
        <w:rPr>
          <w:rStyle w:val="27"/>
          <w:sz w:val="28"/>
          <w:szCs w:val="28"/>
        </w:rPr>
      </w:pPr>
      <w:r>
        <w:rPr>
          <w:rStyle w:val="27"/>
          <w:sz w:val="28"/>
          <w:szCs w:val="28"/>
        </w:rPr>
        <w:t>В соответствии с _____ (</w:t>
      </w:r>
      <w:r>
        <w:rPr>
          <w:rStyle w:val="27"/>
          <w:i/>
          <w:sz w:val="28"/>
          <w:szCs w:val="28"/>
        </w:rPr>
        <w:t xml:space="preserve">указать </w:t>
      </w:r>
      <w:r>
        <w:rPr>
          <w:rFonts w:eastAsia="Times New Roman"/>
          <w:b w:val="0"/>
          <w:i/>
          <w:sz w:val="28"/>
          <w:szCs w:val="28"/>
          <w:lang w:eastAsia="ru-RU"/>
        </w:rPr>
        <w:t xml:space="preserve">наименование и реквизиты нормативного правового акта Российской Федерации, нормативного правового акта Московской области, муниципального правового акта, </w:t>
      </w:r>
      <w:r>
        <w:rPr>
          <w:rFonts w:eastAsia="Times New Roman"/>
          <w:b w:val="0"/>
          <w:i/>
          <w:sz w:val="28"/>
          <w:szCs w:val="28"/>
          <w:lang w:eastAsia="ru-RU"/>
        </w:rPr>
        <w:br/>
        <w:t>в том числе Административного регламента предоставления муниципальной услуги «</w:t>
      </w:r>
      <w:r>
        <w:rPr>
          <w:b w:val="0"/>
          <w:i/>
          <w:sz w:val="28"/>
          <w:szCs w:val="28"/>
        </w:rPr>
        <w:t>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w:t>
      </w:r>
      <w:r>
        <w:rPr>
          <w:rFonts w:eastAsia="Times New Roman"/>
          <w:b w:val="0"/>
          <w:i/>
          <w:sz w:val="28"/>
          <w:szCs w:val="28"/>
          <w:lang w:eastAsia="ru-RU"/>
        </w:rPr>
        <w:t xml:space="preserve"> (далее – Административный регламент), </w:t>
      </w:r>
      <w:r>
        <w:rPr>
          <w:rFonts w:eastAsia="Times New Roman"/>
          <w:b w:val="0"/>
          <w:i/>
          <w:sz w:val="28"/>
          <w:szCs w:val="28"/>
          <w:lang w:eastAsia="ru-RU"/>
        </w:rPr>
        <w:br/>
        <w:t>на основании которого принято данное решение</w:t>
      </w:r>
      <w:r>
        <w:rPr>
          <w:rStyle w:val="27"/>
          <w:sz w:val="28"/>
          <w:szCs w:val="28"/>
        </w:rPr>
        <w:t xml:space="preserve">) Администрация </w:t>
      </w:r>
      <w:r w:rsidR="00A82FA8">
        <w:rPr>
          <w:bCs/>
          <w:sz w:val="28"/>
          <w:szCs w:val="28"/>
        </w:rPr>
        <w:t>муниципального</w:t>
      </w:r>
      <w:r>
        <w:rPr>
          <w:bCs/>
          <w:sz w:val="28"/>
          <w:szCs w:val="28"/>
        </w:rPr>
        <w:t xml:space="preserve"> округа Серебряные Пруды Московской области</w:t>
      </w:r>
      <w:r>
        <w:rPr>
          <w:rStyle w:val="27"/>
          <w:sz w:val="28"/>
          <w:szCs w:val="28"/>
        </w:rPr>
        <w:t xml:space="preserve"> (далее – Администрация) рассмотрела запрос о предоставлении муниципальной услуги «Согласование схем информационного и информационно-рекламного оформления здания, строения, сооружения, а также информационного оформления прилегающей </w:t>
      </w:r>
      <w:r>
        <w:rPr>
          <w:rStyle w:val="27"/>
          <w:sz w:val="28"/>
          <w:szCs w:val="28"/>
        </w:rPr>
        <w:br/>
        <w:t xml:space="preserve">к ним на основании правоустанавливающих документов территории» </w:t>
      </w:r>
      <w:r>
        <w:rPr>
          <w:rStyle w:val="27"/>
          <w:sz w:val="28"/>
          <w:szCs w:val="28"/>
        </w:rPr>
        <w:br/>
        <w:t>от ______ (</w:t>
      </w:r>
      <w:r>
        <w:rPr>
          <w:rStyle w:val="27"/>
          <w:i/>
          <w:sz w:val="28"/>
          <w:szCs w:val="28"/>
        </w:rPr>
        <w:t>указать дату запроса)</w:t>
      </w:r>
      <w:r>
        <w:rPr>
          <w:rStyle w:val="27"/>
          <w:sz w:val="28"/>
          <w:szCs w:val="28"/>
        </w:rPr>
        <w:t xml:space="preserve"> № _____ (</w:t>
      </w:r>
      <w:r>
        <w:rPr>
          <w:rStyle w:val="27"/>
          <w:i/>
          <w:sz w:val="28"/>
          <w:szCs w:val="28"/>
        </w:rPr>
        <w:t xml:space="preserve">указать регистрационный номер </w:t>
      </w:r>
      <w:r>
        <w:rPr>
          <w:rStyle w:val="27"/>
          <w:i/>
          <w:sz w:val="28"/>
          <w:szCs w:val="28"/>
        </w:rPr>
        <w:lastRenderedPageBreak/>
        <w:t>запроса</w:t>
      </w:r>
      <w:r>
        <w:rPr>
          <w:rStyle w:val="27"/>
          <w:sz w:val="28"/>
          <w:szCs w:val="28"/>
        </w:rPr>
        <w:t xml:space="preserve">) далее соответственно – запрос, муниципальная услуга) </w:t>
      </w:r>
      <w:r>
        <w:rPr>
          <w:rStyle w:val="27"/>
          <w:sz w:val="28"/>
          <w:szCs w:val="28"/>
        </w:rPr>
        <w:br/>
        <w:t xml:space="preserve">по адресу___________ </w:t>
      </w:r>
      <w:r>
        <w:rPr>
          <w:rStyle w:val="27"/>
          <w:i/>
          <w:sz w:val="28"/>
          <w:szCs w:val="28"/>
        </w:rPr>
        <w:t>(указать адрес объекта недвижимости)</w:t>
      </w:r>
      <w:r>
        <w:rPr>
          <w:rStyle w:val="27"/>
          <w:sz w:val="28"/>
          <w:szCs w:val="28"/>
        </w:rPr>
        <w:t xml:space="preserve"> и приняло решение об отказе в предоставлении муниципальной услуги по следующему основанию:</w:t>
      </w:r>
    </w:p>
    <w:tbl>
      <w:tblPr>
        <w:tblStyle w:val="aff2"/>
        <w:tblW w:w="0" w:type="auto"/>
        <w:tblLook w:val="04A0" w:firstRow="1" w:lastRow="0" w:firstColumn="1" w:lastColumn="0" w:noHBand="0" w:noVBand="1"/>
      </w:tblPr>
      <w:tblGrid>
        <w:gridCol w:w="3057"/>
        <w:gridCol w:w="3143"/>
        <w:gridCol w:w="3144"/>
      </w:tblGrid>
      <w:tr w:rsidR="005141DF">
        <w:tc>
          <w:tcPr>
            <w:tcW w:w="3085" w:type="dxa"/>
          </w:tcPr>
          <w:p w:rsidR="005141DF" w:rsidRDefault="00616B5F">
            <w:pPr>
              <w:pStyle w:val="afe"/>
              <w:rPr>
                <w:rStyle w:val="27"/>
                <w:szCs w:val="24"/>
              </w:rPr>
            </w:pPr>
            <w:r>
              <w:rPr>
                <w:rStyle w:val="27"/>
                <w:szCs w:val="24"/>
              </w:rPr>
              <w:t xml:space="preserve">Ссылка </w:t>
            </w:r>
            <w:r>
              <w:rPr>
                <w:rStyle w:val="27"/>
                <w:szCs w:val="24"/>
              </w:rPr>
              <w:br/>
              <w:t xml:space="preserve">на соответствующий подпункт пункта 10.2 Административного регламента, в котором содержится основание </w:t>
            </w:r>
            <w:r>
              <w:rPr>
                <w:rStyle w:val="27"/>
                <w:szCs w:val="24"/>
              </w:rPr>
              <w:br/>
              <w:t xml:space="preserve">для отказа </w:t>
            </w:r>
            <w:r>
              <w:rPr>
                <w:rStyle w:val="27"/>
                <w:szCs w:val="24"/>
              </w:rPr>
              <w:br/>
              <w:t>в предоставлении муниципальной услуги</w:t>
            </w:r>
          </w:p>
        </w:tc>
        <w:tc>
          <w:tcPr>
            <w:tcW w:w="3190" w:type="dxa"/>
          </w:tcPr>
          <w:p w:rsidR="005141DF" w:rsidRDefault="00616B5F">
            <w:pPr>
              <w:pStyle w:val="afe"/>
              <w:rPr>
                <w:rStyle w:val="27"/>
                <w:szCs w:val="24"/>
              </w:rPr>
            </w:pPr>
            <w:r>
              <w:rPr>
                <w:rStyle w:val="27"/>
                <w:szCs w:val="24"/>
              </w:rPr>
              <w:t xml:space="preserve">Наименование </w:t>
            </w:r>
            <w:r>
              <w:rPr>
                <w:rStyle w:val="27"/>
                <w:szCs w:val="24"/>
              </w:rPr>
              <w:br/>
              <w:t xml:space="preserve">основания для отказа </w:t>
            </w:r>
            <w:r>
              <w:rPr>
                <w:rStyle w:val="27"/>
                <w:szCs w:val="24"/>
              </w:rPr>
              <w:br/>
              <w:t>в предоставлении муниципальной услуги</w:t>
            </w:r>
          </w:p>
        </w:tc>
        <w:tc>
          <w:tcPr>
            <w:tcW w:w="3191" w:type="dxa"/>
          </w:tcPr>
          <w:p w:rsidR="005141DF" w:rsidRDefault="00616B5F">
            <w:pPr>
              <w:pStyle w:val="afe"/>
              <w:rPr>
                <w:rStyle w:val="27"/>
                <w:szCs w:val="24"/>
              </w:rPr>
            </w:pPr>
            <w:r>
              <w:rPr>
                <w:rStyle w:val="27"/>
                <w:szCs w:val="24"/>
              </w:rPr>
              <w:t xml:space="preserve">Разъяснение причины </w:t>
            </w:r>
            <w:r>
              <w:rPr>
                <w:rStyle w:val="27"/>
                <w:szCs w:val="24"/>
              </w:rPr>
              <w:br/>
              <w:t xml:space="preserve">принятия решения </w:t>
            </w:r>
            <w:r>
              <w:rPr>
                <w:rStyle w:val="27"/>
                <w:szCs w:val="24"/>
              </w:rPr>
              <w:br/>
              <w:t>об отказе в предоставлении муниципальной услуги</w:t>
            </w:r>
          </w:p>
        </w:tc>
      </w:tr>
      <w:tr w:rsidR="005141DF">
        <w:tc>
          <w:tcPr>
            <w:tcW w:w="3085" w:type="dxa"/>
          </w:tcPr>
          <w:p w:rsidR="005141DF" w:rsidRDefault="005141DF">
            <w:pPr>
              <w:pStyle w:val="afe"/>
              <w:jc w:val="both"/>
              <w:rPr>
                <w:rStyle w:val="27"/>
                <w:sz w:val="28"/>
                <w:szCs w:val="28"/>
              </w:rPr>
            </w:pPr>
          </w:p>
        </w:tc>
        <w:tc>
          <w:tcPr>
            <w:tcW w:w="3190" w:type="dxa"/>
          </w:tcPr>
          <w:p w:rsidR="005141DF" w:rsidRDefault="005141DF">
            <w:pPr>
              <w:pStyle w:val="afe"/>
              <w:jc w:val="both"/>
              <w:rPr>
                <w:rStyle w:val="27"/>
                <w:sz w:val="28"/>
                <w:szCs w:val="28"/>
              </w:rPr>
            </w:pPr>
          </w:p>
        </w:tc>
        <w:tc>
          <w:tcPr>
            <w:tcW w:w="3191" w:type="dxa"/>
          </w:tcPr>
          <w:p w:rsidR="005141DF" w:rsidRDefault="005141DF">
            <w:pPr>
              <w:pStyle w:val="afe"/>
              <w:jc w:val="both"/>
              <w:rPr>
                <w:rStyle w:val="27"/>
                <w:sz w:val="28"/>
                <w:szCs w:val="28"/>
              </w:rPr>
            </w:pPr>
          </w:p>
        </w:tc>
      </w:tr>
    </w:tbl>
    <w:p w:rsidR="005141DF" w:rsidRDefault="005141DF">
      <w:pPr>
        <w:pStyle w:val="afe"/>
        <w:spacing w:after="0"/>
        <w:ind w:firstLine="709"/>
        <w:jc w:val="both"/>
        <w:rPr>
          <w:sz w:val="28"/>
          <w:szCs w:val="28"/>
        </w:rPr>
      </w:pPr>
    </w:p>
    <w:p w:rsidR="005141DF" w:rsidRDefault="00616B5F">
      <w:pPr>
        <w:pStyle w:val="afe"/>
        <w:spacing w:after="0"/>
        <w:ind w:firstLine="709"/>
        <w:jc w:val="both"/>
        <w:rPr>
          <w:b w:val="0"/>
          <w:sz w:val="28"/>
          <w:szCs w:val="28"/>
        </w:rPr>
      </w:pPr>
      <w:r>
        <w:rPr>
          <w:b w:val="0"/>
          <w:sz w:val="28"/>
          <w:szCs w:val="28"/>
        </w:rPr>
        <w:t xml:space="preserve">Вы вправе повторно обратиться в Администрацию с запросом </w:t>
      </w:r>
      <w:r>
        <w:rPr>
          <w:b w:val="0"/>
          <w:sz w:val="28"/>
          <w:szCs w:val="28"/>
        </w:rPr>
        <w:br/>
        <w:t xml:space="preserve">после устранения указанного основания для отказа в предоставлении </w:t>
      </w:r>
      <w:r>
        <w:rPr>
          <w:rStyle w:val="27"/>
          <w:sz w:val="28"/>
          <w:szCs w:val="28"/>
        </w:rPr>
        <w:t>муниципальной</w:t>
      </w:r>
      <w:r>
        <w:rPr>
          <w:b w:val="0"/>
          <w:sz w:val="28"/>
          <w:szCs w:val="28"/>
        </w:rPr>
        <w:t xml:space="preserve"> услуги.</w:t>
      </w:r>
    </w:p>
    <w:p w:rsidR="005141DF" w:rsidRDefault="00616B5F">
      <w:pPr>
        <w:pStyle w:val="afe"/>
        <w:spacing w:after="0"/>
        <w:ind w:firstLine="709"/>
        <w:jc w:val="both"/>
        <w:rPr>
          <w:b w:val="0"/>
          <w:sz w:val="28"/>
          <w:szCs w:val="28"/>
        </w:rPr>
      </w:pPr>
      <w:r>
        <w:rPr>
          <w:b w:val="0"/>
          <w:sz w:val="28"/>
          <w:szCs w:val="28"/>
        </w:rPr>
        <w:t xml:space="preserve">Настоящее решение об отказе в предоставлении </w:t>
      </w:r>
      <w:r>
        <w:rPr>
          <w:rStyle w:val="27"/>
          <w:sz w:val="28"/>
          <w:szCs w:val="28"/>
        </w:rPr>
        <w:t>муниципальной</w:t>
      </w:r>
      <w:r>
        <w:rPr>
          <w:b w:val="0"/>
          <w:sz w:val="28"/>
          <w:szCs w:val="28"/>
        </w:rPr>
        <w:t xml:space="preserve"> услуги может быть обжаловано в досудебном (внесудебном) порядке </w:t>
      </w:r>
      <w:r>
        <w:rPr>
          <w:b w:val="0"/>
          <w:sz w:val="28"/>
          <w:szCs w:val="28"/>
        </w:rPr>
        <w:br/>
        <w:t xml:space="preserve">путем направления жалобы в соответствии с разделом </w:t>
      </w:r>
      <w:r>
        <w:rPr>
          <w:b w:val="0"/>
          <w:sz w:val="28"/>
          <w:szCs w:val="28"/>
          <w:lang w:val="en-US"/>
        </w:rPr>
        <w:t>V</w:t>
      </w:r>
      <w:r>
        <w:rPr>
          <w:b w:val="0"/>
          <w:sz w:val="28"/>
          <w:szCs w:val="28"/>
        </w:rPr>
        <w:t xml:space="preserve"> «Досудебный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 Административного регламента, а также </w:t>
      </w:r>
      <w:r>
        <w:rPr>
          <w:b w:val="0"/>
          <w:sz w:val="28"/>
          <w:szCs w:val="28"/>
        </w:rPr>
        <w:br/>
        <w:t xml:space="preserve">в судебном порядке в соответствии с законодательством </w:t>
      </w:r>
      <w:r>
        <w:rPr>
          <w:b w:val="0"/>
          <w:sz w:val="28"/>
          <w:szCs w:val="28"/>
        </w:rPr>
        <w:br/>
        <w:t>Российской Федерации.</w:t>
      </w:r>
    </w:p>
    <w:p w:rsidR="005141DF" w:rsidRDefault="00616B5F">
      <w:pPr>
        <w:pStyle w:val="afe"/>
        <w:spacing w:after="0"/>
        <w:ind w:firstLine="709"/>
        <w:jc w:val="both"/>
        <w:rPr>
          <w:b w:val="0"/>
          <w:sz w:val="28"/>
          <w:szCs w:val="28"/>
        </w:rPr>
      </w:pPr>
      <w:r>
        <w:rPr>
          <w:b w:val="0"/>
          <w:sz w:val="28"/>
          <w:szCs w:val="28"/>
        </w:rPr>
        <w:t>Дополнительно информируем:</w:t>
      </w:r>
    </w:p>
    <w:p w:rsidR="005141DF" w:rsidRDefault="00616B5F">
      <w:pPr>
        <w:pStyle w:val="afe"/>
        <w:spacing w:after="0"/>
        <w:ind w:firstLine="709"/>
        <w:jc w:val="both"/>
        <w:rPr>
          <w:b w:val="0"/>
          <w:sz w:val="28"/>
          <w:szCs w:val="28"/>
        </w:rPr>
      </w:pPr>
      <w:r>
        <w:rPr>
          <w:b w:val="0"/>
          <w:sz w:val="28"/>
          <w:szCs w:val="28"/>
        </w:rPr>
        <w:t>_____ (</w:t>
      </w:r>
      <w:r>
        <w:rPr>
          <w:b w:val="0"/>
          <w:i/>
          <w:sz w:val="28"/>
          <w:szCs w:val="28"/>
        </w:rPr>
        <w:t xml:space="preserve">указывается информация, необходимая для устранения оснований для отказа в предоставлении муниципальной услуги, </w:t>
      </w:r>
      <w:r>
        <w:rPr>
          <w:b w:val="0"/>
          <w:i/>
          <w:sz w:val="28"/>
          <w:szCs w:val="28"/>
        </w:rPr>
        <w:br/>
        <w:t>а также иная дополнительная информация при необходимости</w:t>
      </w:r>
      <w:r>
        <w:rPr>
          <w:b w:val="0"/>
          <w:sz w:val="28"/>
          <w:szCs w:val="28"/>
        </w:rPr>
        <w:t>).</w:t>
      </w:r>
    </w:p>
    <w:p w:rsidR="005141DF" w:rsidRDefault="005141DF">
      <w:pPr>
        <w:pStyle w:val="afe"/>
        <w:spacing w:after="0"/>
        <w:ind w:firstLine="709"/>
        <w:jc w:val="both"/>
        <w:rPr>
          <w:b w:val="0"/>
          <w:sz w:val="28"/>
          <w:szCs w:val="28"/>
        </w:rPr>
      </w:pPr>
    </w:p>
    <w:p w:rsidR="005141DF" w:rsidRDefault="005141DF">
      <w:pPr>
        <w:pStyle w:val="afe"/>
        <w:spacing w:after="0"/>
        <w:ind w:firstLine="709"/>
        <w:jc w:val="both"/>
        <w:rPr>
          <w:b w:val="0"/>
          <w:sz w:val="28"/>
          <w:szCs w:val="28"/>
        </w:rPr>
      </w:pPr>
    </w:p>
    <w:p w:rsidR="005141DF" w:rsidRDefault="005141DF">
      <w:pPr>
        <w:pStyle w:val="afe"/>
        <w:spacing w:after="0"/>
        <w:ind w:firstLine="709"/>
        <w:jc w:val="both"/>
        <w:rPr>
          <w:b w:val="0"/>
          <w:sz w:val="28"/>
          <w:szCs w:val="28"/>
        </w:rPr>
      </w:pPr>
    </w:p>
    <w:p w:rsidR="005141DF" w:rsidRDefault="005141DF">
      <w:pPr>
        <w:pStyle w:val="afe"/>
        <w:spacing w:after="0"/>
        <w:ind w:firstLine="709"/>
        <w:jc w:val="both"/>
        <w:rPr>
          <w:b w:val="0"/>
          <w:sz w:val="28"/>
          <w:szCs w:val="28"/>
        </w:rPr>
      </w:pPr>
    </w:p>
    <w:p w:rsidR="005141DF" w:rsidRDefault="005141DF">
      <w:pPr>
        <w:pStyle w:val="afe"/>
        <w:spacing w:after="0"/>
        <w:ind w:firstLine="709"/>
        <w:jc w:val="both"/>
        <w:rPr>
          <w:b w:val="0"/>
          <w:sz w:val="28"/>
          <w:szCs w:val="28"/>
        </w:rPr>
      </w:pPr>
    </w:p>
    <w:p w:rsidR="005141DF" w:rsidRDefault="005141DF">
      <w:pPr>
        <w:pStyle w:val="afe"/>
        <w:spacing w:after="0"/>
        <w:ind w:firstLine="709"/>
        <w:jc w:val="both"/>
        <w:rPr>
          <w:b w:val="0"/>
          <w:sz w:val="28"/>
          <w:szCs w:val="28"/>
        </w:rPr>
      </w:pPr>
    </w:p>
    <w:p w:rsidR="005141DF" w:rsidRDefault="005141DF">
      <w:pPr>
        <w:pStyle w:val="afe"/>
        <w:spacing w:after="0"/>
        <w:ind w:firstLine="709"/>
        <w:jc w:val="both"/>
        <w:rPr>
          <w:b w:val="0"/>
          <w:sz w:val="28"/>
          <w:szCs w:val="28"/>
        </w:rPr>
      </w:pPr>
    </w:p>
    <w:tbl>
      <w:tblPr>
        <w:tblStyle w:val="aff2"/>
        <w:tblW w:w="9351" w:type="dxa"/>
        <w:tblLook w:val="04A0" w:firstRow="1" w:lastRow="0" w:firstColumn="1" w:lastColumn="0" w:noHBand="0" w:noVBand="1"/>
      </w:tblPr>
      <w:tblGrid>
        <w:gridCol w:w="3964"/>
        <w:gridCol w:w="284"/>
        <w:gridCol w:w="1851"/>
        <w:gridCol w:w="275"/>
        <w:gridCol w:w="2977"/>
      </w:tblGrid>
      <w:tr w:rsidR="005141DF">
        <w:tc>
          <w:tcPr>
            <w:tcW w:w="3964" w:type="dxa"/>
            <w:tcBorders>
              <w:top w:val="single" w:sz="4" w:space="0" w:color="auto"/>
              <w:left w:val="none" w:sz="4" w:space="0" w:color="000000"/>
              <w:bottom w:val="none" w:sz="4" w:space="0" w:color="000000"/>
              <w:right w:val="none" w:sz="4" w:space="0" w:color="000000"/>
            </w:tcBorders>
          </w:tcPr>
          <w:p w:rsidR="005141DF" w:rsidRDefault="00616B5F">
            <w:pPr>
              <w:tabs>
                <w:tab w:val="left" w:pos="1034"/>
              </w:tabs>
              <w:jc w:val="center"/>
              <w:rPr>
                <w:rFonts w:ascii="Times New Roman" w:hAnsi="Times New Roman" w:cs="Times New Roman"/>
                <w:sz w:val="28"/>
                <w:szCs w:val="28"/>
              </w:rPr>
            </w:pPr>
            <w:r>
              <w:rPr>
                <w:rFonts w:ascii="Times New Roman" w:eastAsia="Times New Roman" w:hAnsi="Times New Roman"/>
                <w:color w:val="000000" w:themeColor="text1"/>
                <w:sz w:val="24"/>
                <w:szCs w:val="24"/>
                <w:lang w:eastAsia="ru-RU"/>
              </w:rPr>
              <w:t>(уполномоченное должностное лицо Администрации)</w:t>
            </w:r>
          </w:p>
        </w:tc>
        <w:tc>
          <w:tcPr>
            <w:tcW w:w="284" w:type="dxa"/>
            <w:tcBorders>
              <w:top w:val="none" w:sz="4" w:space="0" w:color="000000"/>
              <w:left w:val="none" w:sz="4" w:space="0" w:color="000000"/>
              <w:bottom w:val="none" w:sz="4" w:space="0" w:color="000000"/>
              <w:right w:val="none" w:sz="4" w:space="0" w:color="000000"/>
            </w:tcBorders>
          </w:tcPr>
          <w:p w:rsidR="005141DF" w:rsidRDefault="005141DF">
            <w:pPr>
              <w:tabs>
                <w:tab w:val="left" w:pos="1034"/>
              </w:tabs>
              <w:rPr>
                <w:rFonts w:ascii="Times New Roman" w:hAnsi="Times New Roman" w:cs="Times New Roman"/>
                <w:sz w:val="28"/>
                <w:szCs w:val="28"/>
              </w:rPr>
            </w:pPr>
          </w:p>
        </w:tc>
        <w:tc>
          <w:tcPr>
            <w:tcW w:w="1851" w:type="dxa"/>
            <w:tcBorders>
              <w:left w:val="none" w:sz="4" w:space="0" w:color="000000"/>
              <w:bottom w:val="none" w:sz="4" w:space="0" w:color="000000"/>
              <w:right w:val="none" w:sz="4" w:space="0" w:color="000000"/>
            </w:tcBorders>
          </w:tcPr>
          <w:p w:rsidR="005141DF" w:rsidRDefault="00616B5F">
            <w:pPr>
              <w:tabs>
                <w:tab w:val="left" w:pos="1034"/>
              </w:tabs>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olor w:val="000000" w:themeColor="text1"/>
                <w:sz w:val="24"/>
                <w:szCs w:val="24"/>
                <w:lang w:eastAsia="ru-RU"/>
              </w:rPr>
              <w:t>подпись)</w:t>
            </w:r>
            <w:r>
              <w:rPr>
                <w:rFonts w:ascii="Times New Roman" w:eastAsia="Times New Roman" w:hAnsi="Times New Roman"/>
                <w:color w:val="000000" w:themeColor="text1"/>
                <w:sz w:val="24"/>
                <w:szCs w:val="24"/>
                <w:lang w:eastAsia="ru-RU"/>
              </w:rPr>
              <w:br/>
            </w:r>
            <w:proofErr w:type="spellStart"/>
            <w:r>
              <w:rPr>
                <w:rFonts w:ascii="Times New Roman" w:eastAsia="Times New Roman" w:hAnsi="Times New Roman"/>
                <w:color w:val="000000" w:themeColor="text1"/>
                <w:sz w:val="24"/>
                <w:szCs w:val="24"/>
                <w:lang w:eastAsia="ru-RU"/>
              </w:rPr>
              <w:t>м.п</w:t>
            </w:r>
            <w:proofErr w:type="spellEnd"/>
            <w:r>
              <w:rPr>
                <w:rFonts w:ascii="Times New Roman" w:eastAsia="Times New Roman" w:hAnsi="Times New Roman"/>
                <w:color w:val="000000" w:themeColor="text1"/>
                <w:sz w:val="24"/>
                <w:szCs w:val="24"/>
                <w:lang w:eastAsia="ru-RU"/>
              </w:rPr>
              <w:t>.</w:t>
            </w:r>
          </w:p>
        </w:tc>
        <w:tc>
          <w:tcPr>
            <w:tcW w:w="275" w:type="dxa"/>
            <w:tcBorders>
              <w:top w:val="none" w:sz="4" w:space="0" w:color="000000"/>
              <w:left w:val="none" w:sz="4" w:space="0" w:color="000000"/>
              <w:bottom w:val="none" w:sz="4" w:space="0" w:color="000000"/>
              <w:right w:val="none" w:sz="4" w:space="0" w:color="000000"/>
            </w:tcBorders>
          </w:tcPr>
          <w:p w:rsidR="005141DF" w:rsidRDefault="005141DF">
            <w:pPr>
              <w:tabs>
                <w:tab w:val="left" w:pos="1034"/>
              </w:tabs>
              <w:rPr>
                <w:rFonts w:ascii="Times New Roman" w:hAnsi="Times New Roman" w:cs="Times New Roman"/>
                <w:sz w:val="28"/>
                <w:szCs w:val="28"/>
              </w:rPr>
            </w:pPr>
          </w:p>
        </w:tc>
        <w:tc>
          <w:tcPr>
            <w:tcW w:w="2977" w:type="dxa"/>
            <w:tcBorders>
              <w:left w:val="none" w:sz="4" w:space="0" w:color="000000"/>
              <w:bottom w:val="none" w:sz="4" w:space="0" w:color="000000"/>
              <w:right w:val="none" w:sz="4" w:space="0" w:color="000000"/>
            </w:tcBorders>
          </w:tcPr>
          <w:p w:rsidR="005141DF" w:rsidRDefault="00616B5F">
            <w:pPr>
              <w:tabs>
                <w:tab w:val="left" w:pos="1034"/>
              </w:tabs>
              <w:jc w:val="center"/>
              <w:rPr>
                <w:rFonts w:ascii="Times New Roman" w:hAnsi="Times New Roman" w:cs="Times New Roman"/>
                <w:sz w:val="28"/>
                <w:szCs w:val="28"/>
              </w:rPr>
            </w:pPr>
            <w:r>
              <w:rPr>
                <w:rFonts w:ascii="Times New Roman" w:eastAsia="Times New Roman" w:hAnsi="Times New Roman"/>
                <w:color w:val="000000" w:themeColor="text1"/>
                <w:sz w:val="24"/>
                <w:szCs w:val="24"/>
                <w:lang w:eastAsia="ru-RU"/>
              </w:rPr>
              <w:t>(Расшифровка подписи)</w:t>
            </w:r>
          </w:p>
        </w:tc>
      </w:tr>
    </w:tbl>
    <w:p w:rsidR="005141DF" w:rsidRDefault="005141DF">
      <w:pPr>
        <w:pStyle w:val="afe"/>
        <w:spacing w:after="0"/>
        <w:ind w:firstLine="709"/>
        <w:jc w:val="both"/>
        <w:rPr>
          <w:b w:val="0"/>
          <w:sz w:val="28"/>
          <w:szCs w:val="28"/>
        </w:rPr>
      </w:pPr>
    </w:p>
    <w:p w:rsidR="005141DF" w:rsidRDefault="005141DF">
      <w:pPr>
        <w:pStyle w:val="afe"/>
        <w:spacing w:after="0"/>
        <w:ind w:firstLine="709"/>
        <w:jc w:val="right"/>
        <w:rPr>
          <w:b w:val="0"/>
          <w:sz w:val="28"/>
          <w:szCs w:val="28"/>
        </w:rPr>
      </w:pPr>
    </w:p>
    <w:p w:rsidR="005141DF" w:rsidRDefault="00616B5F">
      <w:pPr>
        <w:pStyle w:val="aff0"/>
        <w:spacing w:after="0" w:line="276" w:lineRule="auto"/>
        <w:ind w:firstLine="5102"/>
        <w:jc w:val="left"/>
        <w:outlineLvl w:val="2"/>
        <w:rPr>
          <w:b w:val="0"/>
          <w:sz w:val="28"/>
          <w:szCs w:val="28"/>
        </w:rPr>
      </w:pPr>
      <w:bookmarkStart w:id="44" w:name="_Toc132620382"/>
      <w:r>
        <w:rPr>
          <w:rStyle w:val="15"/>
          <w:b w:val="0"/>
          <w:sz w:val="28"/>
          <w:szCs w:val="28"/>
        </w:rPr>
        <w:lastRenderedPageBreak/>
        <w:t>Приложение 3</w:t>
      </w:r>
      <w:bookmarkEnd w:id="44"/>
    </w:p>
    <w:p w:rsidR="005141DF" w:rsidRDefault="00616B5F">
      <w:pPr>
        <w:pStyle w:val="aff0"/>
        <w:spacing w:after="0"/>
        <w:ind w:firstLine="5102"/>
        <w:jc w:val="left"/>
        <w:outlineLvl w:val="9"/>
      </w:pPr>
      <w:r>
        <w:rPr>
          <w:b w:val="0"/>
          <w:sz w:val="28"/>
          <w:szCs w:val="28"/>
        </w:rPr>
        <w:t>к Административному регламенту</w:t>
      </w:r>
    </w:p>
    <w:p w:rsidR="005141DF" w:rsidRDefault="00616B5F">
      <w:pPr>
        <w:pStyle w:val="aff0"/>
        <w:spacing w:after="0"/>
        <w:ind w:firstLine="5102"/>
        <w:jc w:val="left"/>
        <w:outlineLvl w:val="9"/>
        <w:rPr>
          <w:b w:val="0"/>
          <w:bCs w:val="0"/>
          <w:sz w:val="28"/>
          <w:szCs w:val="28"/>
        </w:rPr>
      </w:pPr>
      <w:proofErr w:type="gramStart"/>
      <w:r>
        <w:rPr>
          <w:b w:val="0"/>
          <w:sz w:val="28"/>
          <w:szCs w:val="28"/>
        </w:rPr>
        <w:t>предоставления  Муниципальной</w:t>
      </w:r>
      <w:proofErr w:type="gramEnd"/>
    </w:p>
    <w:p w:rsidR="005141DF" w:rsidRDefault="00616B5F">
      <w:pPr>
        <w:pStyle w:val="aff0"/>
        <w:spacing w:after="0"/>
        <w:ind w:firstLine="5102"/>
        <w:jc w:val="left"/>
        <w:outlineLvl w:val="9"/>
        <w:rPr>
          <w:b w:val="0"/>
          <w:bCs w:val="0"/>
          <w:sz w:val="28"/>
          <w:szCs w:val="28"/>
        </w:rPr>
      </w:pPr>
      <w:r>
        <w:rPr>
          <w:b w:val="0"/>
          <w:sz w:val="28"/>
          <w:szCs w:val="28"/>
        </w:rPr>
        <w:t>услуги</w:t>
      </w:r>
    </w:p>
    <w:p w:rsidR="005141DF" w:rsidRDefault="005141DF">
      <w:pPr>
        <w:pStyle w:val="26"/>
        <w:spacing w:after="0"/>
        <w:rPr>
          <w:lang w:eastAsia="ar-SA"/>
        </w:rPr>
      </w:pPr>
    </w:p>
    <w:p w:rsidR="005141DF" w:rsidRDefault="00616B5F">
      <w:pPr>
        <w:pStyle w:val="26"/>
        <w:spacing w:after="0"/>
        <w:outlineLvl w:val="2"/>
        <w:rPr>
          <w:b w:val="0"/>
          <w:sz w:val="28"/>
          <w:szCs w:val="28"/>
          <w:lang w:eastAsia="ar-SA"/>
        </w:rPr>
      </w:pPr>
      <w:bookmarkStart w:id="45" w:name="_Toc132620383"/>
      <w:r>
        <w:rPr>
          <w:b w:val="0"/>
          <w:sz w:val="28"/>
          <w:szCs w:val="28"/>
          <w:lang w:eastAsia="ar-SA"/>
        </w:rPr>
        <w:t>Перечень</w:t>
      </w:r>
      <w:r>
        <w:rPr>
          <w:b w:val="0"/>
          <w:sz w:val="28"/>
          <w:szCs w:val="28"/>
          <w:lang w:eastAsia="ar-SA"/>
        </w:rPr>
        <w:br/>
        <w:t xml:space="preserve">нормативных правовых актов Российской Федерации, </w:t>
      </w:r>
      <w:r>
        <w:rPr>
          <w:b w:val="0"/>
          <w:sz w:val="28"/>
          <w:szCs w:val="28"/>
          <w:lang w:eastAsia="ar-SA"/>
        </w:rPr>
        <w:br/>
        <w:t xml:space="preserve">нормативных правовых Московской области, муниципальных правовых актов, регулирующих предоставление </w:t>
      </w:r>
      <w:r>
        <w:rPr>
          <w:rStyle w:val="27"/>
          <w:sz w:val="28"/>
          <w:szCs w:val="28"/>
        </w:rPr>
        <w:t>муниципальной</w:t>
      </w:r>
      <w:r>
        <w:rPr>
          <w:b w:val="0"/>
          <w:sz w:val="28"/>
          <w:szCs w:val="28"/>
          <w:lang w:eastAsia="ar-SA"/>
        </w:rPr>
        <w:t xml:space="preserve"> услуги</w:t>
      </w:r>
      <w:bookmarkEnd w:id="45"/>
    </w:p>
    <w:p w:rsidR="005141DF" w:rsidRDefault="005141DF">
      <w:pPr>
        <w:pStyle w:val="2-"/>
        <w:spacing w:line="276" w:lineRule="auto"/>
        <w:rPr>
          <w:sz w:val="28"/>
          <w:szCs w:val="28"/>
          <w:lang w:eastAsia="ar-SA"/>
        </w:rPr>
      </w:pPr>
    </w:p>
    <w:p w:rsidR="005141DF" w:rsidRDefault="00616B5F">
      <w:pPr>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1. Конституция Российской Федерации</w:t>
      </w:r>
      <w:r>
        <w:rPr>
          <w:rFonts w:ascii="Times New Roman" w:eastAsia="Times New Roman" w:hAnsi="Times New Roman" w:cs="Times New Roman"/>
          <w:sz w:val="28"/>
          <w:szCs w:val="28"/>
          <w:lang w:eastAsia="ru-RU"/>
        </w:rPr>
        <w:t>.</w:t>
      </w:r>
    </w:p>
    <w:p w:rsidR="005141DF" w:rsidRDefault="00616B5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Федеральный закон от 27.07.2010 № 210-ФЗ «Об организации предоставления государственных и муниципальных услуг».</w:t>
      </w:r>
    </w:p>
    <w:p w:rsidR="005141DF" w:rsidRDefault="00616B5F">
      <w:pPr>
        <w:shd w:val="clear" w:color="auto" w:fill="FFFFFF"/>
        <w:spacing w:after="0"/>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3. </w:t>
      </w:r>
      <w:r>
        <w:rPr>
          <w:rFonts w:ascii="Times New Roman" w:hAnsi="Times New Roman" w:cs="Times New Roman"/>
          <w:color w:val="000000"/>
          <w:sz w:val="28"/>
          <w:szCs w:val="28"/>
          <w:shd w:val="clear" w:color="auto" w:fill="FFFFFF"/>
        </w:rPr>
        <w:t>Федеральный закон от 06.10.2003 № 131-ФЗ «Об общих принципах организации местного самоуправления в Российской Федерации».</w:t>
      </w:r>
    </w:p>
    <w:p w:rsidR="005141DF" w:rsidRDefault="00616B5F">
      <w:pPr>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Федеральный закон от 06.04.2011 № 63-ФЗ «Об электронной подписи».</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5. Федеральный закон от 13.03.2006 № 38-ФЗ «О рекламе».</w:t>
      </w:r>
    </w:p>
    <w:p w:rsidR="005141DF" w:rsidRDefault="00616B5F">
      <w:pPr>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6. </w:t>
      </w:r>
      <w:r>
        <w:rPr>
          <w:rFonts w:ascii="Times New Roman" w:eastAsia="Times New Roman" w:hAnsi="Times New Roman" w:cs="Times New Roman"/>
          <w:sz w:val="28"/>
          <w:szCs w:val="28"/>
          <w:lang w:eastAsia="ru-RU"/>
        </w:rPr>
        <w:t xml:space="preserve">Постановление Правительства </w:t>
      </w:r>
      <w:r>
        <w:rPr>
          <w:rFonts w:ascii="Times New Roman" w:hAnsi="Times New Roman" w:cs="Times New Roman"/>
          <w:sz w:val="28"/>
          <w:szCs w:val="28"/>
          <w:lang w:eastAsia="ru-RU"/>
        </w:rPr>
        <w:t xml:space="preserve">Российской Федерации </w:t>
      </w:r>
      <w:r>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sz w:val="28"/>
          <w:szCs w:val="28"/>
          <w:lang w:eastAsia="ru-RU"/>
        </w:rPr>
        <w:t xml:space="preserve">20.07.2021 № 1228 «Об утверждении Правил разработки и утверждения административных регламентов предоставления государственных услуг, </w:t>
      </w:r>
      <w:r>
        <w:rPr>
          <w:rFonts w:ascii="Times New Roman" w:eastAsia="Times New Roman" w:hAnsi="Times New Roman" w:cs="Times New Roman"/>
          <w:sz w:val="28"/>
          <w:szCs w:val="28"/>
          <w:lang w:eastAsia="ru-RU"/>
        </w:rPr>
        <w:br/>
        <w:t>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5141DF" w:rsidRDefault="00616B5F">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7. </w:t>
      </w:r>
      <w:r>
        <w:rPr>
          <w:rFonts w:ascii="Times New Roman" w:hAnsi="Times New Roman" w:cs="Times New Roman"/>
          <w:sz w:val="28"/>
          <w:szCs w:val="28"/>
        </w:rPr>
        <w:t xml:space="preserve">Постановление Правительства </w:t>
      </w:r>
      <w:r>
        <w:rPr>
          <w:rFonts w:ascii="Times New Roman" w:eastAsia="ヒラギノ角ゴ Pro W3" w:hAnsi="Times New Roman" w:cs="Times New Roman"/>
          <w:color w:val="000000"/>
          <w:sz w:val="28"/>
          <w:szCs w:val="28"/>
        </w:rPr>
        <w:t>Российской Федерации</w:t>
      </w:r>
      <w:r>
        <w:rPr>
          <w:rFonts w:ascii="Times New Roman" w:hAnsi="Times New Roman" w:cs="Times New Roman"/>
          <w:sz w:val="28"/>
          <w:szCs w:val="28"/>
        </w:rPr>
        <w:t xml:space="preserve"> от 22.12.2012 № 1376 «Об утверждении Правил организации деятельности многофункциональных центров предоставления государственных </w:t>
      </w:r>
      <w:r>
        <w:rPr>
          <w:rFonts w:ascii="Times New Roman" w:hAnsi="Times New Roman" w:cs="Times New Roman"/>
          <w:sz w:val="28"/>
          <w:szCs w:val="28"/>
        </w:rPr>
        <w:br/>
        <w:t>и муниципальных услуг».</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8.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9.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w:t>
      </w:r>
      <w:r>
        <w:rPr>
          <w:rFonts w:ascii="Times New Roman" w:hAnsi="Times New Roman" w:cs="Times New Roman"/>
          <w:sz w:val="28"/>
          <w:szCs w:val="28"/>
        </w:rPr>
        <w:br/>
        <w:t xml:space="preserve">из информационных систем органов, предоставляющих государственные услуги, и органов, предоставляющих муниципальные услуги, в том числе </w:t>
      </w:r>
      <w:r>
        <w:rPr>
          <w:rFonts w:ascii="Times New Roman" w:hAnsi="Times New Roman" w:cs="Times New Roman"/>
          <w:sz w:val="28"/>
          <w:szCs w:val="28"/>
        </w:rPr>
        <w:br/>
        <w:t xml:space="preserve">с использованием информационно-технологической и коммуникационной инфраструктуры, документов, включая составление на бумажном носителе </w:t>
      </w:r>
      <w:r>
        <w:rPr>
          <w:rFonts w:ascii="Times New Roman" w:hAnsi="Times New Roman" w:cs="Times New Roman"/>
          <w:sz w:val="28"/>
          <w:szCs w:val="28"/>
        </w:rPr>
        <w:br/>
        <w:t>и заверение выписок из указанных информационных систем».</w:t>
      </w:r>
    </w:p>
    <w:p w:rsidR="005141DF" w:rsidRDefault="00616B5F">
      <w:pPr>
        <w:spacing w:after="0"/>
        <w:ind w:firstLine="709"/>
        <w:jc w:val="both"/>
        <w:rPr>
          <w:rFonts w:ascii="Times New Roman" w:hAnsi="Times New Roman" w:cs="Times New Roman"/>
          <w:sz w:val="28"/>
          <w:szCs w:val="28"/>
        </w:rPr>
      </w:pPr>
      <w:r>
        <w:rPr>
          <w:rFonts w:ascii="Times New Roman" w:hAnsi="Times New Roman" w:cs="Times New Roman"/>
          <w:sz w:val="28"/>
          <w:szCs w:val="28"/>
        </w:rPr>
        <w:t>11.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141DF" w:rsidRDefault="00616B5F">
      <w:pPr>
        <w:spacing w:after="0"/>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12. </w:t>
      </w:r>
      <w:r>
        <w:rPr>
          <w:rFonts w:ascii="Times New Roman" w:eastAsia="Times New Roman" w:hAnsi="Times New Roman" w:cs="Times New Roman"/>
          <w:color w:val="000000"/>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5141DF" w:rsidRDefault="00616B5F">
      <w:pPr>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13.</w:t>
      </w:r>
      <w:r>
        <w:rPr>
          <w:rFonts w:ascii="Times New Roman" w:hAnsi="Times New Roman" w:cs="Times New Roman"/>
          <w:color w:val="000000"/>
          <w:sz w:val="28"/>
          <w:szCs w:val="28"/>
        </w:rPr>
        <w:t> </w:t>
      </w:r>
      <w:r>
        <w:rPr>
          <w:rFonts w:ascii="Times New Roman" w:eastAsia="Times New Roman" w:hAnsi="Times New Roman" w:cs="Times New Roman"/>
          <w:sz w:val="28"/>
          <w:szCs w:val="28"/>
          <w:lang w:eastAsia="ru-RU"/>
        </w:rPr>
        <w:t xml:space="preserve">Закон Московской области от 04.05.2016 № 37/2016-ОЗ </w:t>
      </w:r>
      <w:r>
        <w:rPr>
          <w:rFonts w:ascii="Times New Roman" w:eastAsia="Times New Roman" w:hAnsi="Times New Roman" w:cs="Times New Roman"/>
          <w:sz w:val="28"/>
          <w:szCs w:val="28"/>
          <w:lang w:eastAsia="ru-RU"/>
        </w:rPr>
        <w:br/>
        <w:t>«Кодекс Московской области об административных правонарушениях».</w:t>
      </w:r>
    </w:p>
    <w:p w:rsidR="005141DF" w:rsidRDefault="00616B5F">
      <w:pPr>
        <w:shd w:val="clear" w:color="auto" w:fill="FFFFFF"/>
        <w:spacing w:after="0"/>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14. Закон Московской области от 2</w:t>
      </w:r>
      <w:r>
        <w:rPr>
          <w:rFonts w:ascii="Times New Roman" w:eastAsia="Times New Roman" w:hAnsi="Times New Roman" w:cs="Times New Roman"/>
          <w:color w:val="000000"/>
          <w:sz w:val="28"/>
          <w:szCs w:val="28"/>
          <w:lang w:eastAsia="ru-RU"/>
        </w:rPr>
        <w:t xml:space="preserve">2.10.2009 № 121/2009-ОЗ </w:t>
      </w:r>
      <w:r>
        <w:rPr>
          <w:rFonts w:ascii="Times New Roman" w:eastAsia="Times New Roman" w:hAnsi="Times New Roman" w:cs="Times New Roman"/>
          <w:color w:val="000000"/>
          <w:sz w:val="28"/>
          <w:szCs w:val="28"/>
          <w:lang w:eastAsia="ru-RU"/>
        </w:rPr>
        <w:br/>
        <w:t xml:space="preserve">«Об обеспечении беспрепятственного доступа инвалидов и других маломобильных групп населения к объектам социальной, транспортной </w:t>
      </w:r>
      <w:r>
        <w:rPr>
          <w:rFonts w:ascii="Times New Roman" w:eastAsia="Times New Roman" w:hAnsi="Times New Roman" w:cs="Times New Roman"/>
          <w:color w:val="000000"/>
          <w:sz w:val="28"/>
          <w:szCs w:val="28"/>
          <w:lang w:eastAsia="ru-RU"/>
        </w:rPr>
        <w:br/>
        <w:t>и инженерной инфраструктур в Московской области»</w:t>
      </w:r>
      <w:r>
        <w:rPr>
          <w:rFonts w:ascii="Times New Roman" w:hAnsi="Times New Roman" w:cs="Times New Roman"/>
          <w:color w:val="000000"/>
          <w:sz w:val="28"/>
          <w:szCs w:val="28"/>
          <w:shd w:val="clear" w:color="auto" w:fill="FFFFFF"/>
        </w:rPr>
        <w:t>.</w:t>
      </w:r>
    </w:p>
    <w:p w:rsidR="005141DF" w:rsidRDefault="00616B5F">
      <w:pPr>
        <w:shd w:val="clear" w:color="auto" w:fill="FFFFFF"/>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15. </w:t>
      </w:r>
      <w:r>
        <w:rPr>
          <w:rFonts w:ascii="Times New Roman" w:eastAsia="Times New Roman" w:hAnsi="Times New Roman" w:cs="Times New Roman"/>
          <w:sz w:val="28"/>
          <w:szCs w:val="28"/>
          <w:lang w:eastAsia="ru-RU"/>
        </w:rPr>
        <w:t xml:space="preserve">Закон Московской области от 30.12.2014 № 191/2014-ОЗ </w:t>
      </w:r>
      <w:r>
        <w:rPr>
          <w:rFonts w:ascii="Times New Roman" w:eastAsia="Times New Roman" w:hAnsi="Times New Roman" w:cs="Times New Roman"/>
          <w:sz w:val="28"/>
          <w:szCs w:val="28"/>
          <w:lang w:eastAsia="ru-RU"/>
        </w:rPr>
        <w:br/>
        <w:t xml:space="preserve">«О регулировании дополнительных вопросов в сфере благоустройства </w:t>
      </w:r>
      <w:r>
        <w:rPr>
          <w:rFonts w:ascii="Times New Roman" w:eastAsia="Times New Roman" w:hAnsi="Times New Roman" w:cs="Times New Roman"/>
          <w:sz w:val="28"/>
          <w:szCs w:val="28"/>
          <w:lang w:eastAsia="ru-RU"/>
        </w:rPr>
        <w:br/>
        <w:t>в Московской области».</w:t>
      </w:r>
    </w:p>
    <w:p w:rsidR="005141DF" w:rsidRDefault="00616B5F">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16. </w:t>
      </w:r>
      <w:r>
        <w:rPr>
          <w:rFonts w:ascii="Times New Roman" w:eastAsia="Times New Roman" w:hAnsi="Times New Roman" w:cs="Times New Roman"/>
          <w:color w:val="000000"/>
          <w:sz w:val="28"/>
          <w:szCs w:val="28"/>
          <w:lang w:eastAsia="ru-RU"/>
        </w:rPr>
        <w:t xml:space="preserve">Постановление Правительства Московской области от 25.04.2011 </w:t>
      </w:r>
      <w:r>
        <w:rPr>
          <w:rFonts w:ascii="Times New Roman" w:eastAsia="Times New Roman" w:hAnsi="Times New Roman" w:cs="Times New Roman"/>
          <w:color w:val="000000"/>
          <w:sz w:val="28"/>
          <w:szCs w:val="28"/>
          <w:lang w:eastAsia="ru-RU"/>
        </w:rPr>
        <w:br/>
        <w:t>№ 365/15 «</w:t>
      </w:r>
      <w:r>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Pr>
          <w:rFonts w:ascii="Times New Roman" w:eastAsia="Times New Roman" w:hAnsi="Times New Roman" w:cs="Times New Roman"/>
          <w:color w:val="000000"/>
          <w:sz w:val="28"/>
          <w:szCs w:val="28"/>
          <w:lang w:eastAsia="ru-RU"/>
        </w:rPr>
        <w:t>».</w:t>
      </w:r>
    </w:p>
    <w:p w:rsidR="005141DF" w:rsidRDefault="00616B5F">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17. Постановление Правительства Московской области от 08.08.2013 </w:t>
      </w:r>
      <w:r>
        <w:rPr>
          <w:rFonts w:ascii="Times New Roman" w:eastAsia="Times New Roman" w:hAnsi="Times New Roman" w:cs="Times New Roman"/>
          <w:color w:val="000000"/>
          <w:sz w:val="28"/>
          <w:szCs w:val="28"/>
          <w:lang w:eastAsia="ru-RU"/>
        </w:rPr>
        <w:br/>
        <w:t xml:space="preserve">№ 601/33 «Об утверждении Положения об особенностях подачи </w:t>
      </w:r>
      <w:r>
        <w:rPr>
          <w:rFonts w:ascii="Times New Roman" w:eastAsia="Times New Roman" w:hAnsi="Times New Roman" w:cs="Times New Roman"/>
          <w:color w:val="000000"/>
          <w:sz w:val="28"/>
          <w:szCs w:val="28"/>
          <w:lang w:eastAsia="ru-RU"/>
        </w:rPr>
        <w:br/>
        <w:t xml:space="preserve">и рассмотрения жалоб на решения и действия (бездействие) исполнительных органов государственной власти Московской области, предоставляющих </w:t>
      </w:r>
      <w:r>
        <w:rPr>
          <w:rFonts w:ascii="Times New Roman" w:eastAsia="Times New Roman" w:hAnsi="Times New Roman" w:cs="Times New Roman"/>
          <w:color w:val="000000"/>
          <w:sz w:val="28"/>
          <w:szCs w:val="28"/>
          <w:lang w:eastAsia="ru-RU"/>
        </w:rPr>
        <w:lastRenderedPageBreak/>
        <w:t>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5141DF" w:rsidRDefault="00616B5F">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 Постановление Правительства Московской области от 31.10.2018 </w:t>
      </w:r>
      <w:r>
        <w:rPr>
          <w:rFonts w:ascii="Times New Roman" w:eastAsia="Times New Roman" w:hAnsi="Times New Roman" w:cs="Times New Roman"/>
          <w:color w:val="000000"/>
          <w:sz w:val="28"/>
          <w:szCs w:val="28"/>
          <w:lang w:eastAsia="ru-RU"/>
        </w:rPr>
        <w:br/>
        <w:t xml:space="preserve">№ 792/37 «Об утверждении требований к форматам заявлений </w:t>
      </w:r>
      <w:r>
        <w:rPr>
          <w:rFonts w:ascii="Times New Roman" w:eastAsia="Times New Roman" w:hAnsi="Times New Roman" w:cs="Times New Roman"/>
          <w:color w:val="000000"/>
          <w:sz w:val="28"/>
          <w:szCs w:val="28"/>
          <w:lang w:eastAsia="ru-RU"/>
        </w:rPr>
        <w:br/>
        <w:t>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Pr>
          <w:rStyle w:val="blk"/>
          <w:rFonts w:ascii="Times New Roman" w:hAnsi="Times New Roman"/>
          <w:color w:val="000000"/>
          <w:sz w:val="28"/>
          <w:szCs w:val="28"/>
        </w:rPr>
        <w:t>.</w:t>
      </w:r>
    </w:p>
    <w:p w:rsidR="005141DF" w:rsidRDefault="00616B5F">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 Постановление Правительства Московской области от 16.04.2015 </w:t>
      </w:r>
      <w:r>
        <w:rPr>
          <w:rFonts w:ascii="Times New Roman" w:eastAsia="Times New Roman" w:hAnsi="Times New Roman" w:cs="Times New Roman"/>
          <w:color w:val="000000"/>
          <w:sz w:val="28"/>
          <w:szCs w:val="28"/>
          <w:lang w:eastAsia="ru-RU"/>
        </w:rPr>
        <w:br/>
        <w:t xml:space="preserve">№ 253/14 «Об утверждении Порядка осуществления контроля </w:t>
      </w:r>
      <w:r>
        <w:rPr>
          <w:rFonts w:ascii="Times New Roman" w:eastAsia="Times New Roman" w:hAnsi="Times New Roman" w:cs="Times New Roman"/>
          <w:color w:val="000000"/>
          <w:sz w:val="28"/>
          <w:szCs w:val="28"/>
          <w:lang w:eastAsia="ru-RU"/>
        </w:rPr>
        <w:br/>
        <w:t>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5141DF" w:rsidRDefault="00616B5F">
      <w:pPr>
        <w:shd w:val="clear" w:color="auto" w:fill="FFFFFF"/>
        <w:spacing w:after="0"/>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20. Распоряжение Министерства государственного управления, информационных технологий и связи Московской области от 21.07.2016 </w:t>
      </w:r>
      <w:r>
        <w:rPr>
          <w:rFonts w:ascii="Times New Roman" w:eastAsia="Times New Roman" w:hAnsi="Times New Roman" w:cs="Times New Roman"/>
          <w:color w:val="000000"/>
          <w:sz w:val="28"/>
          <w:szCs w:val="28"/>
          <w:lang w:eastAsia="ru-RU"/>
        </w:rPr>
        <w:br/>
        <w:t xml:space="preserve">№ 10-57/РВ «О региональном стандарте организации деятельности многофункциональных центров предоставления государственных </w:t>
      </w:r>
      <w:r>
        <w:rPr>
          <w:rFonts w:ascii="Times New Roman" w:eastAsia="Times New Roman" w:hAnsi="Times New Roman" w:cs="Times New Roman"/>
          <w:color w:val="000000"/>
          <w:sz w:val="28"/>
          <w:szCs w:val="28"/>
          <w:lang w:eastAsia="ru-RU"/>
        </w:rPr>
        <w:br/>
        <w:t>и муниципальных услуг в Московской области».</w:t>
      </w:r>
    </w:p>
    <w:p w:rsidR="005141DF" w:rsidRDefault="00616B5F">
      <w:pPr>
        <w:shd w:val="clear" w:color="auto" w:fill="FFFFFF"/>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21. </w:t>
      </w:r>
      <w:r>
        <w:rPr>
          <w:rFonts w:ascii="Times New Roman" w:eastAsia="Times New Roman" w:hAnsi="Times New Roman" w:cs="Times New Roman"/>
          <w:color w:val="000000"/>
          <w:sz w:val="28"/>
          <w:szCs w:val="28"/>
          <w:lang w:eastAsia="ru-RU"/>
        </w:rPr>
        <w:t xml:space="preserve">Распоряжение Министерства государственного управления, информационных технологий и связи Московской области от 30.10.2018 </w:t>
      </w:r>
      <w:r>
        <w:rPr>
          <w:rFonts w:ascii="Times New Roman" w:eastAsia="Times New Roman" w:hAnsi="Times New Roman" w:cs="Times New Roman"/>
          <w:color w:val="000000"/>
          <w:sz w:val="28"/>
          <w:szCs w:val="28"/>
          <w:lang w:eastAsia="ru-RU"/>
        </w:rPr>
        <w:br/>
        <w:t xml:space="preserve">№ 10-121/РВ «Об утверждении Положения об осуществлении контроля </w:t>
      </w:r>
      <w:r>
        <w:rPr>
          <w:rFonts w:ascii="Times New Roman" w:eastAsia="Times New Roman" w:hAnsi="Times New Roman" w:cs="Times New Roman"/>
          <w:color w:val="000000"/>
          <w:sz w:val="28"/>
          <w:szCs w:val="28"/>
          <w:lang w:eastAsia="ru-RU"/>
        </w:rPr>
        <w:br/>
        <w:t xml:space="preserve">за порядком предоставления государственных и муниципальных услуг </w:t>
      </w:r>
      <w:r>
        <w:rPr>
          <w:rFonts w:ascii="Times New Roman" w:eastAsia="Times New Roman" w:hAnsi="Times New Roman" w:cs="Times New Roman"/>
          <w:color w:val="000000"/>
          <w:sz w:val="28"/>
          <w:szCs w:val="28"/>
          <w:lang w:eastAsia="ru-RU"/>
        </w:rPr>
        <w:br/>
        <w:t>на территории Московской области»</w:t>
      </w:r>
      <w:r>
        <w:rPr>
          <w:rFonts w:ascii="Times New Roman" w:hAnsi="Times New Roman" w:cs="Times New Roman"/>
          <w:color w:val="000000"/>
          <w:sz w:val="28"/>
          <w:szCs w:val="28"/>
          <w:shd w:val="clear" w:color="auto" w:fill="FFFFFF"/>
        </w:rPr>
        <w:t>.</w:t>
      </w:r>
    </w:p>
    <w:p w:rsidR="005141DF" w:rsidRDefault="00616B5F">
      <w:pPr>
        <w:shd w:val="clear" w:color="auto" w:fill="FFFFFF"/>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22. Распоряжение Главного управления архитектуры </w:t>
      </w:r>
      <w:r>
        <w:rPr>
          <w:rFonts w:ascii="Times New Roman" w:hAnsi="Times New Roman" w:cs="Times New Roman"/>
          <w:color w:val="000000"/>
          <w:sz w:val="28"/>
          <w:szCs w:val="28"/>
          <w:shd w:val="clear" w:color="auto" w:fill="FFFFFF"/>
        </w:rPr>
        <w:br/>
        <w:t xml:space="preserve">и градостроительства Московской области от 14.07.2015 № 31РВ-72 </w:t>
      </w:r>
      <w:r>
        <w:rPr>
          <w:rFonts w:ascii="Times New Roman" w:hAnsi="Times New Roman" w:cs="Times New Roman"/>
          <w:color w:val="000000"/>
          <w:sz w:val="28"/>
          <w:szCs w:val="28"/>
          <w:shd w:val="clear" w:color="auto" w:fill="FFFFFF"/>
        </w:rPr>
        <w:br/>
        <w:t xml:space="preserve">«Об утверждении Архитектурно-художественного регламента информационного и рекламного оформления зданий, строений, сооружений </w:t>
      </w:r>
      <w:r>
        <w:rPr>
          <w:rFonts w:ascii="Times New Roman" w:hAnsi="Times New Roman" w:cs="Times New Roman"/>
          <w:color w:val="000000"/>
          <w:sz w:val="28"/>
          <w:szCs w:val="28"/>
          <w:shd w:val="clear" w:color="auto" w:fill="FFFFFF"/>
        </w:rPr>
        <w:br/>
        <w:t>и объектов благоустройства Московской области».</w:t>
      </w:r>
    </w:p>
    <w:p w:rsidR="005141DF" w:rsidRDefault="00616B5F">
      <w:pPr>
        <w:shd w:val="clear" w:color="auto" w:fill="FFFFFF"/>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23. Распоряжение Комитета по архитектуре и градостроительству Московской области от 21.01.2020 № 28РВ-13 «О Художественном совете Комитета по архитектуре и градостроительству Московской области».</w:t>
      </w:r>
    </w:p>
    <w:p w:rsidR="005141DF" w:rsidRDefault="00616B5F">
      <w:pPr>
        <w:shd w:val="clear" w:color="auto" w:fill="FFFFFF"/>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24. _______________________ (</w:t>
      </w:r>
      <w:r>
        <w:rPr>
          <w:rFonts w:ascii="Times New Roman" w:hAnsi="Times New Roman" w:cs="Times New Roman"/>
          <w:i/>
          <w:iCs/>
          <w:color w:val="000000"/>
          <w:sz w:val="28"/>
          <w:szCs w:val="28"/>
          <w:shd w:val="clear" w:color="auto" w:fill="FFFFFF"/>
        </w:rPr>
        <w:t>указываются муниципальные правовые акты</w:t>
      </w:r>
      <w:r>
        <w:rPr>
          <w:rFonts w:ascii="Times New Roman" w:hAnsi="Times New Roman" w:cs="Times New Roman"/>
          <w:color w:val="000000"/>
          <w:sz w:val="28"/>
          <w:szCs w:val="28"/>
          <w:shd w:val="clear" w:color="auto" w:fill="FFFFFF"/>
        </w:rPr>
        <w:t>).</w:t>
      </w:r>
    </w:p>
    <w:p w:rsidR="005141DF" w:rsidRDefault="005141DF">
      <w:pPr>
        <w:shd w:val="clear" w:color="auto" w:fill="FFFFFF"/>
        <w:spacing w:after="0"/>
        <w:ind w:firstLine="709"/>
        <w:jc w:val="both"/>
        <w:rPr>
          <w:rFonts w:ascii="Times New Roman" w:hAnsi="Times New Roman" w:cs="Times New Roman"/>
          <w:color w:val="000000"/>
          <w:sz w:val="24"/>
          <w:szCs w:val="24"/>
          <w:shd w:val="clear" w:color="auto" w:fill="FFFFFF"/>
        </w:rPr>
      </w:pPr>
    </w:p>
    <w:p w:rsidR="005141DF" w:rsidRDefault="00616B5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clear="all"/>
      </w:r>
    </w:p>
    <w:p w:rsidR="005141DF" w:rsidRDefault="00616B5F">
      <w:pPr>
        <w:pStyle w:val="aff0"/>
        <w:spacing w:after="0" w:line="276" w:lineRule="auto"/>
        <w:ind w:firstLine="5102"/>
        <w:jc w:val="left"/>
        <w:outlineLvl w:val="2"/>
        <w:rPr>
          <w:b w:val="0"/>
          <w:sz w:val="28"/>
          <w:szCs w:val="28"/>
        </w:rPr>
      </w:pPr>
      <w:bookmarkStart w:id="46" w:name="_Toc132620384"/>
      <w:r>
        <w:rPr>
          <w:rStyle w:val="15"/>
          <w:b w:val="0"/>
          <w:sz w:val="28"/>
          <w:szCs w:val="28"/>
        </w:rPr>
        <w:lastRenderedPageBreak/>
        <w:t>Приложение 4</w:t>
      </w:r>
      <w:bookmarkEnd w:id="46"/>
    </w:p>
    <w:p w:rsidR="005141DF" w:rsidRDefault="00616B5F">
      <w:pPr>
        <w:pStyle w:val="aff0"/>
        <w:spacing w:after="0"/>
        <w:ind w:firstLine="5102"/>
        <w:jc w:val="left"/>
        <w:outlineLvl w:val="9"/>
      </w:pPr>
      <w:r>
        <w:rPr>
          <w:b w:val="0"/>
          <w:sz w:val="28"/>
          <w:szCs w:val="28"/>
        </w:rPr>
        <w:t>к Административному регламенту</w:t>
      </w:r>
    </w:p>
    <w:p w:rsidR="005141DF" w:rsidRDefault="00616B5F">
      <w:pPr>
        <w:pStyle w:val="aff0"/>
        <w:spacing w:after="0"/>
        <w:ind w:firstLine="5102"/>
        <w:jc w:val="left"/>
        <w:outlineLvl w:val="9"/>
      </w:pPr>
      <w:proofErr w:type="gramStart"/>
      <w:r>
        <w:rPr>
          <w:b w:val="0"/>
          <w:sz w:val="28"/>
          <w:szCs w:val="28"/>
        </w:rPr>
        <w:t>предоставления  Муниципальной</w:t>
      </w:r>
      <w:proofErr w:type="gramEnd"/>
    </w:p>
    <w:p w:rsidR="005141DF" w:rsidRDefault="00616B5F">
      <w:pPr>
        <w:pStyle w:val="aff0"/>
        <w:spacing w:after="0" w:line="276" w:lineRule="auto"/>
        <w:ind w:firstLine="5102"/>
        <w:jc w:val="left"/>
        <w:outlineLvl w:val="9"/>
        <w:rPr>
          <w:b w:val="0"/>
          <w:bCs w:val="0"/>
          <w:sz w:val="28"/>
          <w:szCs w:val="28"/>
        </w:rPr>
      </w:pPr>
      <w:r>
        <w:rPr>
          <w:b w:val="0"/>
          <w:sz w:val="28"/>
          <w:szCs w:val="28"/>
        </w:rPr>
        <w:t>услуги</w:t>
      </w:r>
    </w:p>
    <w:p w:rsidR="005141DF" w:rsidRDefault="005141DF">
      <w:pPr>
        <w:pStyle w:val="afe"/>
        <w:spacing w:after="0"/>
        <w:rPr>
          <w:rStyle w:val="27"/>
          <w:sz w:val="28"/>
          <w:szCs w:val="28"/>
        </w:rPr>
      </w:pPr>
      <w:bookmarkStart w:id="47" w:name="_Toc510617029"/>
      <w:bookmarkStart w:id="48" w:name="_Hlk20901236"/>
    </w:p>
    <w:p w:rsidR="005141DF" w:rsidRDefault="00616B5F">
      <w:pPr>
        <w:pStyle w:val="afe"/>
        <w:spacing w:after="0"/>
        <w:outlineLvl w:val="2"/>
        <w:rPr>
          <w:rStyle w:val="27"/>
          <w:sz w:val="28"/>
          <w:szCs w:val="28"/>
        </w:rPr>
      </w:pPr>
      <w:bookmarkStart w:id="49" w:name="_Toc132620385"/>
      <w:r>
        <w:rPr>
          <w:rStyle w:val="27"/>
          <w:sz w:val="28"/>
          <w:szCs w:val="28"/>
        </w:rPr>
        <w:t>Форма запроса</w:t>
      </w:r>
      <w:bookmarkEnd w:id="47"/>
      <w:r>
        <w:rPr>
          <w:rStyle w:val="27"/>
          <w:sz w:val="28"/>
          <w:szCs w:val="28"/>
        </w:rPr>
        <w:t xml:space="preserve"> о предоставлении муниципальной услуги</w:t>
      </w:r>
      <w:bookmarkEnd w:id="49"/>
    </w:p>
    <w:bookmarkEnd w:id="48"/>
    <w:p w:rsidR="005141DF" w:rsidRDefault="005141DF">
      <w:pPr>
        <w:pStyle w:val="afe"/>
        <w:spacing w:after="0"/>
        <w:rPr>
          <w:sz w:val="28"/>
          <w:szCs w:val="28"/>
        </w:rPr>
      </w:pPr>
    </w:p>
    <w:p w:rsidR="005141DF" w:rsidRDefault="00616B5F">
      <w:pPr>
        <w:pStyle w:val="16"/>
        <w:spacing w:after="0" w:line="276" w:lineRule="auto"/>
        <w:ind w:left="0" w:right="0" w:firstLine="4536"/>
        <w:contextualSpacing/>
        <w:jc w:val="left"/>
        <w:rPr>
          <w:rFonts w:ascii="Times New Roman" w:hAnsi="Times New Roman" w:cs="Times New Roman"/>
          <w:i/>
          <w:color w:val="auto"/>
          <w:sz w:val="28"/>
          <w:szCs w:val="28"/>
          <w:lang w:val="ru-RU"/>
        </w:rPr>
      </w:pPr>
      <w:r>
        <w:rPr>
          <w:rFonts w:ascii="Times New Roman" w:hAnsi="Times New Roman" w:cs="Times New Roman"/>
          <w:color w:val="auto"/>
          <w:sz w:val="28"/>
          <w:szCs w:val="28"/>
          <w:lang w:val="ru-RU"/>
        </w:rPr>
        <w:t>В _____ (</w:t>
      </w:r>
      <w:r>
        <w:rPr>
          <w:rFonts w:ascii="Times New Roman" w:hAnsi="Times New Roman" w:cs="Times New Roman"/>
          <w:i/>
          <w:color w:val="auto"/>
          <w:sz w:val="28"/>
          <w:szCs w:val="28"/>
          <w:lang w:val="ru-RU"/>
        </w:rPr>
        <w:t xml:space="preserve">указать полное наименование </w:t>
      </w:r>
    </w:p>
    <w:p w:rsidR="005141DF" w:rsidRDefault="00616B5F">
      <w:pPr>
        <w:pStyle w:val="16"/>
        <w:spacing w:after="0" w:line="276" w:lineRule="auto"/>
        <w:ind w:left="0" w:right="0" w:firstLine="4536"/>
        <w:contextualSpacing/>
        <w:jc w:val="left"/>
        <w:rPr>
          <w:rFonts w:ascii="Times New Roman" w:hAnsi="Times New Roman" w:cs="Times New Roman"/>
          <w:color w:val="auto"/>
          <w:sz w:val="28"/>
          <w:szCs w:val="28"/>
          <w:lang w:val="ru-RU"/>
        </w:rPr>
      </w:pPr>
      <w:r>
        <w:rPr>
          <w:rFonts w:ascii="Times New Roman" w:hAnsi="Times New Roman" w:cs="Times New Roman"/>
          <w:i/>
          <w:color w:val="auto"/>
          <w:sz w:val="28"/>
          <w:szCs w:val="28"/>
          <w:lang w:val="ru-RU"/>
        </w:rPr>
        <w:t>Администрации</w:t>
      </w:r>
      <w:r>
        <w:rPr>
          <w:rFonts w:ascii="Times New Roman" w:hAnsi="Times New Roman" w:cs="Times New Roman"/>
          <w:color w:val="auto"/>
          <w:sz w:val="28"/>
          <w:szCs w:val="28"/>
          <w:lang w:val="ru-RU"/>
        </w:rPr>
        <w:t>)</w:t>
      </w:r>
    </w:p>
    <w:p w:rsidR="005141DF" w:rsidRDefault="00616B5F">
      <w:pPr>
        <w:spacing w:after="0"/>
        <w:ind w:firstLine="4536"/>
        <w:contextualSpacing/>
        <w:rPr>
          <w:rFonts w:ascii="Times New Roman" w:eastAsia="Times New Roman" w:hAnsi="Times New Roman" w:cs="Times New Roman"/>
          <w:i/>
          <w:sz w:val="28"/>
          <w:szCs w:val="28"/>
          <w:lang w:eastAsia="zh-CN" w:bidi="en-US"/>
        </w:rPr>
      </w:pPr>
      <w:r>
        <w:rPr>
          <w:rFonts w:ascii="Times New Roman" w:eastAsia="Times New Roman" w:hAnsi="Times New Roman" w:cs="Times New Roman"/>
          <w:sz w:val="28"/>
          <w:szCs w:val="28"/>
          <w:lang w:eastAsia="zh-CN" w:bidi="en-US"/>
        </w:rPr>
        <w:t>от _____ (</w:t>
      </w:r>
      <w:r>
        <w:rPr>
          <w:rFonts w:ascii="Times New Roman" w:eastAsia="Times New Roman" w:hAnsi="Times New Roman" w:cs="Times New Roman"/>
          <w:i/>
          <w:sz w:val="28"/>
          <w:szCs w:val="28"/>
          <w:lang w:eastAsia="zh-CN" w:bidi="en-US"/>
        </w:rPr>
        <w:t xml:space="preserve">указать ФИО (последнее </w:t>
      </w:r>
    </w:p>
    <w:p w:rsidR="005141DF" w:rsidRDefault="00616B5F">
      <w:pPr>
        <w:spacing w:after="0"/>
        <w:ind w:firstLine="4536"/>
        <w:contextualSpacing/>
        <w:rPr>
          <w:rFonts w:ascii="Times New Roman" w:eastAsia="Times New Roman" w:hAnsi="Times New Roman" w:cs="Times New Roman"/>
          <w:i/>
          <w:sz w:val="28"/>
          <w:szCs w:val="28"/>
          <w:lang w:eastAsia="zh-CN" w:bidi="en-US"/>
        </w:rPr>
      </w:pPr>
      <w:r>
        <w:rPr>
          <w:rFonts w:ascii="Times New Roman" w:eastAsia="Times New Roman" w:hAnsi="Times New Roman" w:cs="Times New Roman"/>
          <w:i/>
          <w:sz w:val="28"/>
          <w:szCs w:val="28"/>
          <w:lang w:eastAsia="zh-CN" w:bidi="en-US"/>
        </w:rPr>
        <w:t xml:space="preserve">при наличии) – для физического лица, </w:t>
      </w:r>
    </w:p>
    <w:p w:rsidR="005141DF" w:rsidRDefault="00616B5F">
      <w:pPr>
        <w:spacing w:after="0"/>
        <w:ind w:firstLine="4536"/>
        <w:contextualSpacing/>
        <w:rPr>
          <w:rFonts w:ascii="Times New Roman" w:eastAsia="Times New Roman" w:hAnsi="Times New Roman" w:cs="Times New Roman"/>
          <w:i/>
          <w:sz w:val="28"/>
          <w:szCs w:val="28"/>
          <w:lang w:eastAsia="zh-CN" w:bidi="en-US"/>
        </w:rPr>
      </w:pPr>
      <w:r>
        <w:rPr>
          <w:rFonts w:ascii="Times New Roman" w:eastAsia="Times New Roman" w:hAnsi="Times New Roman" w:cs="Times New Roman"/>
          <w:i/>
          <w:sz w:val="28"/>
          <w:szCs w:val="28"/>
          <w:lang w:eastAsia="zh-CN" w:bidi="en-US"/>
        </w:rPr>
        <w:t xml:space="preserve">индивидуального предпринимателя </w:t>
      </w:r>
    </w:p>
    <w:p w:rsidR="005141DF" w:rsidRDefault="00616B5F">
      <w:pPr>
        <w:spacing w:after="0"/>
        <w:ind w:firstLine="4536"/>
        <w:contextualSpacing/>
        <w:rPr>
          <w:rFonts w:ascii="Times New Roman" w:eastAsia="Times New Roman" w:hAnsi="Times New Roman" w:cs="Times New Roman"/>
          <w:i/>
          <w:sz w:val="28"/>
          <w:szCs w:val="28"/>
          <w:lang w:eastAsia="zh-CN" w:bidi="en-US"/>
        </w:rPr>
      </w:pPr>
      <w:r>
        <w:rPr>
          <w:rFonts w:ascii="Times New Roman" w:eastAsia="Times New Roman" w:hAnsi="Times New Roman" w:cs="Times New Roman"/>
          <w:i/>
          <w:sz w:val="28"/>
          <w:szCs w:val="28"/>
          <w:lang w:eastAsia="zh-CN" w:bidi="en-US"/>
        </w:rPr>
        <w:t xml:space="preserve">или полное наименование – для </w:t>
      </w:r>
    </w:p>
    <w:p w:rsidR="005141DF" w:rsidRDefault="00616B5F">
      <w:pPr>
        <w:spacing w:after="0"/>
        <w:ind w:firstLine="4536"/>
        <w:contextualSpacing/>
        <w:rPr>
          <w:rFonts w:ascii="Times New Roman" w:eastAsia="Times New Roman" w:hAnsi="Times New Roman" w:cs="Times New Roman"/>
          <w:sz w:val="28"/>
          <w:szCs w:val="28"/>
          <w:lang w:eastAsia="zh-CN" w:bidi="en-US"/>
        </w:rPr>
      </w:pPr>
      <w:r>
        <w:rPr>
          <w:rFonts w:ascii="Times New Roman" w:eastAsia="Times New Roman" w:hAnsi="Times New Roman" w:cs="Times New Roman"/>
          <w:i/>
          <w:sz w:val="28"/>
          <w:szCs w:val="28"/>
          <w:lang w:eastAsia="zh-CN" w:bidi="en-US"/>
        </w:rPr>
        <w:t>юридического лица</w:t>
      </w:r>
      <w:r>
        <w:rPr>
          <w:rFonts w:ascii="Times New Roman" w:eastAsia="Times New Roman" w:hAnsi="Times New Roman" w:cs="Times New Roman"/>
          <w:sz w:val="28"/>
          <w:szCs w:val="28"/>
          <w:lang w:eastAsia="zh-CN" w:bidi="en-US"/>
        </w:rPr>
        <w:t>)</w:t>
      </w:r>
    </w:p>
    <w:p w:rsidR="005141DF" w:rsidRDefault="00616B5F">
      <w:pPr>
        <w:spacing w:after="0"/>
        <w:ind w:firstLine="4536"/>
        <w:contextualSpacing/>
        <w:rPr>
          <w:rFonts w:ascii="Times New Roman" w:eastAsia="Times New Roman" w:hAnsi="Times New Roman" w:cs="Times New Roman"/>
          <w:sz w:val="28"/>
          <w:szCs w:val="28"/>
          <w:lang w:eastAsia="zh-CN" w:bidi="en-US"/>
        </w:rPr>
      </w:pPr>
      <w:r>
        <w:rPr>
          <w:rFonts w:ascii="Times New Roman" w:eastAsia="Times New Roman" w:hAnsi="Times New Roman" w:cs="Times New Roman"/>
          <w:sz w:val="28"/>
          <w:szCs w:val="28"/>
          <w:lang w:eastAsia="zh-CN" w:bidi="en-US"/>
        </w:rPr>
        <w:t>_____ (</w:t>
      </w:r>
      <w:r>
        <w:rPr>
          <w:rFonts w:ascii="Times New Roman" w:eastAsia="Times New Roman" w:hAnsi="Times New Roman" w:cs="Times New Roman"/>
          <w:i/>
          <w:sz w:val="28"/>
          <w:szCs w:val="28"/>
          <w:lang w:eastAsia="zh-CN" w:bidi="en-US"/>
        </w:rPr>
        <w:t>ФИО (последнее при наличии</w:t>
      </w:r>
      <w:r>
        <w:rPr>
          <w:rFonts w:ascii="Times New Roman" w:eastAsia="Times New Roman" w:hAnsi="Times New Roman" w:cs="Times New Roman"/>
          <w:sz w:val="28"/>
          <w:szCs w:val="28"/>
          <w:lang w:eastAsia="zh-CN" w:bidi="en-US"/>
        </w:rPr>
        <w:t xml:space="preserve">) </w:t>
      </w:r>
    </w:p>
    <w:p w:rsidR="005141DF" w:rsidRDefault="00616B5F">
      <w:pPr>
        <w:spacing w:after="0"/>
        <w:ind w:firstLine="4536"/>
        <w:contextualSpacing/>
        <w:rPr>
          <w:rFonts w:ascii="Times New Roman" w:eastAsia="Times New Roman" w:hAnsi="Times New Roman" w:cs="Times New Roman"/>
          <w:sz w:val="28"/>
          <w:szCs w:val="28"/>
          <w:lang w:eastAsia="zh-CN" w:bidi="en-US"/>
        </w:rPr>
      </w:pPr>
      <w:r>
        <w:rPr>
          <w:rFonts w:ascii="Times New Roman" w:eastAsia="Times New Roman" w:hAnsi="Times New Roman" w:cs="Times New Roman"/>
          <w:sz w:val="28"/>
          <w:szCs w:val="28"/>
          <w:lang w:eastAsia="zh-CN" w:bidi="en-US"/>
        </w:rPr>
        <w:t xml:space="preserve">представителя заявителя                 </w:t>
      </w:r>
    </w:p>
    <w:p w:rsidR="005141DF" w:rsidRDefault="00616B5F">
      <w:pPr>
        <w:spacing w:after="0"/>
        <w:ind w:firstLine="4536"/>
        <w:contextualSpacing/>
        <w:rPr>
          <w:rFonts w:ascii="Times New Roman" w:eastAsia="Times New Roman" w:hAnsi="Times New Roman" w:cs="Times New Roman"/>
          <w:i/>
          <w:sz w:val="28"/>
          <w:szCs w:val="28"/>
          <w:lang w:eastAsia="zh-CN" w:bidi="en-US"/>
        </w:rPr>
      </w:pPr>
      <w:r>
        <w:rPr>
          <w:rFonts w:ascii="Times New Roman" w:eastAsia="Times New Roman" w:hAnsi="Times New Roman" w:cs="Times New Roman"/>
          <w:sz w:val="28"/>
          <w:szCs w:val="28"/>
          <w:lang w:eastAsia="zh-CN" w:bidi="en-US"/>
        </w:rPr>
        <w:t>_____ (</w:t>
      </w:r>
      <w:r>
        <w:rPr>
          <w:rFonts w:ascii="Times New Roman" w:eastAsia="Times New Roman" w:hAnsi="Times New Roman" w:cs="Times New Roman"/>
          <w:i/>
          <w:sz w:val="28"/>
          <w:szCs w:val="28"/>
          <w:lang w:eastAsia="zh-CN" w:bidi="en-US"/>
        </w:rPr>
        <w:t xml:space="preserve">указать реквизиты документа, </w:t>
      </w:r>
    </w:p>
    <w:p w:rsidR="005141DF" w:rsidRDefault="00616B5F">
      <w:pPr>
        <w:spacing w:after="0"/>
        <w:ind w:firstLine="4536"/>
        <w:contextualSpacing/>
        <w:rPr>
          <w:rFonts w:ascii="Times New Roman" w:eastAsia="Times New Roman" w:hAnsi="Times New Roman" w:cs="Times New Roman"/>
          <w:i/>
          <w:sz w:val="28"/>
          <w:szCs w:val="28"/>
          <w:lang w:eastAsia="zh-CN" w:bidi="en-US"/>
        </w:rPr>
      </w:pPr>
      <w:r>
        <w:rPr>
          <w:rFonts w:ascii="Times New Roman" w:eastAsia="Times New Roman" w:hAnsi="Times New Roman" w:cs="Times New Roman"/>
          <w:i/>
          <w:sz w:val="28"/>
          <w:szCs w:val="28"/>
          <w:lang w:eastAsia="zh-CN" w:bidi="en-US"/>
        </w:rPr>
        <w:t xml:space="preserve">удостоверяющего личность заявителя, </w:t>
      </w:r>
    </w:p>
    <w:p w:rsidR="005141DF" w:rsidRDefault="00616B5F">
      <w:pPr>
        <w:spacing w:after="0"/>
        <w:ind w:firstLine="4536"/>
        <w:contextualSpacing/>
        <w:rPr>
          <w:rFonts w:ascii="Times New Roman" w:eastAsia="Times New Roman" w:hAnsi="Times New Roman" w:cs="Times New Roman"/>
          <w:sz w:val="28"/>
          <w:szCs w:val="28"/>
          <w:lang w:eastAsia="zh-CN" w:bidi="en-US"/>
        </w:rPr>
      </w:pPr>
      <w:r>
        <w:rPr>
          <w:rFonts w:ascii="Times New Roman" w:eastAsia="Times New Roman" w:hAnsi="Times New Roman" w:cs="Times New Roman"/>
          <w:i/>
          <w:sz w:val="28"/>
          <w:szCs w:val="28"/>
          <w:lang w:eastAsia="zh-CN" w:bidi="en-US"/>
        </w:rPr>
        <w:t>представителя заявителя</w:t>
      </w:r>
      <w:r>
        <w:rPr>
          <w:rFonts w:ascii="Times New Roman" w:eastAsia="Times New Roman" w:hAnsi="Times New Roman" w:cs="Times New Roman"/>
          <w:sz w:val="28"/>
          <w:szCs w:val="28"/>
          <w:lang w:eastAsia="zh-CN" w:bidi="en-US"/>
        </w:rPr>
        <w:t>)</w:t>
      </w:r>
    </w:p>
    <w:p w:rsidR="005141DF" w:rsidRDefault="00616B5F">
      <w:pPr>
        <w:spacing w:after="0"/>
        <w:ind w:firstLine="4536"/>
        <w:contextualSpacing/>
        <w:rPr>
          <w:rFonts w:ascii="Times New Roman" w:eastAsia="Times New Roman" w:hAnsi="Times New Roman" w:cs="Times New Roman"/>
          <w:i/>
          <w:sz w:val="28"/>
          <w:szCs w:val="28"/>
          <w:lang w:eastAsia="zh-CN" w:bidi="en-US"/>
        </w:rPr>
      </w:pPr>
      <w:r>
        <w:rPr>
          <w:rFonts w:ascii="Times New Roman" w:eastAsia="Times New Roman" w:hAnsi="Times New Roman" w:cs="Times New Roman"/>
          <w:sz w:val="28"/>
          <w:szCs w:val="28"/>
          <w:lang w:eastAsia="zh-CN" w:bidi="en-US"/>
        </w:rPr>
        <w:t>_____ (</w:t>
      </w:r>
      <w:r>
        <w:rPr>
          <w:rFonts w:ascii="Times New Roman" w:eastAsia="Times New Roman" w:hAnsi="Times New Roman" w:cs="Times New Roman"/>
          <w:i/>
          <w:sz w:val="28"/>
          <w:szCs w:val="28"/>
          <w:lang w:eastAsia="zh-CN" w:bidi="en-US"/>
        </w:rPr>
        <w:t xml:space="preserve">указать реквизиты документа, </w:t>
      </w:r>
    </w:p>
    <w:p w:rsidR="005141DF" w:rsidRDefault="00616B5F">
      <w:pPr>
        <w:spacing w:after="0"/>
        <w:ind w:firstLine="4536"/>
        <w:contextualSpacing/>
        <w:rPr>
          <w:rFonts w:ascii="Times New Roman" w:eastAsia="Times New Roman" w:hAnsi="Times New Roman" w:cs="Times New Roman"/>
          <w:i/>
          <w:sz w:val="28"/>
          <w:szCs w:val="28"/>
          <w:lang w:eastAsia="zh-CN" w:bidi="en-US"/>
        </w:rPr>
      </w:pPr>
      <w:r>
        <w:rPr>
          <w:rFonts w:ascii="Times New Roman" w:eastAsia="Times New Roman" w:hAnsi="Times New Roman" w:cs="Times New Roman"/>
          <w:i/>
          <w:sz w:val="28"/>
          <w:szCs w:val="28"/>
          <w:lang w:eastAsia="zh-CN" w:bidi="en-US"/>
        </w:rPr>
        <w:t xml:space="preserve">подтверждающего полномочия </w:t>
      </w:r>
    </w:p>
    <w:p w:rsidR="005141DF" w:rsidRDefault="00616B5F">
      <w:pPr>
        <w:spacing w:after="0"/>
        <w:ind w:firstLine="4536"/>
        <w:contextualSpacing/>
        <w:rPr>
          <w:rFonts w:ascii="Times New Roman" w:eastAsia="Times New Roman" w:hAnsi="Times New Roman" w:cs="Times New Roman"/>
          <w:sz w:val="28"/>
          <w:szCs w:val="28"/>
          <w:lang w:eastAsia="zh-CN" w:bidi="en-US"/>
        </w:rPr>
      </w:pPr>
      <w:r>
        <w:rPr>
          <w:rFonts w:ascii="Times New Roman" w:eastAsia="Times New Roman" w:hAnsi="Times New Roman" w:cs="Times New Roman"/>
          <w:i/>
          <w:sz w:val="28"/>
          <w:szCs w:val="28"/>
          <w:lang w:eastAsia="zh-CN" w:bidi="en-US"/>
        </w:rPr>
        <w:t>представителя заявителя</w:t>
      </w:r>
      <w:r>
        <w:rPr>
          <w:rFonts w:ascii="Times New Roman" w:eastAsia="Times New Roman" w:hAnsi="Times New Roman" w:cs="Times New Roman"/>
          <w:sz w:val="28"/>
          <w:szCs w:val="28"/>
          <w:lang w:eastAsia="zh-CN" w:bidi="en-US"/>
        </w:rPr>
        <w:t>)</w:t>
      </w:r>
    </w:p>
    <w:p w:rsidR="005141DF" w:rsidRDefault="00616B5F">
      <w:pPr>
        <w:spacing w:after="0"/>
        <w:ind w:firstLine="4536"/>
        <w:contextualSpacing/>
        <w:rPr>
          <w:rFonts w:ascii="Times New Roman" w:eastAsia="Times New Roman" w:hAnsi="Times New Roman" w:cs="Times New Roman"/>
          <w:i/>
          <w:sz w:val="28"/>
          <w:szCs w:val="28"/>
          <w:lang w:eastAsia="zh-CN" w:bidi="en-US"/>
        </w:rPr>
      </w:pPr>
      <w:r>
        <w:rPr>
          <w:rFonts w:ascii="Times New Roman" w:eastAsia="Times New Roman" w:hAnsi="Times New Roman" w:cs="Times New Roman"/>
          <w:sz w:val="28"/>
          <w:szCs w:val="28"/>
          <w:lang w:eastAsia="zh-CN" w:bidi="en-US"/>
        </w:rPr>
        <w:t>____</w:t>
      </w:r>
      <w:proofErr w:type="gramStart"/>
      <w:r>
        <w:rPr>
          <w:rFonts w:ascii="Times New Roman" w:eastAsia="Times New Roman" w:hAnsi="Times New Roman" w:cs="Times New Roman"/>
          <w:sz w:val="28"/>
          <w:szCs w:val="28"/>
          <w:lang w:eastAsia="zh-CN" w:bidi="en-US"/>
        </w:rPr>
        <w:t>_(</w:t>
      </w:r>
      <w:proofErr w:type="gramEnd"/>
      <w:r>
        <w:rPr>
          <w:rFonts w:ascii="Times New Roman" w:eastAsia="Times New Roman" w:hAnsi="Times New Roman" w:cs="Times New Roman"/>
          <w:i/>
          <w:sz w:val="28"/>
          <w:szCs w:val="28"/>
          <w:lang w:eastAsia="zh-CN" w:bidi="en-US"/>
        </w:rPr>
        <w:t xml:space="preserve">указать почтовый адрес </w:t>
      </w:r>
    </w:p>
    <w:p w:rsidR="005141DF" w:rsidRDefault="00616B5F">
      <w:pPr>
        <w:spacing w:after="0"/>
        <w:ind w:firstLine="4536"/>
        <w:contextualSpacing/>
        <w:rPr>
          <w:rFonts w:ascii="Times New Roman" w:eastAsia="Times New Roman" w:hAnsi="Times New Roman" w:cs="Times New Roman"/>
          <w:i/>
          <w:sz w:val="28"/>
          <w:szCs w:val="28"/>
          <w:lang w:eastAsia="zh-CN" w:bidi="en-US"/>
        </w:rPr>
      </w:pPr>
      <w:r>
        <w:rPr>
          <w:rFonts w:ascii="Times New Roman" w:eastAsia="Times New Roman" w:hAnsi="Times New Roman" w:cs="Times New Roman"/>
          <w:i/>
          <w:sz w:val="28"/>
          <w:szCs w:val="28"/>
          <w:lang w:eastAsia="zh-CN" w:bidi="en-US"/>
        </w:rPr>
        <w:t xml:space="preserve">(при необходимости), адрес </w:t>
      </w:r>
    </w:p>
    <w:p w:rsidR="005141DF" w:rsidRDefault="00616B5F">
      <w:pPr>
        <w:spacing w:after="0"/>
        <w:ind w:firstLine="4536"/>
        <w:contextualSpacing/>
        <w:rPr>
          <w:rFonts w:ascii="Times New Roman" w:eastAsia="Times New Roman" w:hAnsi="Times New Roman" w:cs="Times New Roman"/>
          <w:i/>
          <w:sz w:val="28"/>
          <w:szCs w:val="28"/>
          <w:lang w:eastAsia="zh-CN" w:bidi="en-US"/>
        </w:rPr>
      </w:pPr>
      <w:r>
        <w:rPr>
          <w:rFonts w:ascii="Times New Roman" w:eastAsia="Times New Roman" w:hAnsi="Times New Roman" w:cs="Times New Roman"/>
          <w:i/>
          <w:sz w:val="28"/>
          <w:szCs w:val="28"/>
          <w:lang w:eastAsia="zh-CN" w:bidi="en-US"/>
        </w:rPr>
        <w:t xml:space="preserve">электронной почты и контактный </w:t>
      </w:r>
    </w:p>
    <w:p w:rsidR="005141DF" w:rsidRDefault="00616B5F">
      <w:pPr>
        <w:spacing w:after="0"/>
        <w:ind w:firstLine="4536"/>
        <w:contextualSpacing/>
        <w:rPr>
          <w:rFonts w:ascii="Times New Roman" w:eastAsia="Times New Roman" w:hAnsi="Times New Roman" w:cs="Times New Roman"/>
          <w:sz w:val="28"/>
          <w:szCs w:val="28"/>
          <w:lang w:eastAsia="zh-CN" w:bidi="en-US"/>
        </w:rPr>
      </w:pPr>
      <w:r>
        <w:rPr>
          <w:rFonts w:ascii="Times New Roman" w:eastAsia="Times New Roman" w:hAnsi="Times New Roman" w:cs="Times New Roman"/>
          <w:i/>
          <w:sz w:val="28"/>
          <w:szCs w:val="28"/>
          <w:lang w:eastAsia="zh-CN" w:bidi="en-US"/>
        </w:rPr>
        <w:t>телефон</w:t>
      </w:r>
      <w:r>
        <w:rPr>
          <w:rFonts w:ascii="Times New Roman" w:eastAsia="Times New Roman" w:hAnsi="Times New Roman" w:cs="Times New Roman"/>
          <w:sz w:val="28"/>
          <w:szCs w:val="28"/>
          <w:lang w:eastAsia="zh-CN" w:bidi="en-US"/>
        </w:rPr>
        <w:t>)</w:t>
      </w:r>
    </w:p>
    <w:p w:rsidR="005141DF" w:rsidRDefault="005141DF">
      <w:pPr>
        <w:spacing w:after="0"/>
        <w:ind w:firstLine="6237"/>
        <w:contextualSpacing/>
        <w:rPr>
          <w:rFonts w:ascii="Times New Roman" w:eastAsia="Times New Roman" w:hAnsi="Times New Roman" w:cs="Times New Roman"/>
          <w:sz w:val="28"/>
          <w:szCs w:val="28"/>
          <w:lang w:eastAsia="zh-CN" w:bidi="en-US"/>
        </w:rPr>
      </w:pPr>
    </w:p>
    <w:p w:rsidR="005141DF" w:rsidRDefault="00616B5F">
      <w:pPr>
        <w:spacing w:after="0"/>
        <w:jc w:val="center"/>
        <w:rPr>
          <w:rFonts w:ascii="Times New Roman" w:hAnsi="Times New Roman" w:cs="Times New Roman"/>
          <w:sz w:val="28"/>
          <w:szCs w:val="28"/>
        </w:rPr>
      </w:pPr>
      <w:r>
        <w:rPr>
          <w:rFonts w:ascii="Times New Roman" w:hAnsi="Times New Roman" w:cs="Times New Roman"/>
          <w:bCs/>
          <w:sz w:val="28"/>
          <w:szCs w:val="28"/>
          <w:lang w:eastAsia="zh-CN" w:bidi="en-US"/>
        </w:rPr>
        <w:t xml:space="preserve">Запрос о предоставлении муниципальной услуги </w:t>
      </w:r>
      <w:r>
        <w:rPr>
          <w:rFonts w:ascii="Times New Roman" w:hAnsi="Times New Roman" w:cs="Times New Roman"/>
          <w:bCs/>
          <w:sz w:val="28"/>
          <w:szCs w:val="28"/>
          <w:lang w:eastAsia="zh-CN" w:bidi="en-US"/>
        </w:rPr>
        <w:br/>
      </w:r>
      <w:r>
        <w:rPr>
          <w:rFonts w:ascii="Times New Roman" w:hAnsi="Times New Roman" w:cs="Times New Roman"/>
          <w:sz w:val="28"/>
          <w:szCs w:val="28"/>
        </w:rPr>
        <w:t>«Согласование схем информационного 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w:t>
      </w:r>
    </w:p>
    <w:p w:rsidR="005141DF" w:rsidRDefault="005141DF">
      <w:pPr>
        <w:spacing w:after="0"/>
        <w:contextualSpacing/>
        <w:jc w:val="center"/>
        <w:rPr>
          <w:rFonts w:ascii="Times New Roman" w:hAnsi="Times New Roman" w:cs="Times New Roman"/>
          <w:bCs/>
          <w:sz w:val="28"/>
          <w:szCs w:val="28"/>
          <w:lang w:eastAsia="zh-CN" w:bidi="en-US"/>
        </w:rPr>
      </w:pPr>
    </w:p>
    <w:p w:rsidR="005141DF" w:rsidRDefault="005141DF">
      <w:pPr>
        <w:spacing w:after="0"/>
        <w:ind w:firstLine="709"/>
        <w:contextualSpacing/>
        <w:jc w:val="center"/>
        <w:rPr>
          <w:rFonts w:ascii="Times New Roman" w:hAnsi="Times New Roman" w:cs="Times New Roman"/>
          <w:bCs/>
          <w:sz w:val="28"/>
          <w:szCs w:val="28"/>
          <w:lang w:eastAsia="zh-CN" w:bidi="en-US"/>
        </w:rPr>
      </w:pPr>
    </w:p>
    <w:p w:rsidR="005141DF" w:rsidRDefault="00616B5F">
      <w:pPr>
        <w:spacing w:after="0"/>
        <w:ind w:firstLine="709"/>
        <w:contextualSpacing/>
        <w:jc w:val="both"/>
        <w:rPr>
          <w:rFonts w:ascii="Times New Roman" w:eastAsia="Times New Roman" w:hAnsi="Times New Roman" w:cs="Times New Roman"/>
          <w:sz w:val="28"/>
          <w:szCs w:val="28"/>
          <w:lang w:eastAsia="zh-CN" w:bidi="en-US"/>
        </w:rPr>
      </w:pPr>
      <w:r>
        <w:rPr>
          <w:rFonts w:ascii="Times New Roman" w:eastAsia="Times New Roman" w:hAnsi="Times New Roman" w:cs="Times New Roman"/>
          <w:sz w:val="28"/>
          <w:szCs w:val="28"/>
          <w:lang w:eastAsia="zh-CN"/>
        </w:rPr>
        <w:t xml:space="preserve">Прошу предоставить муниципальную услугу «Согласование схем информационного и информационно-рекламного оформления здания, строения, сооружения, а также информационного оформления прилегающей </w:t>
      </w:r>
      <w:r>
        <w:rPr>
          <w:rFonts w:ascii="Times New Roman" w:eastAsia="Times New Roman" w:hAnsi="Times New Roman" w:cs="Times New Roman"/>
          <w:sz w:val="28"/>
          <w:szCs w:val="28"/>
          <w:lang w:eastAsia="zh-CN"/>
        </w:rPr>
        <w:br/>
        <w:t>к ним на основании правоустанавливающих документов территории»</w:t>
      </w:r>
      <w:r>
        <w:rPr>
          <w:rFonts w:ascii="Times New Roman" w:eastAsia="Times New Roman" w:hAnsi="Times New Roman" w:cs="Times New Roman"/>
          <w:sz w:val="28"/>
          <w:szCs w:val="28"/>
          <w:lang w:eastAsia="zh-CN" w:bidi="en-US"/>
        </w:rPr>
        <w:t>.</w:t>
      </w:r>
    </w:p>
    <w:p w:rsidR="005141DF" w:rsidRDefault="005141DF">
      <w:pPr>
        <w:spacing w:after="0"/>
        <w:ind w:firstLine="709"/>
        <w:contextualSpacing/>
        <w:jc w:val="both"/>
        <w:rPr>
          <w:rFonts w:ascii="Times New Roman" w:eastAsia="Times New Roman" w:hAnsi="Times New Roman" w:cs="Times New Roman"/>
          <w:sz w:val="28"/>
          <w:szCs w:val="28"/>
          <w:lang w:eastAsia="zh-CN"/>
        </w:rPr>
      </w:pPr>
    </w:p>
    <w:p w:rsidR="005141DF" w:rsidRDefault="00616B5F">
      <w:pPr>
        <w:spacing w:after="0"/>
        <w:ind w:firstLine="709"/>
        <w:contextualSpacing/>
        <w:jc w:val="both"/>
        <w:rPr>
          <w:rFonts w:ascii="Times New Roman" w:eastAsia="Times New Roman" w:hAnsi="Times New Roman" w:cs="Times New Roman"/>
          <w:sz w:val="28"/>
          <w:szCs w:val="28"/>
          <w:lang w:eastAsia="zh-CN" w:bidi="en-US"/>
        </w:rPr>
      </w:pPr>
      <w:r>
        <w:rPr>
          <w:rFonts w:ascii="Times New Roman" w:eastAsia="Times New Roman" w:hAnsi="Times New Roman" w:cs="Times New Roman"/>
          <w:sz w:val="28"/>
          <w:szCs w:val="28"/>
          <w:lang w:eastAsia="zh-CN"/>
        </w:rPr>
        <w:lastRenderedPageBreak/>
        <w:t xml:space="preserve">К запросу прилагаю </w:t>
      </w:r>
      <w:r>
        <w:rPr>
          <w:rFonts w:ascii="Times New Roman" w:eastAsia="Times New Roman" w:hAnsi="Times New Roman" w:cs="Times New Roman"/>
          <w:sz w:val="28"/>
          <w:szCs w:val="28"/>
          <w:lang w:eastAsia="zh-CN" w:bidi="en-US"/>
        </w:rPr>
        <w:t>(</w:t>
      </w:r>
      <w:r>
        <w:rPr>
          <w:rFonts w:ascii="Times New Roman" w:eastAsia="Times New Roman" w:hAnsi="Times New Roman" w:cs="Times New Roman"/>
          <w:i/>
          <w:sz w:val="28"/>
          <w:szCs w:val="28"/>
          <w:lang w:eastAsia="zh-CN" w:bidi="en-US"/>
        </w:rPr>
        <w:t>указывается перечень документов, необходимых для предоставления муниципальной услуги, которые представляются заявителем</w:t>
      </w:r>
      <w:r>
        <w:rPr>
          <w:rFonts w:ascii="Times New Roman" w:eastAsia="Times New Roman" w:hAnsi="Times New Roman" w:cs="Times New Roman"/>
          <w:sz w:val="28"/>
          <w:szCs w:val="28"/>
          <w:lang w:eastAsia="zh-CN" w:bidi="en-US"/>
        </w:rPr>
        <w:t>):</w:t>
      </w:r>
    </w:p>
    <w:p w:rsidR="005141DF" w:rsidRDefault="00616B5F">
      <w:pPr>
        <w:pStyle w:val="af1"/>
        <w:numPr>
          <w:ilvl w:val="0"/>
          <w:numId w:val="15"/>
        </w:numPr>
        <w:spacing w:after="0"/>
        <w:jc w:val="both"/>
        <w:rPr>
          <w:rFonts w:ascii="Times New Roman" w:eastAsia="Times New Roman" w:hAnsi="Times New Roman" w:cs="Times New Roman"/>
          <w:sz w:val="28"/>
          <w:szCs w:val="28"/>
          <w:lang w:eastAsia="zh-CN" w:bidi="en-US"/>
        </w:rPr>
      </w:pPr>
      <w:r>
        <w:rPr>
          <w:rFonts w:ascii="Times New Roman" w:eastAsia="Times New Roman" w:hAnsi="Times New Roman" w:cs="Times New Roman"/>
          <w:sz w:val="28"/>
          <w:szCs w:val="28"/>
          <w:lang w:eastAsia="zh-CN" w:bidi="en-US"/>
        </w:rPr>
        <w:t>_____ ;</w:t>
      </w:r>
    </w:p>
    <w:p w:rsidR="005141DF" w:rsidRDefault="00616B5F">
      <w:pPr>
        <w:pStyle w:val="af1"/>
        <w:numPr>
          <w:ilvl w:val="0"/>
          <w:numId w:val="15"/>
        </w:numPr>
        <w:spacing w:after="0"/>
        <w:jc w:val="both"/>
        <w:rPr>
          <w:rFonts w:ascii="Times New Roman" w:eastAsia="Times New Roman" w:hAnsi="Times New Roman" w:cs="Times New Roman"/>
          <w:sz w:val="28"/>
          <w:szCs w:val="28"/>
          <w:lang w:eastAsia="zh-CN" w:bidi="en-US"/>
        </w:rPr>
      </w:pPr>
      <w:r>
        <w:rPr>
          <w:rFonts w:ascii="Times New Roman" w:eastAsia="Times New Roman" w:hAnsi="Times New Roman" w:cs="Times New Roman"/>
          <w:sz w:val="28"/>
          <w:szCs w:val="28"/>
          <w:lang w:eastAsia="zh-CN" w:bidi="en-US"/>
        </w:rPr>
        <w:t>_____ ;</w:t>
      </w:r>
    </w:p>
    <w:p w:rsidR="005141DF" w:rsidRDefault="00616B5F">
      <w:pPr>
        <w:pStyle w:val="af1"/>
        <w:numPr>
          <w:ilvl w:val="0"/>
          <w:numId w:val="15"/>
        </w:numPr>
        <w:spacing w:after="0"/>
        <w:jc w:val="both"/>
        <w:rPr>
          <w:rFonts w:ascii="Times New Roman" w:eastAsia="Times New Roman" w:hAnsi="Times New Roman" w:cs="Times New Roman"/>
          <w:sz w:val="28"/>
          <w:szCs w:val="28"/>
          <w:lang w:eastAsia="zh-CN" w:bidi="en-US"/>
        </w:rPr>
      </w:pPr>
      <w:r>
        <w:rPr>
          <w:rFonts w:ascii="Times New Roman" w:eastAsia="Times New Roman" w:hAnsi="Times New Roman" w:cs="Times New Roman"/>
          <w:sz w:val="28"/>
          <w:szCs w:val="28"/>
          <w:lang w:eastAsia="zh-CN" w:bidi="en-US"/>
        </w:rPr>
        <w:t>_____ .</w:t>
      </w:r>
    </w:p>
    <w:p w:rsidR="005141DF" w:rsidRDefault="005141DF">
      <w:pPr>
        <w:spacing w:after="0"/>
        <w:ind w:firstLine="709"/>
        <w:contextualSpacing/>
        <w:jc w:val="both"/>
        <w:rPr>
          <w:rFonts w:ascii="Times New Roman" w:eastAsia="Times New Roman" w:hAnsi="Times New Roman" w:cs="Times New Roman"/>
          <w:sz w:val="28"/>
          <w:szCs w:val="28"/>
          <w:lang w:eastAsia="zh-CN" w:bidi="en-US"/>
        </w:rPr>
      </w:pPr>
    </w:p>
    <w:p w:rsidR="005141DF" w:rsidRDefault="005141DF">
      <w:pPr>
        <w:tabs>
          <w:tab w:val="left" w:pos="4320"/>
        </w:tabs>
        <w:spacing w:after="0" w:line="240" w:lineRule="auto"/>
        <w:contextualSpacing/>
        <w:jc w:val="center"/>
        <w:rPr>
          <w:rFonts w:ascii="Times New Roman" w:eastAsia="Times New Roman" w:hAnsi="Times New Roman" w:cs="Times New Roman"/>
          <w:sz w:val="24"/>
          <w:szCs w:val="24"/>
          <w:lang w:eastAsia="zh-CN" w:bidi="en-US"/>
        </w:rPr>
      </w:pPr>
    </w:p>
    <w:tbl>
      <w:tblPr>
        <w:tblStyle w:val="aff2"/>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427"/>
        <w:gridCol w:w="2491"/>
        <w:gridCol w:w="490"/>
        <w:gridCol w:w="2951"/>
      </w:tblGrid>
      <w:tr w:rsidR="005141DF">
        <w:trPr>
          <w:trHeight w:val="296"/>
        </w:trPr>
        <w:tc>
          <w:tcPr>
            <w:tcW w:w="3279" w:type="dxa"/>
            <w:tcBorders>
              <w:top w:val="single" w:sz="4" w:space="0" w:color="auto"/>
            </w:tcBorders>
          </w:tcPr>
          <w:p w:rsidR="005141DF" w:rsidRDefault="00616B5F">
            <w:pPr>
              <w:tabs>
                <w:tab w:val="left" w:pos="3840"/>
              </w:tabs>
              <w:jc w:val="center"/>
              <w:rPr>
                <w:rFonts w:ascii="Times New Roman" w:hAnsi="Times New Roman" w:cs="Times New Roman"/>
                <w:sz w:val="28"/>
                <w:szCs w:val="28"/>
              </w:rPr>
            </w:pPr>
            <w:r>
              <w:rPr>
                <w:rFonts w:ascii="Times New Roman" w:hAnsi="Times New Roman" w:cs="Times New Roman"/>
                <w:sz w:val="28"/>
                <w:szCs w:val="28"/>
                <w:lang w:eastAsia="zh-CN" w:bidi="en-US"/>
              </w:rPr>
              <w:t>Заявитель (представитель Заявителя)</w:t>
            </w:r>
          </w:p>
        </w:tc>
        <w:tc>
          <w:tcPr>
            <w:tcW w:w="488" w:type="dxa"/>
          </w:tcPr>
          <w:p w:rsidR="005141DF" w:rsidRDefault="005141DF">
            <w:pPr>
              <w:tabs>
                <w:tab w:val="left" w:pos="3840"/>
              </w:tabs>
              <w:jc w:val="center"/>
              <w:rPr>
                <w:rFonts w:ascii="Times New Roman" w:hAnsi="Times New Roman" w:cs="Times New Roman"/>
                <w:sz w:val="28"/>
                <w:szCs w:val="28"/>
                <w:lang w:eastAsia="zh-CN" w:bidi="en-US"/>
              </w:rPr>
            </w:pPr>
          </w:p>
        </w:tc>
        <w:tc>
          <w:tcPr>
            <w:tcW w:w="2856" w:type="dxa"/>
            <w:tcBorders>
              <w:top w:val="single" w:sz="4" w:space="0" w:color="auto"/>
            </w:tcBorders>
          </w:tcPr>
          <w:p w:rsidR="005141DF" w:rsidRDefault="00616B5F">
            <w:pPr>
              <w:tabs>
                <w:tab w:val="left" w:pos="3840"/>
              </w:tabs>
              <w:jc w:val="center"/>
              <w:rPr>
                <w:rFonts w:ascii="Times New Roman" w:hAnsi="Times New Roman" w:cs="Times New Roman"/>
                <w:sz w:val="28"/>
                <w:szCs w:val="28"/>
                <w:lang w:eastAsia="zh-CN" w:bidi="en-US"/>
              </w:rPr>
            </w:pPr>
            <w:r>
              <w:rPr>
                <w:rFonts w:ascii="Times New Roman" w:hAnsi="Times New Roman" w:cs="Times New Roman"/>
                <w:sz w:val="28"/>
                <w:szCs w:val="28"/>
                <w:lang w:eastAsia="zh-CN" w:bidi="en-US"/>
              </w:rPr>
              <w:t>Подпись</w:t>
            </w:r>
          </w:p>
        </w:tc>
        <w:tc>
          <w:tcPr>
            <w:tcW w:w="569" w:type="dxa"/>
          </w:tcPr>
          <w:p w:rsidR="005141DF" w:rsidRDefault="005141DF">
            <w:pPr>
              <w:tabs>
                <w:tab w:val="left" w:pos="3840"/>
              </w:tabs>
              <w:jc w:val="center"/>
              <w:rPr>
                <w:rFonts w:ascii="Times New Roman" w:hAnsi="Times New Roman" w:cs="Times New Roman"/>
                <w:sz w:val="28"/>
                <w:szCs w:val="28"/>
              </w:rPr>
            </w:pPr>
          </w:p>
        </w:tc>
        <w:tc>
          <w:tcPr>
            <w:tcW w:w="3279" w:type="dxa"/>
            <w:tcBorders>
              <w:top w:val="single" w:sz="4" w:space="0" w:color="auto"/>
            </w:tcBorders>
          </w:tcPr>
          <w:p w:rsidR="005141DF" w:rsidRDefault="00616B5F">
            <w:pPr>
              <w:tabs>
                <w:tab w:val="left" w:pos="3840"/>
              </w:tabs>
              <w:jc w:val="center"/>
              <w:rPr>
                <w:rFonts w:ascii="Times New Roman" w:hAnsi="Times New Roman" w:cs="Times New Roman"/>
                <w:sz w:val="28"/>
                <w:szCs w:val="28"/>
              </w:rPr>
            </w:pPr>
            <w:r>
              <w:rPr>
                <w:rFonts w:ascii="Times New Roman" w:hAnsi="Times New Roman" w:cs="Times New Roman"/>
                <w:sz w:val="28"/>
                <w:szCs w:val="28"/>
              </w:rPr>
              <w:t>Расшифровка</w:t>
            </w:r>
          </w:p>
        </w:tc>
      </w:tr>
    </w:tbl>
    <w:p w:rsidR="005141DF" w:rsidRDefault="00616B5F">
      <w:pPr>
        <w:pStyle w:val="11"/>
        <w:numPr>
          <w:ilvl w:val="0"/>
          <w:numId w:val="0"/>
        </w:numPr>
        <w:ind w:firstLine="709"/>
        <w:jc w:val="right"/>
      </w:pPr>
      <w:r>
        <w:rPr>
          <w:rFonts w:eastAsia="MS Mincho"/>
          <w:lang w:eastAsia="zh-CN" w:bidi="en-US"/>
        </w:rPr>
        <w:t>Дата «___» __________ 20___</w:t>
      </w:r>
    </w:p>
    <w:p w:rsidR="005141DF" w:rsidRDefault="005141DF">
      <w:pPr>
        <w:pStyle w:val="11"/>
        <w:numPr>
          <w:ilvl w:val="0"/>
          <w:numId w:val="0"/>
        </w:numPr>
        <w:ind w:firstLine="709"/>
      </w:pPr>
    </w:p>
    <w:p w:rsidR="005141DF" w:rsidRDefault="005141DF">
      <w:pPr>
        <w:pStyle w:val="11"/>
        <w:numPr>
          <w:ilvl w:val="0"/>
          <w:numId w:val="0"/>
        </w:numPr>
        <w:ind w:firstLine="709"/>
      </w:pPr>
    </w:p>
    <w:p w:rsidR="005141DF" w:rsidRDefault="005141DF">
      <w:pPr>
        <w:pStyle w:val="11"/>
        <w:numPr>
          <w:ilvl w:val="0"/>
          <w:numId w:val="0"/>
        </w:numPr>
        <w:ind w:firstLine="709"/>
      </w:pPr>
    </w:p>
    <w:p w:rsidR="005141DF" w:rsidRDefault="005141DF">
      <w:pPr>
        <w:pStyle w:val="11"/>
        <w:numPr>
          <w:ilvl w:val="0"/>
          <w:numId w:val="0"/>
        </w:numPr>
        <w:ind w:firstLine="709"/>
      </w:pPr>
    </w:p>
    <w:p w:rsidR="005141DF" w:rsidRDefault="005141DF">
      <w:pPr>
        <w:pStyle w:val="11"/>
        <w:numPr>
          <w:ilvl w:val="0"/>
          <w:numId w:val="0"/>
        </w:numPr>
        <w:ind w:firstLine="709"/>
      </w:pPr>
    </w:p>
    <w:p w:rsidR="005141DF" w:rsidRDefault="005141DF">
      <w:pPr>
        <w:pStyle w:val="11"/>
        <w:numPr>
          <w:ilvl w:val="0"/>
          <w:numId w:val="0"/>
        </w:numPr>
        <w:ind w:firstLine="709"/>
      </w:pPr>
    </w:p>
    <w:p w:rsidR="005141DF" w:rsidRDefault="005141DF">
      <w:pPr>
        <w:pStyle w:val="aff0"/>
        <w:spacing w:after="0" w:line="276" w:lineRule="auto"/>
        <w:ind w:firstLine="5387"/>
        <w:jc w:val="left"/>
        <w:rPr>
          <w:rStyle w:val="15"/>
          <w:b w:val="0"/>
          <w:sz w:val="28"/>
          <w:szCs w:val="28"/>
        </w:rPr>
        <w:sectPr w:rsidR="005141DF">
          <w:pgSz w:w="11906" w:h="16838"/>
          <w:pgMar w:top="1134" w:right="851" w:bottom="1134" w:left="1701" w:header="709" w:footer="709" w:gutter="0"/>
          <w:cols w:space="708"/>
          <w:docGrid w:linePitch="360"/>
        </w:sectPr>
      </w:pPr>
    </w:p>
    <w:p w:rsidR="005141DF" w:rsidRDefault="00616B5F">
      <w:pPr>
        <w:pStyle w:val="aff0"/>
        <w:spacing w:after="0"/>
        <w:ind w:firstLine="10205"/>
        <w:jc w:val="left"/>
        <w:outlineLvl w:val="2"/>
      </w:pPr>
      <w:r>
        <w:rPr>
          <w:rStyle w:val="15"/>
          <w:b w:val="0"/>
          <w:sz w:val="28"/>
          <w:szCs w:val="28"/>
        </w:rPr>
        <w:lastRenderedPageBreak/>
        <w:t xml:space="preserve">Приложение </w:t>
      </w:r>
      <w:r>
        <w:rPr>
          <w:b w:val="0"/>
          <w:sz w:val="28"/>
          <w:szCs w:val="28"/>
        </w:rPr>
        <w:t>5</w:t>
      </w:r>
    </w:p>
    <w:p w:rsidR="005141DF" w:rsidRDefault="00616B5F">
      <w:pPr>
        <w:pStyle w:val="aff0"/>
        <w:spacing w:after="0"/>
        <w:ind w:firstLine="10205"/>
        <w:jc w:val="left"/>
        <w:outlineLvl w:val="9"/>
      </w:pPr>
      <w:r>
        <w:rPr>
          <w:b w:val="0"/>
          <w:sz w:val="28"/>
          <w:szCs w:val="28"/>
        </w:rPr>
        <w:t>к Административному регламенту</w:t>
      </w:r>
    </w:p>
    <w:p w:rsidR="005141DF" w:rsidRDefault="00616B5F">
      <w:pPr>
        <w:pStyle w:val="aff0"/>
        <w:spacing w:after="0"/>
        <w:ind w:firstLine="10205"/>
        <w:jc w:val="left"/>
        <w:outlineLvl w:val="9"/>
        <w:rPr>
          <w:b w:val="0"/>
          <w:bCs w:val="0"/>
          <w:sz w:val="28"/>
          <w:szCs w:val="28"/>
        </w:rPr>
      </w:pPr>
      <w:proofErr w:type="gramStart"/>
      <w:r>
        <w:rPr>
          <w:b w:val="0"/>
          <w:sz w:val="28"/>
          <w:szCs w:val="28"/>
        </w:rPr>
        <w:t>предоставления  Муниципальной</w:t>
      </w:r>
      <w:proofErr w:type="gramEnd"/>
    </w:p>
    <w:p w:rsidR="005141DF" w:rsidRDefault="00616B5F">
      <w:pPr>
        <w:pStyle w:val="aff0"/>
        <w:spacing w:after="0"/>
        <w:ind w:firstLine="10205"/>
        <w:jc w:val="left"/>
        <w:outlineLvl w:val="9"/>
        <w:rPr>
          <w:b w:val="0"/>
          <w:bCs w:val="0"/>
          <w:sz w:val="28"/>
          <w:szCs w:val="28"/>
        </w:rPr>
      </w:pPr>
      <w:r>
        <w:rPr>
          <w:b w:val="0"/>
          <w:sz w:val="28"/>
          <w:szCs w:val="28"/>
        </w:rPr>
        <w:t>услуги</w:t>
      </w:r>
    </w:p>
    <w:p w:rsidR="005141DF" w:rsidRDefault="005141DF">
      <w:pPr>
        <w:pStyle w:val="11"/>
        <w:numPr>
          <w:ilvl w:val="0"/>
          <w:numId w:val="0"/>
        </w:numPr>
        <w:ind w:firstLine="709"/>
      </w:pPr>
    </w:p>
    <w:p w:rsidR="005141DF" w:rsidRDefault="00616B5F">
      <w:pPr>
        <w:pStyle w:val="11"/>
        <w:numPr>
          <w:ilvl w:val="0"/>
          <w:numId w:val="0"/>
        </w:numPr>
        <w:jc w:val="center"/>
        <w:outlineLvl w:val="2"/>
      </w:pPr>
      <w:bookmarkStart w:id="50" w:name="_Toc132620387"/>
      <w:r>
        <w:t xml:space="preserve">Требования к представлению документов (категорий документов), </w:t>
      </w:r>
      <w:r>
        <w:br/>
        <w:t>необходимых для предоставления муниципальной услуги</w:t>
      </w:r>
      <w:bookmarkEnd w:id="50"/>
    </w:p>
    <w:p w:rsidR="005141DF" w:rsidRDefault="005141DF">
      <w:pPr>
        <w:pStyle w:val="11"/>
        <w:numPr>
          <w:ilvl w:val="0"/>
          <w:numId w:val="0"/>
        </w:numPr>
        <w:jc w:val="center"/>
      </w:pPr>
    </w:p>
    <w:tbl>
      <w:tblPr>
        <w:tblStyle w:val="aff2"/>
        <w:tblW w:w="15168" w:type="dxa"/>
        <w:tblInd w:w="-318" w:type="dxa"/>
        <w:tblLook w:val="04A0" w:firstRow="1" w:lastRow="0" w:firstColumn="1" w:lastColumn="0" w:noHBand="0" w:noVBand="1"/>
      </w:tblPr>
      <w:tblGrid>
        <w:gridCol w:w="2446"/>
        <w:gridCol w:w="2530"/>
        <w:gridCol w:w="2572"/>
        <w:gridCol w:w="5164"/>
        <w:gridCol w:w="2456"/>
      </w:tblGrid>
      <w:tr w:rsidR="005141DF">
        <w:tc>
          <w:tcPr>
            <w:tcW w:w="2446" w:type="dxa"/>
            <w:vAlign w:val="center"/>
          </w:tcPr>
          <w:p w:rsidR="005141DF" w:rsidRDefault="00616B5F">
            <w:pPr>
              <w:pStyle w:val="11"/>
              <w:numPr>
                <w:ilvl w:val="0"/>
                <w:numId w:val="0"/>
              </w:numPr>
              <w:spacing w:line="240" w:lineRule="auto"/>
              <w:jc w:val="center"/>
              <w:rPr>
                <w:sz w:val="24"/>
                <w:szCs w:val="24"/>
              </w:rPr>
            </w:pPr>
            <w:r>
              <w:rPr>
                <w:sz w:val="24"/>
                <w:szCs w:val="24"/>
              </w:rPr>
              <w:t xml:space="preserve">Категория </w:t>
            </w:r>
            <w:r>
              <w:rPr>
                <w:sz w:val="24"/>
                <w:szCs w:val="24"/>
              </w:rPr>
              <w:br/>
              <w:t>документа</w:t>
            </w:r>
          </w:p>
        </w:tc>
        <w:tc>
          <w:tcPr>
            <w:tcW w:w="2530" w:type="dxa"/>
            <w:vAlign w:val="center"/>
          </w:tcPr>
          <w:p w:rsidR="005141DF" w:rsidRDefault="00616B5F">
            <w:pPr>
              <w:pStyle w:val="11"/>
              <w:numPr>
                <w:ilvl w:val="0"/>
                <w:numId w:val="0"/>
              </w:numPr>
              <w:spacing w:line="240" w:lineRule="auto"/>
              <w:jc w:val="center"/>
              <w:rPr>
                <w:sz w:val="24"/>
                <w:szCs w:val="24"/>
              </w:rPr>
            </w:pPr>
            <w:r>
              <w:rPr>
                <w:sz w:val="24"/>
                <w:szCs w:val="24"/>
              </w:rPr>
              <w:t>Наименование документа</w:t>
            </w:r>
          </w:p>
        </w:tc>
        <w:tc>
          <w:tcPr>
            <w:tcW w:w="2572" w:type="dxa"/>
            <w:vAlign w:val="center"/>
          </w:tcPr>
          <w:p w:rsidR="005141DF" w:rsidRDefault="00616B5F">
            <w:pPr>
              <w:pStyle w:val="11"/>
              <w:numPr>
                <w:ilvl w:val="0"/>
                <w:numId w:val="0"/>
              </w:numPr>
              <w:spacing w:line="240" w:lineRule="auto"/>
              <w:jc w:val="center"/>
              <w:rPr>
                <w:sz w:val="24"/>
                <w:szCs w:val="24"/>
              </w:rPr>
            </w:pPr>
            <w:r>
              <w:rPr>
                <w:sz w:val="24"/>
                <w:szCs w:val="24"/>
              </w:rPr>
              <w:t xml:space="preserve">При подаче </w:t>
            </w:r>
            <w:r>
              <w:rPr>
                <w:sz w:val="24"/>
                <w:szCs w:val="24"/>
              </w:rPr>
              <w:br/>
              <w:t>в Администрацию</w:t>
            </w:r>
          </w:p>
        </w:tc>
        <w:tc>
          <w:tcPr>
            <w:tcW w:w="5164" w:type="dxa"/>
            <w:vAlign w:val="center"/>
          </w:tcPr>
          <w:p w:rsidR="005141DF" w:rsidRDefault="00616B5F">
            <w:pPr>
              <w:pStyle w:val="11"/>
              <w:numPr>
                <w:ilvl w:val="0"/>
                <w:numId w:val="0"/>
              </w:numPr>
              <w:spacing w:line="240" w:lineRule="auto"/>
              <w:jc w:val="center"/>
              <w:rPr>
                <w:sz w:val="24"/>
                <w:szCs w:val="24"/>
              </w:rPr>
            </w:pPr>
            <w:r>
              <w:rPr>
                <w:sz w:val="24"/>
                <w:szCs w:val="24"/>
              </w:rPr>
              <w:t xml:space="preserve">При электронной подаче </w:t>
            </w:r>
          </w:p>
          <w:p w:rsidR="005141DF" w:rsidRDefault="00616B5F">
            <w:pPr>
              <w:pStyle w:val="11"/>
              <w:numPr>
                <w:ilvl w:val="0"/>
                <w:numId w:val="0"/>
              </w:numPr>
              <w:spacing w:line="240" w:lineRule="auto"/>
              <w:jc w:val="center"/>
              <w:rPr>
                <w:sz w:val="24"/>
                <w:szCs w:val="24"/>
              </w:rPr>
            </w:pPr>
            <w:r>
              <w:rPr>
                <w:sz w:val="24"/>
                <w:szCs w:val="24"/>
              </w:rPr>
              <w:t>посредством РПГУ</w:t>
            </w:r>
          </w:p>
        </w:tc>
        <w:tc>
          <w:tcPr>
            <w:tcW w:w="2456" w:type="dxa"/>
            <w:vAlign w:val="center"/>
          </w:tcPr>
          <w:p w:rsidR="005141DF" w:rsidRDefault="00616B5F">
            <w:pPr>
              <w:pStyle w:val="11"/>
              <w:numPr>
                <w:ilvl w:val="0"/>
                <w:numId w:val="0"/>
              </w:numPr>
              <w:spacing w:line="240" w:lineRule="auto"/>
              <w:jc w:val="center"/>
              <w:rPr>
                <w:sz w:val="24"/>
                <w:szCs w:val="24"/>
              </w:rPr>
            </w:pPr>
            <w:r>
              <w:rPr>
                <w:sz w:val="24"/>
                <w:szCs w:val="24"/>
              </w:rPr>
              <w:t xml:space="preserve">При подаче </w:t>
            </w:r>
            <w:r>
              <w:rPr>
                <w:sz w:val="24"/>
                <w:szCs w:val="24"/>
              </w:rPr>
              <w:br/>
              <w:t xml:space="preserve">иными способами </w:t>
            </w:r>
            <w:r>
              <w:rPr>
                <w:sz w:val="24"/>
                <w:szCs w:val="24"/>
              </w:rPr>
              <w:br/>
              <w:t>(по электронной почте, почтовым отправлением)</w:t>
            </w:r>
          </w:p>
        </w:tc>
      </w:tr>
      <w:tr w:rsidR="005141DF">
        <w:tc>
          <w:tcPr>
            <w:tcW w:w="15168" w:type="dxa"/>
            <w:gridSpan w:val="5"/>
            <w:vAlign w:val="center"/>
          </w:tcPr>
          <w:p w:rsidR="005141DF" w:rsidRDefault="00616B5F">
            <w:pPr>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необходимые для предоставления муниципальной услуги </w:t>
            </w:r>
            <w:r>
              <w:rPr>
                <w:rFonts w:ascii="Times New Roman" w:eastAsia="Times New Roman" w:hAnsi="Times New Roman" w:cs="Times New Roman"/>
                <w:sz w:val="24"/>
                <w:szCs w:val="24"/>
                <w:lang w:eastAsia="ru-RU"/>
              </w:rPr>
              <w:br/>
              <w:t>и обязательные для представления заявителем</w:t>
            </w:r>
          </w:p>
        </w:tc>
      </w:tr>
      <w:tr w:rsidR="005141DF">
        <w:tc>
          <w:tcPr>
            <w:tcW w:w="4976" w:type="dxa"/>
            <w:gridSpan w:val="2"/>
            <w:vAlign w:val="center"/>
          </w:tcPr>
          <w:p w:rsidR="005141DF" w:rsidRDefault="00616B5F">
            <w:pPr>
              <w:rPr>
                <w:rFonts w:ascii="Times New Roman" w:eastAsia="Times New Roman" w:hAnsi="Times New Roman" w:cs="Times New Roman"/>
                <w:sz w:val="24"/>
                <w:szCs w:val="24"/>
                <w:lang w:eastAsia="ru-RU"/>
              </w:rPr>
            </w:pPr>
            <w:r>
              <w:rPr>
                <w:rFonts w:ascii="Times New Roman" w:hAnsi="Times New Roman" w:cs="Times New Roman"/>
                <w:sz w:val="24"/>
                <w:szCs w:val="24"/>
              </w:rPr>
              <w:t>Запрос</w:t>
            </w:r>
          </w:p>
        </w:tc>
        <w:tc>
          <w:tcPr>
            <w:tcW w:w="2572" w:type="dxa"/>
            <w:vAlign w:val="center"/>
          </w:tcPr>
          <w:p w:rsidR="005141DF" w:rsidRDefault="00616B5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Запрос должен быть подписан собственноручной подписью заявителя или представителя заявителя, уполномоченного </w:t>
            </w:r>
            <w:r>
              <w:rPr>
                <w:rFonts w:ascii="Times New Roman" w:eastAsia="Times New Roman" w:hAnsi="Times New Roman" w:cs="Times New Roman"/>
                <w:sz w:val="24"/>
                <w:szCs w:val="24"/>
                <w:lang w:eastAsia="ru-RU"/>
              </w:rPr>
              <w:br/>
              <w:t xml:space="preserve">на подписание документов, заверен печатью </w:t>
            </w:r>
            <w:r>
              <w:rPr>
                <w:rFonts w:ascii="Times New Roman" w:eastAsia="Times New Roman" w:hAnsi="Times New Roman" w:cs="Times New Roman"/>
                <w:sz w:val="24"/>
                <w:szCs w:val="24"/>
                <w:lang w:eastAsia="ru-RU"/>
              </w:rPr>
              <w:br/>
              <w:t>(при наличии)</w:t>
            </w:r>
          </w:p>
        </w:tc>
        <w:tc>
          <w:tcPr>
            <w:tcW w:w="5164" w:type="dxa"/>
            <w:vAlign w:val="center"/>
          </w:tcPr>
          <w:p w:rsidR="005141DF" w:rsidRDefault="00616B5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Заполняется интерактивная форма запроса</w:t>
            </w:r>
          </w:p>
        </w:tc>
        <w:tc>
          <w:tcPr>
            <w:tcW w:w="2456" w:type="dxa"/>
            <w:vAlign w:val="center"/>
          </w:tcPr>
          <w:p w:rsidR="005141DF" w:rsidRDefault="00616B5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Запрос должен быть подписан собственноручной подписью заявителя или представителя заявителя, уполномоченного </w:t>
            </w:r>
            <w:r>
              <w:rPr>
                <w:rFonts w:ascii="Times New Roman" w:eastAsia="Times New Roman" w:hAnsi="Times New Roman" w:cs="Times New Roman"/>
                <w:sz w:val="24"/>
                <w:szCs w:val="24"/>
                <w:lang w:eastAsia="ru-RU"/>
              </w:rPr>
              <w:br/>
              <w:t xml:space="preserve">на подписание документов, заверен печатью </w:t>
            </w:r>
            <w:r>
              <w:rPr>
                <w:rFonts w:ascii="Times New Roman" w:eastAsia="Times New Roman" w:hAnsi="Times New Roman" w:cs="Times New Roman"/>
                <w:sz w:val="24"/>
                <w:szCs w:val="24"/>
                <w:lang w:eastAsia="ru-RU"/>
              </w:rPr>
              <w:br/>
              <w:t>(при наличии)</w:t>
            </w:r>
          </w:p>
        </w:tc>
      </w:tr>
      <w:tr w:rsidR="005141DF">
        <w:tc>
          <w:tcPr>
            <w:tcW w:w="2446" w:type="dxa"/>
            <w:vMerge w:val="restart"/>
            <w:vAlign w:val="center"/>
          </w:tcPr>
          <w:p w:rsidR="005141DF" w:rsidRDefault="00616B5F">
            <w:pPr>
              <w:pStyle w:val="11"/>
              <w:numPr>
                <w:ilvl w:val="0"/>
                <w:numId w:val="0"/>
              </w:numPr>
              <w:spacing w:line="240" w:lineRule="auto"/>
              <w:jc w:val="left"/>
              <w:rPr>
                <w:sz w:val="24"/>
                <w:szCs w:val="24"/>
              </w:rPr>
            </w:pPr>
            <w:r>
              <w:rPr>
                <w:rFonts w:eastAsia="Times New Roman"/>
                <w:sz w:val="24"/>
                <w:szCs w:val="24"/>
                <w:lang w:eastAsia="ru-RU"/>
              </w:rPr>
              <w:t>Документ, удостоверяющий личность</w:t>
            </w:r>
          </w:p>
        </w:tc>
        <w:tc>
          <w:tcPr>
            <w:tcW w:w="2530" w:type="dxa"/>
            <w:vAlign w:val="center"/>
          </w:tcPr>
          <w:p w:rsidR="005141DF" w:rsidRDefault="00616B5F">
            <w:pPr>
              <w:pStyle w:val="11"/>
              <w:numPr>
                <w:ilvl w:val="0"/>
                <w:numId w:val="0"/>
              </w:numPr>
              <w:spacing w:line="240" w:lineRule="auto"/>
              <w:jc w:val="left"/>
              <w:rPr>
                <w:sz w:val="24"/>
                <w:szCs w:val="24"/>
              </w:rPr>
            </w:pPr>
            <w:r>
              <w:rPr>
                <w:rFonts w:eastAsia="Times New Roman"/>
                <w:sz w:val="24"/>
                <w:szCs w:val="24"/>
                <w:lang w:eastAsia="ru-RU"/>
              </w:rPr>
              <w:t>Паспорт гражданина Российской Федерации</w:t>
            </w:r>
          </w:p>
        </w:tc>
        <w:tc>
          <w:tcPr>
            <w:tcW w:w="2572" w:type="dxa"/>
            <w:vAlign w:val="center"/>
          </w:tcPr>
          <w:p w:rsidR="005141DF" w:rsidRDefault="00616B5F">
            <w:pPr>
              <w:pStyle w:val="11"/>
              <w:numPr>
                <w:ilvl w:val="0"/>
                <w:numId w:val="0"/>
              </w:numPr>
              <w:spacing w:line="240" w:lineRule="auto"/>
              <w:jc w:val="left"/>
              <w:rPr>
                <w:sz w:val="24"/>
                <w:szCs w:val="24"/>
              </w:rPr>
            </w:pPr>
            <w:r>
              <w:rPr>
                <w:rFonts w:eastAsia="Times New Roman"/>
                <w:sz w:val="24"/>
                <w:szCs w:val="24"/>
                <w:lang w:eastAsia="ru-RU"/>
              </w:rPr>
              <w:t xml:space="preserve">Предоставляется оригинал документа для снятия копии документа. Копия заверяется подписью </w:t>
            </w:r>
            <w:r>
              <w:rPr>
                <w:rFonts w:eastAsia="Times New Roman"/>
                <w:sz w:val="24"/>
                <w:szCs w:val="24"/>
                <w:lang w:eastAsia="ru-RU"/>
              </w:rPr>
              <w:lastRenderedPageBreak/>
              <w:t>работника Администрации (печатью Администрации)</w:t>
            </w:r>
          </w:p>
        </w:tc>
        <w:tc>
          <w:tcPr>
            <w:tcW w:w="5164" w:type="dxa"/>
            <w:vAlign w:val="center"/>
          </w:tcPr>
          <w:p w:rsidR="005141DF" w:rsidRDefault="00616B5F">
            <w:pPr>
              <w:pStyle w:val="11"/>
              <w:numPr>
                <w:ilvl w:val="0"/>
                <w:numId w:val="0"/>
              </w:numPr>
              <w:spacing w:line="240" w:lineRule="auto"/>
              <w:jc w:val="left"/>
              <w:rPr>
                <w:sz w:val="24"/>
                <w:szCs w:val="24"/>
              </w:rPr>
            </w:pPr>
            <w:r>
              <w:rPr>
                <w:rFonts w:eastAsia="Times New Roman"/>
                <w:sz w:val="24"/>
                <w:szCs w:val="24"/>
                <w:lang w:eastAsia="ru-RU"/>
              </w:rPr>
              <w:lastRenderedPageBreak/>
              <w:t xml:space="preserve">Электронный образ документа </w:t>
            </w:r>
            <w:r>
              <w:rPr>
                <w:rFonts w:eastAsia="Times New Roman"/>
                <w:sz w:val="24"/>
                <w:szCs w:val="24"/>
                <w:lang w:eastAsia="ru-RU"/>
              </w:rPr>
              <w:br/>
              <w:t xml:space="preserve">не предоставляется, </w:t>
            </w:r>
            <w:r>
              <w:rPr>
                <w:sz w:val="24"/>
                <w:szCs w:val="24"/>
              </w:rPr>
              <w:t xml:space="preserve">заявитель авторизуется </w:t>
            </w:r>
            <w:r>
              <w:rPr>
                <w:sz w:val="24"/>
                <w:szCs w:val="24"/>
              </w:rPr>
              <w:br/>
              <w:t xml:space="preserve">на РПГУ посредством подтвержденной учетной записи в федеральной государственной информационной системе «Единая система </w:t>
            </w:r>
            <w:r>
              <w:rPr>
                <w:sz w:val="24"/>
                <w:szCs w:val="24"/>
              </w:rPr>
              <w:lastRenderedPageBreak/>
              <w:t xml:space="preserve">идентификации и аутентификации </w:t>
            </w:r>
            <w:r>
              <w:rPr>
                <w:sz w:val="24"/>
                <w:szCs w:val="24"/>
              </w:rPr>
              <w:b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Pr>
                <w:sz w:val="24"/>
                <w:szCs w:val="24"/>
              </w:rPr>
              <w:br/>
              <w:t>в электронной форме» (далее – ЕСИА)</w:t>
            </w:r>
          </w:p>
        </w:tc>
        <w:tc>
          <w:tcPr>
            <w:tcW w:w="2456" w:type="dxa"/>
            <w:vAlign w:val="center"/>
          </w:tcPr>
          <w:p w:rsidR="005141DF" w:rsidRDefault="00616B5F">
            <w:pP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lastRenderedPageBreak/>
              <w:t xml:space="preserve">Предоставляется копия документа, заверенная надлежащим </w:t>
            </w:r>
            <w:r>
              <w:rPr>
                <w:rFonts w:ascii="Times New Roman" w:hAnsi="Times New Roman" w:cs="Times New Roman"/>
                <w:color w:val="000000"/>
                <w:sz w:val="24"/>
                <w:szCs w:val="24"/>
              </w:rPr>
              <w:lastRenderedPageBreak/>
              <w:t>образом/электронный образ документа</w:t>
            </w:r>
          </w:p>
        </w:tc>
      </w:tr>
      <w:tr w:rsidR="005141DF">
        <w:tc>
          <w:tcPr>
            <w:tcW w:w="2446" w:type="dxa"/>
            <w:vMerge/>
            <w:vAlign w:val="center"/>
          </w:tcPr>
          <w:p w:rsidR="005141DF" w:rsidRDefault="005141DF">
            <w:pPr>
              <w:pStyle w:val="11"/>
              <w:numPr>
                <w:ilvl w:val="0"/>
                <w:numId w:val="0"/>
              </w:numPr>
              <w:spacing w:line="240" w:lineRule="auto"/>
              <w:jc w:val="left"/>
              <w:rPr>
                <w:sz w:val="24"/>
                <w:szCs w:val="24"/>
              </w:rPr>
            </w:pPr>
          </w:p>
        </w:tc>
        <w:tc>
          <w:tcPr>
            <w:tcW w:w="2530" w:type="dxa"/>
            <w:vAlign w:val="center"/>
          </w:tcPr>
          <w:p w:rsidR="005141DF" w:rsidRDefault="00616B5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Паспорт гражданина СССР </w:t>
            </w:r>
          </w:p>
        </w:tc>
        <w:tc>
          <w:tcPr>
            <w:tcW w:w="2572" w:type="dxa"/>
            <w:vAlign w:val="center"/>
          </w:tcPr>
          <w:p w:rsidR="005141DF" w:rsidRDefault="00616B5F">
            <w:pPr>
              <w:pStyle w:val="11"/>
              <w:numPr>
                <w:ilvl w:val="0"/>
                <w:numId w:val="0"/>
              </w:numPr>
              <w:spacing w:line="240" w:lineRule="auto"/>
              <w:jc w:val="left"/>
              <w:rPr>
                <w:sz w:val="24"/>
                <w:szCs w:val="24"/>
              </w:rPr>
            </w:pPr>
            <w:r>
              <w:rPr>
                <w:rFonts w:eastAsia="Times New Roman"/>
                <w:sz w:val="24"/>
                <w:szCs w:val="24"/>
                <w:lang w:eastAsia="ru-RU"/>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5164" w:type="dxa"/>
            <w:vAlign w:val="center"/>
          </w:tcPr>
          <w:p w:rsidR="005141DF" w:rsidRDefault="00616B5F">
            <w:pPr>
              <w:pStyle w:val="11"/>
              <w:numPr>
                <w:ilvl w:val="0"/>
                <w:numId w:val="0"/>
              </w:numPr>
              <w:spacing w:line="240" w:lineRule="auto"/>
              <w:jc w:val="left"/>
              <w:rPr>
                <w:sz w:val="24"/>
                <w:szCs w:val="24"/>
              </w:rPr>
            </w:pPr>
            <w:r>
              <w:rPr>
                <w:rFonts w:eastAsia="Times New Roman"/>
                <w:sz w:val="24"/>
                <w:szCs w:val="24"/>
                <w:lang w:eastAsia="ru-RU"/>
              </w:rPr>
              <w:t>Предоставляется электронный образ документа</w:t>
            </w:r>
          </w:p>
        </w:tc>
        <w:tc>
          <w:tcPr>
            <w:tcW w:w="2456" w:type="dxa"/>
            <w:vAlign w:val="center"/>
          </w:tcPr>
          <w:p w:rsidR="005141DF" w:rsidRDefault="00616B5F">
            <w:pP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Предоставляется копия документа, заверенная надлежащим образом/электронный образ документа</w:t>
            </w:r>
          </w:p>
        </w:tc>
      </w:tr>
      <w:tr w:rsidR="005141DF">
        <w:tc>
          <w:tcPr>
            <w:tcW w:w="2446" w:type="dxa"/>
            <w:vMerge/>
          </w:tcPr>
          <w:p w:rsidR="005141DF" w:rsidRDefault="005141DF">
            <w:pPr>
              <w:pStyle w:val="11"/>
              <w:numPr>
                <w:ilvl w:val="0"/>
                <w:numId w:val="0"/>
              </w:numPr>
              <w:spacing w:line="240" w:lineRule="auto"/>
              <w:jc w:val="center"/>
              <w:rPr>
                <w:sz w:val="24"/>
                <w:szCs w:val="24"/>
              </w:rPr>
            </w:pPr>
          </w:p>
        </w:tc>
        <w:tc>
          <w:tcPr>
            <w:tcW w:w="2530" w:type="dxa"/>
            <w:vAlign w:val="center"/>
          </w:tcPr>
          <w:p w:rsidR="005141DF" w:rsidRDefault="00616B5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Временное удостоверение личности гражданина Российской Федерации </w:t>
            </w:r>
          </w:p>
        </w:tc>
        <w:tc>
          <w:tcPr>
            <w:tcW w:w="2572" w:type="dxa"/>
            <w:vAlign w:val="center"/>
          </w:tcPr>
          <w:p w:rsidR="005141DF" w:rsidRDefault="00616B5F">
            <w:pPr>
              <w:pStyle w:val="11"/>
              <w:numPr>
                <w:ilvl w:val="0"/>
                <w:numId w:val="0"/>
              </w:numPr>
              <w:spacing w:line="240" w:lineRule="auto"/>
              <w:jc w:val="left"/>
              <w:rPr>
                <w:sz w:val="24"/>
                <w:szCs w:val="24"/>
              </w:rPr>
            </w:pPr>
            <w:r>
              <w:rPr>
                <w:rFonts w:eastAsia="Times New Roman"/>
                <w:sz w:val="24"/>
                <w:szCs w:val="24"/>
                <w:lang w:eastAsia="ru-RU"/>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5164" w:type="dxa"/>
            <w:vAlign w:val="center"/>
          </w:tcPr>
          <w:p w:rsidR="005141DF" w:rsidRDefault="00616B5F">
            <w:pPr>
              <w:pStyle w:val="11"/>
              <w:numPr>
                <w:ilvl w:val="0"/>
                <w:numId w:val="0"/>
              </w:numPr>
              <w:spacing w:line="240" w:lineRule="auto"/>
              <w:jc w:val="left"/>
              <w:rPr>
                <w:sz w:val="24"/>
                <w:szCs w:val="24"/>
              </w:rPr>
            </w:pPr>
            <w:r>
              <w:rPr>
                <w:rFonts w:eastAsia="Times New Roman"/>
                <w:sz w:val="24"/>
                <w:szCs w:val="24"/>
                <w:lang w:eastAsia="ru-RU"/>
              </w:rPr>
              <w:t>Предоставляется электронный образ документа</w:t>
            </w:r>
          </w:p>
        </w:tc>
        <w:tc>
          <w:tcPr>
            <w:tcW w:w="2456" w:type="dxa"/>
            <w:vAlign w:val="center"/>
          </w:tcPr>
          <w:p w:rsidR="005141DF" w:rsidRDefault="00616B5F">
            <w:pP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Предоставляется копия документа, заверенная надлежащим образом/электронный образ документа</w:t>
            </w:r>
          </w:p>
        </w:tc>
      </w:tr>
      <w:tr w:rsidR="005141DF">
        <w:tc>
          <w:tcPr>
            <w:tcW w:w="2446" w:type="dxa"/>
            <w:vMerge/>
          </w:tcPr>
          <w:p w:rsidR="005141DF" w:rsidRDefault="005141DF">
            <w:pPr>
              <w:pStyle w:val="11"/>
              <w:numPr>
                <w:ilvl w:val="0"/>
                <w:numId w:val="0"/>
              </w:numPr>
              <w:spacing w:line="240" w:lineRule="auto"/>
              <w:jc w:val="center"/>
              <w:rPr>
                <w:sz w:val="24"/>
                <w:szCs w:val="24"/>
              </w:rPr>
            </w:pPr>
          </w:p>
        </w:tc>
        <w:tc>
          <w:tcPr>
            <w:tcW w:w="2530" w:type="dxa"/>
            <w:vAlign w:val="center"/>
          </w:tcPr>
          <w:p w:rsidR="005141DF" w:rsidRDefault="00616B5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Военный билет</w:t>
            </w:r>
          </w:p>
        </w:tc>
        <w:tc>
          <w:tcPr>
            <w:tcW w:w="2572" w:type="dxa"/>
            <w:vAlign w:val="center"/>
          </w:tcPr>
          <w:p w:rsidR="005141DF" w:rsidRDefault="00616B5F">
            <w:pPr>
              <w:pStyle w:val="11"/>
              <w:numPr>
                <w:ilvl w:val="0"/>
                <w:numId w:val="0"/>
              </w:numPr>
              <w:spacing w:line="240" w:lineRule="auto"/>
              <w:jc w:val="left"/>
              <w:rPr>
                <w:sz w:val="24"/>
                <w:szCs w:val="24"/>
              </w:rPr>
            </w:pPr>
            <w:r>
              <w:rPr>
                <w:rFonts w:eastAsia="Times New Roman"/>
                <w:sz w:val="24"/>
                <w:szCs w:val="24"/>
                <w:lang w:eastAsia="ru-RU"/>
              </w:rPr>
              <w:t xml:space="preserve">Предоставляется оригинал документа для снятия копии документа. Копия заверяется подписью работника Администрации </w:t>
            </w:r>
            <w:r>
              <w:rPr>
                <w:rFonts w:eastAsia="Times New Roman"/>
                <w:sz w:val="24"/>
                <w:szCs w:val="24"/>
                <w:lang w:eastAsia="ru-RU"/>
              </w:rPr>
              <w:lastRenderedPageBreak/>
              <w:t>(печатью Администрации)</w:t>
            </w:r>
          </w:p>
        </w:tc>
        <w:tc>
          <w:tcPr>
            <w:tcW w:w="5164" w:type="dxa"/>
            <w:vAlign w:val="center"/>
          </w:tcPr>
          <w:p w:rsidR="005141DF" w:rsidRDefault="00616B5F">
            <w:pPr>
              <w:pStyle w:val="11"/>
              <w:numPr>
                <w:ilvl w:val="0"/>
                <w:numId w:val="0"/>
              </w:numPr>
              <w:spacing w:line="240" w:lineRule="auto"/>
              <w:jc w:val="left"/>
              <w:rPr>
                <w:sz w:val="24"/>
                <w:szCs w:val="24"/>
              </w:rPr>
            </w:pPr>
            <w:r>
              <w:rPr>
                <w:rFonts w:eastAsia="Times New Roman"/>
                <w:sz w:val="24"/>
                <w:szCs w:val="24"/>
                <w:lang w:eastAsia="ru-RU"/>
              </w:rPr>
              <w:lastRenderedPageBreak/>
              <w:t>Предоставляется электронный образ документа</w:t>
            </w:r>
          </w:p>
        </w:tc>
        <w:tc>
          <w:tcPr>
            <w:tcW w:w="2456" w:type="dxa"/>
            <w:vAlign w:val="center"/>
          </w:tcPr>
          <w:p w:rsidR="005141DF" w:rsidRDefault="00616B5F">
            <w:pP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Предоставляется копия документа, заверенная надлежащим образом/электронный образ документа</w:t>
            </w:r>
          </w:p>
        </w:tc>
      </w:tr>
      <w:tr w:rsidR="005141DF">
        <w:tc>
          <w:tcPr>
            <w:tcW w:w="2446" w:type="dxa"/>
            <w:vMerge/>
          </w:tcPr>
          <w:p w:rsidR="005141DF" w:rsidRDefault="005141DF">
            <w:pPr>
              <w:pStyle w:val="11"/>
              <w:numPr>
                <w:ilvl w:val="0"/>
                <w:numId w:val="0"/>
              </w:numPr>
              <w:spacing w:line="240" w:lineRule="auto"/>
              <w:jc w:val="center"/>
              <w:rPr>
                <w:sz w:val="24"/>
                <w:szCs w:val="24"/>
              </w:rPr>
            </w:pPr>
          </w:p>
        </w:tc>
        <w:tc>
          <w:tcPr>
            <w:tcW w:w="2530" w:type="dxa"/>
            <w:vAlign w:val="center"/>
          </w:tcPr>
          <w:p w:rsidR="005141DF" w:rsidRDefault="00616B5F">
            <w:r>
              <w:rPr>
                <w:rFonts w:ascii="Times New Roman" w:eastAsia="Times New Roman" w:hAnsi="Times New Roman" w:cs="Times New Roman"/>
                <w:color w:val="00000A"/>
                <w:sz w:val="24"/>
                <w:szCs w:val="24"/>
                <w:lang w:eastAsia="ru-RU"/>
              </w:rPr>
              <w:t xml:space="preserve">Паспорт иностранного гражданина либо иной документ, установленный федеральным законом или признаваемый </w:t>
            </w:r>
            <w:r>
              <w:rPr>
                <w:rFonts w:ascii="Times New Roman" w:eastAsia="Times New Roman" w:hAnsi="Times New Roman" w:cs="Times New Roman"/>
                <w:color w:val="00000A"/>
                <w:sz w:val="24"/>
                <w:szCs w:val="24"/>
                <w:lang w:eastAsia="ru-RU"/>
              </w:rPr>
              <w:br/>
              <w:t xml:space="preserve">в соответствии </w:t>
            </w:r>
            <w:r>
              <w:rPr>
                <w:rFonts w:ascii="Times New Roman" w:eastAsia="Times New Roman" w:hAnsi="Times New Roman" w:cs="Times New Roman"/>
                <w:color w:val="00000A"/>
                <w:sz w:val="24"/>
                <w:szCs w:val="24"/>
                <w:lang w:eastAsia="ru-RU"/>
              </w:rPr>
              <w:br/>
              <w:t xml:space="preserve">с международным договором Российской Федерации в качестве документа, удостоверяющего личность иностранного гражданина, лица </w:t>
            </w:r>
            <w:r>
              <w:rPr>
                <w:rFonts w:ascii="Times New Roman" w:eastAsia="Times New Roman" w:hAnsi="Times New Roman" w:cs="Times New Roman"/>
                <w:color w:val="00000A"/>
                <w:sz w:val="24"/>
                <w:szCs w:val="24"/>
                <w:lang w:eastAsia="ru-RU"/>
              </w:rPr>
              <w:br/>
              <w:t>без гражданства</w:t>
            </w:r>
          </w:p>
        </w:tc>
        <w:tc>
          <w:tcPr>
            <w:tcW w:w="2572" w:type="dxa"/>
            <w:vAlign w:val="center"/>
          </w:tcPr>
          <w:p w:rsidR="005141DF" w:rsidRDefault="00616B5F">
            <w:pPr>
              <w:pStyle w:val="11"/>
              <w:numPr>
                <w:ilvl w:val="0"/>
                <w:numId w:val="0"/>
              </w:numPr>
              <w:spacing w:line="240" w:lineRule="auto"/>
              <w:jc w:val="left"/>
              <w:rPr>
                <w:sz w:val="24"/>
                <w:szCs w:val="24"/>
              </w:rPr>
            </w:pPr>
            <w:r>
              <w:rPr>
                <w:rFonts w:eastAsia="Times New Roman"/>
                <w:sz w:val="24"/>
                <w:szCs w:val="24"/>
                <w:lang w:eastAsia="ru-RU"/>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5164" w:type="dxa"/>
            <w:vAlign w:val="center"/>
          </w:tcPr>
          <w:p w:rsidR="005141DF" w:rsidRDefault="00616B5F">
            <w:pPr>
              <w:pStyle w:val="11"/>
              <w:numPr>
                <w:ilvl w:val="0"/>
                <w:numId w:val="0"/>
              </w:numPr>
              <w:spacing w:line="240" w:lineRule="auto"/>
              <w:jc w:val="left"/>
              <w:rPr>
                <w:sz w:val="24"/>
                <w:szCs w:val="24"/>
              </w:rPr>
            </w:pPr>
            <w:r>
              <w:rPr>
                <w:rFonts w:eastAsia="Times New Roman"/>
                <w:sz w:val="24"/>
                <w:szCs w:val="24"/>
                <w:lang w:eastAsia="ru-RU"/>
              </w:rPr>
              <w:t>Предоставляется электронный образ документа</w:t>
            </w:r>
          </w:p>
        </w:tc>
        <w:tc>
          <w:tcPr>
            <w:tcW w:w="2456" w:type="dxa"/>
            <w:vAlign w:val="center"/>
          </w:tcPr>
          <w:p w:rsidR="005141DF" w:rsidRDefault="00616B5F">
            <w:pP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Предоставляется копия документа, заверенная надлежащим образом/электронный образ документа</w:t>
            </w:r>
          </w:p>
        </w:tc>
      </w:tr>
      <w:tr w:rsidR="005141DF">
        <w:tc>
          <w:tcPr>
            <w:tcW w:w="2446" w:type="dxa"/>
            <w:vAlign w:val="center"/>
          </w:tcPr>
          <w:p w:rsidR="005141DF" w:rsidRDefault="00616B5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подтверждающий полномочия представителя заявителя</w:t>
            </w:r>
          </w:p>
        </w:tc>
        <w:tc>
          <w:tcPr>
            <w:tcW w:w="2530" w:type="dxa"/>
            <w:vAlign w:val="center"/>
          </w:tcPr>
          <w:p w:rsidR="005141DF" w:rsidRDefault="00616B5F">
            <w:pP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Доверенность, иной документ, подтверждающий полномочия представителя заявителя </w:t>
            </w:r>
            <w:r>
              <w:rPr>
                <w:rFonts w:ascii="Times New Roman" w:eastAsia="Times New Roman" w:hAnsi="Times New Roman" w:cs="Times New Roman"/>
                <w:sz w:val="24"/>
                <w:szCs w:val="24"/>
                <w:lang w:eastAsia="ru-RU"/>
              </w:rPr>
              <w:br/>
              <w:t xml:space="preserve">в соответствии </w:t>
            </w:r>
            <w:r>
              <w:rPr>
                <w:rFonts w:ascii="Times New Roman" w:eastAsia="Times New Roman" w:hAnsi="Times New Roman" w:cs="Times New Roman"/>
                <w:sz w:val="24"/>
                <w:szCs w:val="24"/>
                <w:lang w:eastAsia="ru-RU"/>
              </w:rPr>
              <w:br/>
              <w:t>с законодательством Российской Федерации</w:t>
            </w:r>
          </w:p>
          <w:p w:rsidR="005141DF" w:rsidRDefault="005141DF">
            <w:pPr>
              <w:rPr>
                <w:sz w:val="24"/>
                <w:szCs w:val="24"/>
              </w:rPr>
            </w:pPr>
          </w:p>
        </w:tc>
        <w:tc>
          <w:tcPr>
            <w:tcW w:w="2572" w:type="dxa"/>
            <w:vAlign w:val="center"/>
          </w:tcPr>
          <w:p w:rsidR="005141DF" w:rsidRDefault="00616B5F">
            <w:pPr>
              <w:pStyle w:val="11"/>
              <w:numPr>
                <w:ilvl w:val="0"/>
                <w:numId w:val="0"/>
              </w:numPr>
              <w:spacing w:line="240" w:lineRule="auto"/>
              <w:jc w:val="left"/>
              <w:rPr>
                <w:sz w:val="24"/>
                <w:szCs w:val="24"/>
              </w:rPr>
            </w:pPr>
            <w:r>
              <w:rPr>
                <w:rFonts w:eastAsia="Times New Roman"/>
                <w:sz w:val="24"/>
                <w:szCs w:val="24"/>
                <w:lang w:eastAsia="ru-RU"/>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5164" w:type="dxa"/>
            <w:vAlign w:val="center"/>
          </w:tcPr>
          <w:p w:rsidR="005141DF" w:rsidRDefault="00616B5F">
            <w:pPr>
              <w:pStyle w:val="11"/>
              <w:numPr>
                <w:ilvl w:val="0"/>
                <w:numId w:val="0"/>
              </w:numPr>
              <w:spacing w:line="240" w:lineRule="auto"/>
              <w:jc w:val="left"/>
              <w:rPr>
                <w:sz w:val="24"/>
                <w:szCs w:val="24"/>
              </w:rPr>
            </w:pPr>
            <w:r>
              <w:rPr>
                <w:rFonts w:eastAsia="Times New Roman"/>
                <w:sz w:val="24"/>
                <w:szCs w:val="24"/>
                <w:lang w:eastAsia="ru-RU"/>
              </w:rPr>
              <w:t>Предоставляется электронный образ документа</w:t>
            </w:r>
          </w:p>
        </w:tc>
        <w:tc>
          <w:tcPr>
            <w:tcW w:w="2456" w:type="dxa"/>
            <w:vAlign w:val="center"/>
          </w:tcPr>
          <w:p w:rsidR="005141DF" w:rsidRDefault="00616B5F">
            <w:pP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Предоставляется копия документа, заверенная надлежащим образом/электронный образ документа</w:t>
            </w:r>
          </w:p>
        </w:tc>
      </w:tr>
      <w:tr w:rsidR="005141DF">
        <w:tc>
          <w:tcPr>
            <w:tcW w:w="4976" w:type="dxa"/>
            <w:gridSpan w:val="2"/>
            <w:vAlign w:val="center"/>
          </w:tcPr>
          <w:p w:rsidR="005141DF" w:rsidRDefault="00616B5F">
            <w:pPr>
              <w:rPr>
                <w:rFonts w:ascii="Times New Roman" w:eastAsia="Times New Roman" w:hAnsi="Times New Roman" w:cs="Times New Roman"/>
                <w:iCs/>
                <w:sz w:val="24"/>
                <w:szCs w:val="24"/>
                <w:lang w:eastAsia="ru-RU"/>
              </w:rPr>
            </w:pPr>
            <w:r>
              <w:rPr>
                <w:rFonts w:ascii="Times New Roman" w:hAnsi="Times New Roman" w:cs="Times New Roman"/>
                <w:iCs/>
                <w:sz w:val="24"/>
                <w:szCs w:val="24"/>
              </w:rPr>
              <w:lastRenderedPageBreak/>
              <w:t xml:space="preserve">Схема, оформленная в соответствии </w:t>
            </w:r>
            <w:r>
              <w:rPr>
                <w:rFonts w:ascii="Times New Roman" w:hAnsi="Times New Roman" w:cs="Times New Roman"/>
                <w:iCs/>
                <w:sz w:val="24"/>
                <w:szCs w:val="24"/>
              </w:rPr>
              <w:br/>
              <w:t xml:space="preserve">с требованиями, установленными </w:t>
            </w:r>
            <w:r>
              <w:rPr>
                <w:rFonts w:ascii="Times New Roman" w:hAnsi="Times New Roman" w:cs="Times New Roman"/>
                <w:color w:val="000000"/>
                <w:sz w:val="24"/>
                <w:szCs w:val="24"/>
                <w:shd w:val="clear" w:color="auto" w:fill="FFFFFF"/>
              </w:rPr>
              <w:t xml:space="preserve">распоряжением Главного управления архитектуры и градостроительства Московской области от 14.07.2015 </w:t>
            </w:r>
            <w:r>
              <w:rPr>
                <w:rFonts w:ascii="Times New Roman" w:hAnsi="Times New Roman" w:cs="Times New Roman"/>
                <w:color w:val="000000"/>
                <w:sz w:val="24"/>
                <w:szCs w:val="24"/>
                <w:shd w:val="clear" w:color="auto" w:fill="FFFFFF"/>
              </w:rPr>
              <w:br/>
              <w:t>№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tc>
        <w:tc>
          <w:tcPr>
            <w:tcW w:w="2572" w:type="dxa"/>
            <w:vAlign w:val="center"/>
          </w:tcPr>
          <w:p w:rsidR="005141DF" w:rsidRDefault="00616B5F">
            <w:pPr>
              <w:pStyle w:val="11"/>
              <w:numPr>
                <w:ilvl w:val="0"/>
                <w:numId w:val="0"/>
              </w:numPr>
              <w:spacing w:line="240" w:lineRule="auto"/>
              <w:jc w:val="left"/>
              <w:rPr>
                <w:rFonts w:eastAsia="Times New Roman"/>
                <w:iCs/>
                <w:sz w:val="24"/>
                <w:szCs w:val="24"/>
                <w:lang w:eastAsia="ru-RU"/>
              </w:rPr>
            </w:pPr>
            <w:r>
              <w:rPr>
                <w:rFonts w:eastAsia="Times New Roman"/>
                <w:iCs/>
                <w:sz w:val="24"/>
                <w:szCs w:val="24"/>
                <w:lang w:eastAsia="ru-RU"/>
              </w:rPr>
              <w:t xml:space="preserve">Предоставляется оригинал документа для снятия копии документа. </w:t>
            </w:r>
            <w:r>
              <w:rPr>
                <w:rFonts w:eastAsia="Times New Roman"/>
                <w:sz w:val="24"/>
                <w:szCs w:val="24"/>
                <w:lang w:eastAsia="ru-RU"/>
              </w:rPr>
              <w:t>Копия заверяется подписью работника Администрации (печатью Администрации)</w:t>
            </w:r>
          </w:p>
        </w:tc>
        <w:tc>
          <w:tcPr>
            <w:tcW w:w="5164" w:type="dxa"/>
            <w:vAlign w:val="center"/>
          </w:tcPr>
          <w:p w:rsidR="005141DF" w:rsidRDefault="00616B5F">
            <w:pPr>
              <w:pStyle w:val="11"/>
              <w:numPr>
                <w:ilvl w:val="0"/>
                <w:numId w:val="0"/>
              </w:numPr>
              <w:spacing w:line="240" w:lineRule="auto"/>
              <w:jc w:val="left"/>
              <w:rPr>
                <w:rFonts w:eastAsia="Times New Roman"/>
                <w:iCs/>
                <w:sz w:val="24"/>
                <w:szCs w:val="24"/>
                <w:lang w:eastAsia="ru-RU"/>
              </w:rPr>
            </w:pPr>
            <w:r>
              <w:rPr>
                <w:rFonts w:eastAsia="Times New Roman"/>
                <w:iCs/>
                <w:sz w:val="24"/>
                <w:szCs w:val="24"/>
                <w:lang w:eastAsia="ru-RU"/>
              </w:rPr>
              <w:t>Предоставляется электронный образ документа</w:t>
            </w:r>
          </w:p>
        </w:tc>
        <w:tc>
          <w:tcPr>
            <w:tcW w:w="2456" w:type="dxa"/>
            <w:vAlign w:val="center"/>
          </w:tcPr>
          <w:p w:rsidR="005141DF" w:rsidRDefault="00616B5F">
            <w:pPr>
              <w:rPr>
                <w:rFonts w:ascii="Times New Roman" w:hAnsi="Times New Roman" w:cs="Times New Roman"/>
                <w:iCs/>
                <w:color w:val="000000"/>
                <w:sz w:val="24"/>
                <w:szCs w:val="24"/>
              </w:rPr>
            </w:pPr>
            <w:r>
              <w:rPr>
                <w:rFonts w:ascii="Times New Roman" w:hAnsi="Times New Roman" w:cs="Times New Roman"/>
                <w:iCs/>
                <w:color w:val="000000"/>
                <w:sz w:val="24"/>
                <w:szCs w:val="24"/>
              </w:rPr>
              <w:t>Предоставляется копия документа, заверенная надлежащим образом/электронный образ документа</w:t>
            </w:r>
          </w:p>
        </w:tc>
      </w:tr>
      <w:tr w:rsidR="005141DF">
        <w:tc>
          <w:tcPr>
            <w:tcW w:w="4976" w:type="dxa"/>
            <w:gridSpan w:val="2"/>
            <w:vAlign w:val="center"/>
          </w:tcPr>
          <w:p w:rsidR="005141DF" w:rsidRDefault="00616B5F">
            <w:pPr>
              <w:rPr>
                <w:rFonts w:ascii="Times New Roman" w:hAnsi="Times New Roman" w:cs="Times New Roman"/>
                <w:sz w:val="24"/>
                <w:szCs w:val="24"/>
              </w:rPr>
            </w:pPr>
            <w:r>
              <w:rPr>
                <w:rFonts w:ascii="Times New Roman" w:hAnsi="Times New Roman" w:cs="Times New Roman"/>
                <w:sz w:val="24"/>
                <w:szCs w:val="24"/>
              </w:rPr>
              <w:t xml:space="preserve">Правоустанавливающие документы </w:t>
            </w:r>
            <w:r>
              <w:rPr>
                <w:rFonts w:ascii="Times New Roman" w:hAnsi="Times New Roman" w:cs="Times New Roman"/>
                <w:sz w:val="24"/>
                <w:szCs w:val="24"/>
              </w:rPr>
              <w:br/>
              <w:t>на объекты недвижимости,</w:t>
            </w:r>
            <w:r>
              <w:rPr>
                <w:rStyle w:val="af3"/>
                <w:rFonts w:ascii="Times New Roman" w:hAnsi="Times New Roman" w:cs="Times New Roman"/>
                <w:sz w:val="24"/>
                <w:szCs w:val="24"/>
              </w:rPr>
              <w:t xml:space="preserve"> </w:t>
            </w:r>
            <w:r>
              <w:rPr>
                <w:rFonts w:ascii="Times New Roman" w:hAnsi="Times New Roman" w:cs="Times New Roman"/>
                <w:sz w:val="24"/>
                <w:szCs w:val="24"/>
              </w:rPr>
              <w:t xml:space="preserve">права на которые </w:t>
            </w:r>
            <w:r>
              <w:rPr>
                <w:rFonts w:ascii="Times New Roman" w:hAnsi="Times New Roman" w:cs="Times New Roman"/>
                <w:sz w:val="24"/>
                <w:szCs w:val="24"/>
              </w:rPr>
              <w:br/>
              <w:t>не зарегистрированы в ЕГРН</w:t>
            </w:r>
          </w:p>
          <w:p w:rsidR="005141DF" w:rsidRDefault="00616B5F">
            <w:pPr>
              <w:rPr>
                <w:rFonts w:ascii="Times New Roman" w:hAnsi="Times New Roman" w:cs="Times New Roman"/>
                <w:iCs/>
                <w:sz w:val="24"/>
                <w:szCs w:val="24"/>
              </w:rPr>
            </w:pPr>
            <w:r>
              <w:rPr>
                <w:rFonts w:ascii="Times New Roman" w:hAnsi="Times New Roman" w:cs="Times New Roman"/>
                <w:sz w:val="24"/>
                <w:szCs w:val="24"/>
              </w:rPr>
              <w:t xml:space="preserve">(в случае возникновения права на объект недвижимости, на который разработана Схема, до вступления в силу Федерального закона от 21.07.1997 № 122-ФЗ </w:t>
            </w:r>
            <w:r>
              <w:rPr>
                <w:rFonts w:ascii="Times New Roman" w:hAnsi="Times New Roman" w:cs="Times New Roman"/>
                <w:sz w:val="24"/>
                <w:szCs w:val="24"/>
              </w:rPr>
              <w:br/>
              <w:t xml:space="preserve">«О государственной регистрации прав </w:t>
            </w:r>
            <w:r>
              <w:rPr>
                <w:rFonts w:ascii="Times New Roman" w:hAnsi="Times New Roman" w:cs="Times New Roman"/>
                <w:sz w:val="24"/>
                <w:szCs w:val="24"/>
              </w:rPr>
              <w:br/>
              <w:t>на недвижимое имущество и сделок с ним»)</w:t>
            </w:r>
          </w:p>
        </w:tc>
        <w:tc>
          <w:tcPr>
            <w:tcW w:w="2572" w:type="dxa"/>
            <w:vAlign w:val="center"/>
          </w:tcPr>
          <w:p w:rsidR="005141DF" w:rsidRDefault="00616B5F">
            <w:pPr>
              <w:pStyle w:val="11"/>
              <w:numPr>
                <w:ilvl w:val="0"/>
                <w:numId w:val="0"/>
              </w:numPr>
              <w:spacing w:line="240" w:lineRule="auto"/>
              <w:jc w:val="left"/>
              <w:rPr>
                <w:rFonts w:eastAsia="Times New Roman"/>
                <w:iCs/>
                <w:sz w:val="24"/>
                <w:szCs w:val="24"/>
                <w:lang w:eastAsia="ru-RU"/>
              </w:rPr>
            </w:pPr>
            <w:r>
              <w:rPr>
                <w:rFonts w:eastAsia="Times New Roman"/>
                <w:iCs/>
                <w:sz w:val="24"/>
                <w:szCs w:val="24"/>
                <w:lang w:eastAsia="ru-RU"/>
              </w:rPr>
              <w:t>Предоставляется оригинал документа для снятия копии документа.</w:t>
            </w:r>
            <w:r>
              <w:rPr>
                <w:rFonts w:eastAsia="Times New Roman"/>
                <w:sz w:val="24"/>
                <w:szCs w:val="24"/>
                <w:lang w:eastAsia="ru-RU"/>
              </w:rPr>
              <w:t xml:space="preserve"> Копия заверяется подписью работника Администрации (печатью Администрации)</w:t>
            </w:r>
          </w:p>
        </w:tc>
        <w:tc>
          <w:tcPr>
            <w:tcW w:w="5164" w:type="dxa"/>
            <w:vAlign w:val="center"/>
          </w:tcPr>
          <w:p w:rsidR="005141DF" w:rsidRDefault="00616B5F">
            <w:pPr>
              <w:pStyle w:val="11"/>
              <w:numPr>
                <w:ilvl w:val="0"/>
                <w:numId w:val="0"/>
              </w:numPr>
              <w:spacing w:line="240" w:lineRule="auto"/>
              <w:jc w:val="left"/>
              <w:rPr>
                <w:rFonts w:eastAsia="Times New Roman"/>
                <w:iCs/>
                <w:sz w:val="24"/>
                <w:szCs w:val="24"/>
                <w:lang w:eastAsia="ru-RU"/>
              </w:rPr>
            </w:pPr>
            <w:r>
              <w:rPr>
                <w:rFonts w:eastAsia="Times New Roman"/>
                <w:iCs/>
                <w:sz w:val="24"/>
                <w:szCs w:val="24"/>
                <w:lang w:eastAsia="ru-RU"/>
              </w:rPr>
              <w:t>Предоставляется электронный образ документа</w:t>
            </w:r>
          </w:p>
        </w:tc>
        <w:tc>
          <w:tcPr>
            <w:tcW w:w="2456" w:type="dxa"/>
            <w:vAlign w:val="center"/>
          </w:tcPr>
          <w:p w:rsidR="005141DF" w:rsidRDefault="00616B5F">
            <w:pPr>
              <w:rPr>
                <w:rFonts w:ascii="Times New Roman" w:hAnsi="Times New Roman" w:cs="Times New Roman"/>
                <w:iCs/>
                <w:color w:val="000000"/>
                <w:sz w:val="24"/>
                <w:szCs w:val="24"/>
              </w:rPr>
            </w:pPr>
            <w:r>
              <w:rPr>
                <w:rFonts w:ascii="Times New Roman" w:hAnsi="Times New Roman" w:cs="Times New Roman"/>
                <w:iCs/>
                <w:color w:val="000000"/>
                <w:sz w:val="24"/>
                <w:szCs w:val="24"/>
              </w:rPr>
              <w:t>Предоставляется копия документа, заверенная надлежащим образом/электронный образ документа</w:t>
            </w:r>
          </w:p>
        </w:tc>
      </w:tr>
      <w:tr w:rsidR="005141DF">
        <w:tc>
          <w:tcPr>
            <w:tcW w:w="4976" w:type="dxa"/>
            <w:gridSpan w:val="2"/>
            <w:vAlign w:val="center"/>
          </w:tcPr>
          <w:p w:rsidR="005141DF" w:rsidRDefault="00616B5F">
            <w:pPr>
              <w:rPr>
                <w:rFonts w:ascii="Times New Roman" w:eastAsia="Times New Roman" w:hAnsi="Times New Roman" w:cs="Times New Roman"/>
                <w:iCs/>
                <w:sz w:val="24"/>
                <w:szCs w:val="24"/>
                <w:lang w:eastAsia="ru-RU"/>
              </w:rPr>
            </w:pPr>
            <w:r>
              <w:rPr>
                <w:rFonts w:ascii="Times New Roman" w:hAnsi="Times New Roman" w:cs="Times New Roman"/>
                <w:iCs/>
                <w:sz w:val="24"/>
                <w:szCs w:val="24"/>
              </w:rPr>
              <w:t>Согласие собственника объектов недвижимости на согласование Схемы</w:t>
            </w:r>
          </w:p>
        </w:tc>
        <w:tc>
          <w:tcPr>
            <w:tcW w:w="2572" w:type="dxa"/>
            <w:vAlign w:val="center"/>
          </w:tcPr>
          <w:p w:rsidR="005141DF" w:rsidRDefault="00616B5F">
            <w:pPr>
              <w:pStyle w:val="11"/>
              <w:numPr>
                <w:ilvl w:val="0"/>
                <w:numId w:val="0"/>
              </w:numPr>
              <w:spacing w:line="240" w:lineRule="auto"/>
              <w:jc w:val="left"/>
              <w:rPr>
                <w:rFonts w:eastAsia="Times New Roman"/>
                <w:iCs/>
                <w:sz w:val="24"/>
                <w:szCs w:val="24"/>
                <w:lang w:eastAsia="ru-RU"/>
              </w:rPr>
            </w:pPr>
            <w:r>
              <w:rPr>
                <w:rFonts w:eastAsia="Times New Roman"/>
                <w:iCs/>
                <w:sz w:val="24"/>
                <w:szCs w:val="24"/>
                <w:lang w:eastAsia="ru-RU"/>
              </w:rPr>
              <w:t>Предоставляется оригинал документа для снятия копии документа.</w:t>
            </w:r>
            <w:r>
              <w:rPr>
                <w:rFonts w:eastAsia="Times New Roman"/>
                <w:sz w:val="24"/>
                <w:szCs w:val="24"/>
                <w:lang w:eastAsia="ru-RU"/>
              </w:rPr>
              <w:t xml:space="preserve"> Копия заверяется подписью работника Администрации (печатью Администрации)</w:t>
            </w:r>
          </w:p>
        </w:tc>
        <w:tc>
          <w:tcPr>
            <w:tcW w:w="5164" w:type="dxa"/>
            <w:vAlign w:val="center"/>
          </w:tcPr>
          <w:p w:rsidR="005141DF" w:rsidRDefault="00616B5F">
            <w:pPr>
              <w:pStyle w:val="11"/>
              <w:numPr>
                <w:ilvl w:val="0"/>
                <w:numId w:val="0"/>
              </w:numPr>
              <w:spacing w:line="240" w:lineRule="auto"/>
              <w:jc w:val="left"/>
              <w:rPr>
                <w:rFonts w:eastAsia="Times New Roman"/>
                <w:iCs/>
                <w:sz w:val="24"/>
                <w:szCs w:val="24"/>
                <w:lang w:eastAsia="ru-RU"/>
              </w:rPr>
            </w:pPr>
            <w:r>
              <w:rPr>
                <w:rFonts w:eastAsia="Times New Roman"/>
                <w:iCs/>
                <w:sz w:val="24"/>
                <w:szCs w:val="24"/>
                <w:lang w:eastAsia="ru-RU"/>
              </w:rPr>
              <w:t>Предоставляется электронный образ документа</w:t>
            </w:r>
          </w:p>
        </w:tc>
        <w:tc>
          <w:tcPr>
            <w:tcW w:w="2456" w:type="dxa"/>
            <w:vAlign w:val="center"/>
          </w:tcPr>
          <w:p w:rsidR="005141DF" w:rsidRDefault="00616B5F">
            <w:pPr>
              <w:rPr>
                <w:rFonts w:ascii="Times New Roman" w:hAnsi="Times New Roman" w:cs="Times New Roman"/>
                <w:iCs/>
                <w:color w:val="000000"/>
                <w:sz w:val="24"/>
                <w:szCs w:val="24"/>
              </w:rPr>
            </w:pPr>
            <w:r>
              <w:rPr>
                <w:rFonts w:ascii="Times New Roman" w:hAnsi="Times New Roman" w:cs="Times New Roman"/>
                <w:iCs/>
                <w:color w:val="000000"/>
                <w:sz w:val="24"/>
                <w:szCs w:val="24"/>
              </w:rPr>
              <w:t>Предоставляется копия документа, заверенная надлежащим образом/электронный образ документа</w:t>
            </w:r>
          </w:p>
        </w:tc>
      </w:tr>
      <w:tr w:rsidR="005141DF">
        <w:tc>
          <w:tcPr>
            <w:tcW w:w="4976" w:type="dxa"/>
            <w:gridSpan w:val="2"/>
            <w:vAlign w:val="center"/>
          </w:tcPr>
          <w:p w:rsidR="005141DF" w:rsidRDefault="00616B5F">
            <w:pPr>
              <w:rPr>
                <w:rFonts w:ascii="Times New Roman" w:hAnsi="Times New Roman" w:cs="Times New Roman"/>
                <w:iCs/>
                <w:sz w:val="24"/>
                <w:szCs w:val="24"/>
              </w:rPr>
            </w:pPr>
            <w:r>
              <w:rPr>
                <w:rFonts w:ascii="Times New Roman" w:hAnsi="Times New Roman" w:cs="Times New Roman"/>
                <w:iCs/>
                <w:sz w:val="24"/>
                <w:szCs w:val="24"/>
              </w:rPr>
              <w:t xml:space="preserve">Протокол общего собрания собственников </w:t>
            </w:r>
          </w:p>
        </w:tc>
        <w:tc>
          <w:tcPr>
            <w:tcW w:w="2572" w:type="dxa"/>
            <w:vAlign w:val="center"/>
          </w:tcPr>
          <w:p w:rsidR="005141DF" w:rsidRDefault="00616B5F">
            <w:pPr>
              <w:pStyle w:val="11"/>
              <w:numPr>
                <w:ilvl w:val="0"/>
                <w:numId w:val="0"/>
              </w:numPr>
              <w:spacing w:line="240" w:lineRule="auto"/>
              <w:jc w:val="left"/>
              <w:rPr>
                <w:rFonts w:eastAsia="Times New Roman"/>
                <w:iCs/>
                <w:sz w:val="24"/>
                <w:szCs w:val="24"/>
                <w:lang w:eastAsia="ru-RU"/>
              </w:rPr>
            </w:pPr>
            <w:r>
              <w:rPr>
                <w:rFonts w:eastAsia="Times New Roman"/>
                <w:iCs/>
                <w:sz w:val="24"/>
                <w:szCs w:val="24"/>
                <w:lang w:eastAsia="ru-RU"/>
              </w:rPr>
              <w:t>Предоставляется оригинал документа для снятия копии документа.</w:t>
            </w:r>
            <w:r>
              <w:rPr>
                <w:rFonts w:eastAsia="Times New Roman"/>
                <w:sz w:val="24"/>
                <w:szCs w:val="24"/>
                <w:lang w:eastAsia="ru-RU"/>
              </w:rPr>
              <w:t xml:space="preserve"> Копия заверяется подписью </w:t>
            </w:r>
            <w:r>
              <w:rPr>
                <w:rFonts w:eastAsia="Times New Roman"/>
                <w:sz w:val="24"/>
                <w:szCs w:val="24"/>
                <w:lang w:eastAsia="ru-RU"/>
              </w:rPr>
              <w:lastRenderedPageBreak/>
              <w:t>работника Администрации (печатью Администрации)</w:t>
            </w:r>
          </w:p>
        </w:tc>
        <w:tc>
          <w:tcPr>
            <w:tcW w:w="5164" w:type="dxa"/>
            <w:vAlign w:val="center"/>
          </w:tcPr>
          <w:p w:rsidR="005141DF" w:rsidRDefault="00616B5F">
            <w:pPr>
              <w:pStyle w:val="11"/>
              <w:numPr>
                <w:ilvl w:val="0"/>
                <w:numId w:val="0"/>
              </w:numPr>
              <w:spacing w:line="240" w:lineRule="auto"/>
              <w:jc w:val="left"/>
              <w:rPr>
                <w:rFonts w:eastAsia="Times New Roman"/>
                <w:iCs/>
                <w:sz w:val="24"/>
                <w:szCs w:val="24"/>
                <w:lang w:eastAsia="ru-RU"/>
              </w:rPr>
            </w:pPr>
            <w:r>
              <w:rPr>
                <w:rFonts w:eastAsia="Times New Roman"/>
                <w:iCs/>
                <w:sz w:val="24"/>
                <w:szCs w:val="24"/>
                <w:lang w:eastAsia="ru-RU"/>
              </w:rPr>
              <w:lastRenderedPageBreak/>
              <w:t>Предоставляется электронный образ документа</w:t>
            </w:r>
          </w:p>
        </w:tc>
        <w:tc>
          <w:tcPr>
            <w:tcW w:w="2456" w:type="dxa"/>
            <w:vAlign w:val="center"/>
          </w:tcPr>
          <w:p w:rsidR="005141DF" w:rsidRDefault="00616B5F">
            <w:pPr>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Предоставляется копия документа, заверенная надлежащим </w:t>
            </w:r>
            <w:r>
              <w:rPr>
                <w:rFonts w:ascii="Times New Roman" w:hAnsi="Times New Roman" w:cs="Times New Roman"/>
                <w:iCs/>
                <w:color w:val="000000"/>
                <w:sz w:val="24"/>
                <w:szCs w:val="24"/>
              </w:rPr>
              <w:lastRenderedPageBreak/>
              <w:t>образом/электронный образ документа</w:t>
            </w:r>
          </w:p>
        </w:tc>
      </w:tr>
      <w:tr w:rsidR="005141DF">
        <w:tc>
          <w:tcPr>
            <w:tcW w:w="15168" w:type="dxa"/>
            <w:gridSpan w:val="5"/>
            <w:vAlign w:val="center"/>
          </w:tcPr>
          <w:p w:rsidR="005141DF" w:rsidRDefault="00616B5F">
            <w:pPr>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Документы, необходимые для предоставления муниципальной услуги </w:t>
            </w:r>
            <w:r>
              <w:rPr>
                <w:rFonts w:ascii="Times New Roman" w:eastAsia="Times New Roman" w:hAnsi="Times New Roman" w:cs="Times New Roman"/>
                <w:sz w:val="24"/>
                <w:szCs w:val="24"/>
                <w:lang w:eastAsia="ru-RU"/>
              </w:rPr>
              <w:br/>
              <w:t>и представляемые заявителем по собственной инициативе</w:t>
            </w:r>
          </w:p>
        </w:tc>
      </w:tr>
      <w:tr w:rsidR="005141DF">
        <w:tc>
          <w:tcPr>
            <w:tcW w:w="4976" w:type="dxa"/>
            <w:gridSpan w:val="2"/>
            <w:vAlign w:val="center"/>
          </w:tcPr>
          <w:p w:rsidR="005141DF" w:rsidRDefault="00616B5F">
            <w:pPr>
              <w:jc w:val="both"/>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индивидуальных предпринимателей</w:t>
            </w:r>
          </w:p>
        </w:tc>
        <w:tc>
          <w:tcPr>
            <w:tcW w:w="2572" w:type="dxa"/>
            <w:vAlign w:val="center"/>
          </w:tcPr>
          <w:p w:rsidR="005141DF" w:rsidRDefault="00616B5F">
            <w:pPr>
              <w:pStyle w:val="11"/>
              <w:numPr>
                <w:ilvl w:val="0"/>
                <w:numId w:val="0"/>
              </w:numPr>
              <w:spacing w:line="240" w:lineRule="auto"/>
              <w:jc w:val="left"/>
              <w:rPr>
                <w:sz w:val="24"/>
                <w:szCs w:val="24"/>
              </w:rPr>
            </w:pPr>
            <w:r>
              <w:rPr>
                <w:rFonts w:eastAsia="Times New Roman"/>
                <w:sz w:val="24"/>
                <w:szCs w:val="24"/>
                <w:lang w:eastAsia="ru-RU"/>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5164" w:type="dxa"/>
            <w:vAlign w:val="center"/>
          </w:tcPr>
          <w:p w:rsidR="005141DF" w:rsidRDefault="00616B5F">
            <w:pPr>
              <w:pStyle w:val="11"/>
              <w:numPr>
                <w:ilvl w:val="0"/>
                <w:numId w:val="0"/>
              </w:numPr>
              <w:spacing w:line="240" w:lineRule="auto"/>
              <w:jc w:val="left"/>
              <w:rPr>
                <w:sz w:val="24"/>
                <w:szCs w:val="24"/>
              </w:rPr>
            </w:pPr>
            <w:r>
              <w:rPr>
                <w:rFonts w:eastAsia="Times New Roman"/>
                <w:sz w:val="24"/>
                <w:szCs w:val="24"/>
                <w:lang w:eastAsia="ru-RU"/>
              </w:rPr>
              <w:t>Предоставляется электронный образ документа</w:t>
            </w:r>
          </w:p>
        </w:tc>
        <w:tc>
          <w:tcPr>
            <w:tcW w:w="2456" w:type="dxa"/>
            <w:vAlign w:val="center"/>
          </w:tcPr>
          <w:p w:rsidR="005141DF" w:rsidRDefault="00616B5F">
            <w:pP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Предоставляется копия документа, заверенная надлежащим образом/электронный образ документа</w:t>
            </w:r>
          </w:p>
        </w:tc>
      </w:tr>
      <w:tr w:rsidR="005141DF">
        <w:tc>
          <w:tcPr>
            <w:tcW w:w="4976" w:type="dxa"/>
            <w:gridSpan w:val="2"/>
            <w:vAlign w:val="center"/>
          </w:tcPr>
          <w:p w:rsidR="005141DF" w:rsidRDefault="00616B5F">
            <w:pPr>
              <w:jc w:val="both"/>
              <w:rPr>
                <w:rFonts w:ascii="Times New Roman" w:hAnsi="Times New Roman" w:cs="Times New Roman"/>
                <w:sz w:val="24"/>
                <w:szCs w:val="24"/>
              </w:rPr>
            </w:pPr>
            <w:r>
              <w:rPr>
                <w:rFonts w:ascii="Times New Roman" w:hAnsi="Times New Roman" w:cs="Times New Roman"/>
                <w:sz w:val="24"/>
                <w:szCs w:val="24"/>
              </w:rPr>
              <w:t xml:space="preserve">Выписка из Единого государственного реестра юридических лиц </w:t>
            </w:r>
          </w:p>
        </w:tc>
        <w:tc>
          <w:tcPr>
            <w:tcW w:w="2572" w:type="dxa"/>
            <w:vAlign w:val="center"/>
          </w:tcPr>
          <w:p w:rsidR="005141DF" w:rsidRDefault="00616B5F">
            <w:pPr>
              <w:pStyle w:val="11"/>
              <w:numPr>
                <w:ilvl w:val="0"/>
                <w:numId w:val="0"/>
              </w:numPr>
              <w:spacing w:line="240" w:lineRule="auto"/>
              <w:jc w:val="left"/>
              <w:rPr>
                <w:sz w:val="24"/>
                <w:szCs w:val="24"/>
              </w:rPr>
            </w:pPr>
            <w:r>
              <w:rPr>
                <w:rFonts w:eastAsia="Times New Roman"/>
                <w:sz w:val="24"/>
                <w:szCs w:val="24"/>
                <w:lang w:eastAsia="ru-RU"/>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5164" w:type="dxa"/>
            <w:vAlign w:val="center"/>
          </w:tcPr>
          <w:p w:rsidR="005141DF" w:rsidRDefault="00616B5F">
            <w:pPr>
              <w:pStyle w:val="11"/>
              <w:numPr>
                <w:ilvl w:val="0"/>
                <w:numId w:val="0"/>
              </w:numPr>
              <w:spacing w:line="240" w:lineRule="auto"/>
              <w:jc w:val="left"/>
              <w:rPr>
                <w:sz w:val="24"/>
                <w:szCs w:val="24"/>
              </w:rPr>
            </w:pPr>
            <w:r>
              <w:rPr>
                <w:rFonts w:eastAsia="Times New Roman"/>
                <w:sz w:val="24"/>
                <w:szCs w:val="24"/>
                <w:lang w:eastAsia="ru-RU"/>
              </w:rPr>
              <w:t>Предоставляется электронный образ документа</w:t>
            </w:r>
          </w:p>
        </w:tc>
        <w:tc>
          <w:tcPr>
            <w:tcW w:w="2456" w:type="dxa"/>
            <w:vAlign w:val="center"/>
          </w:tcPr>
          <w:p w:rsidR="005141DF" w:rsidRDefault="00616B5F">
            <w:pPr>
              <w:pStyle w:val="11"/>
              <w:numPr>
                <w:ilvl w:val="0"/>
                <w:numId w:val="0"/>
              </w:numPr>
              <w:spacing w:line="240" w:lineRule="auto"/>
              <w:jc w:val="left"/>
              <w:rPr>
                <w:sz w:val="24"/>
                <w:szCs w:val="24"/>
              </w:rPr>
            </w:pPr>
            <w:r>
              <w:rPr>
                <w:color w:val="000000"/>
                <w:sz w:val="24"/>
                <w:szCs w:val="24"/>
              </w:rPr>
              <w:t>Предоставляется копия документа, заверенная надлежащим образом/электронный образ документа</w:t>
            </w:r>
          </w:p>
        </w:tc>
      </w:tr>
      <w:tr w:rsidR="005141DF">
        <w:tc>
          <w:tcPr>
            <w:tcW w:w="4976" w:type="dxa"/>
            <w:gridSpan w:val="2"/>
            <w:vAlign w:val="center"/>
          </w:tcPr>
          <w:p w:rsidR="005141DF" w:rsidRDefault="00616B5F">
            <w:pPr>
              <w:jc w:val="both"/>
              <w:rPr>
                <w:rFonts w:ascii="Times New Roman" w:hAnsi="Times New Roman" w:cs="Times New Roman"/>
                <w:sz w:val="24"/>
                <w:szCs w:val="24"/>
              </w:rPr>
            </w:pPr>
            <w:r>
              <w:rPr>
                <w:rFonts w:ascii="Times New Roman" w:hAnsi="Times New Roman" w:cs="Times New Roman"/>
                <w:sz w:val="24"/>
                <w:szCs w:val="24"/>
              </w:rPr>
              <w:t>Выписка из ЕГРН на объекты недвижимости</w:t>
            </w:r>
          </w:p>
          <w:p w:rsidR="005141DF" w:rsidRDefault="005141DF">
            <w:pPr>
              <w:pStyle w:val="11"/>
              <w:numPr>
                <w:ilvl w:val="0"/>
                <w:numId w:val="0"/>
              </w:numPr>
              <w:spacing w:line="240" w:lineRule="auto"/>
              <w:jc w:val="left"/>
              <w:rPr>
                <w:sz w:val="24"/>
                <w:szCs w:val="24"/>
              </w:rPr>
            </w:pPr>
          </w:p>
        </w:tc>
        <w:tc>
          <w:tcPr>
            <w:tcW w:w="2572" w:type="dxa"/>
            <w:vAlign w:val="center"/>
          </w:tcPr>
          <w:p w:rsidR="005141DF" w:rsidRDefault="00616B5F">
            <w:pPr>
              <w:pStyle w:val="11"/>
              <w:numPr>
                <w:ilvl w:val="0"/>
                <w:numId w:val="0"/>
              </w:numPr>
              <w:spacing w:line="240" w:lineRule="auto"/>
              <w:jc w:val="left"/>
              <w:rPr>
                <w:rFonts w:eastAsia="Times New Roman"/>
                <w:sz w:val="24"/>
                <w:szCs w:val="24"/>
                <w:lang w:eastAsia="ru-RU"/>
              </w:rPr>
            </w:pPr>
            <w:r>
              <w:rPr>
                <w:rFonts w:eastAsia="Times New Roman"/>
                <w:sz w:val="24"/>
                <w:szCs w:val="24"/>
                <w:lang w:eastAsia="ru-RU"/>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5164" w:type="dxa"/>
            <w:vAlign w:val="center"/>
          </w:tcPr>
          <w:p w:rsidR="005141DF" w:rsidRDefault="00616B5F">
            <w:pPr>
              <w:pStyle w:val="11"/>
              <w:numPr>
                <w:ilvl w:val="0"/>
                <w:numId w:val="0"/>
              </w:numPr>
              <w:spacing w:line="240" w:lineRule="auto"/>
              <w:jc w:val="left"/>
              <w:rPr>
                <w:rFonts w:eastAsia="Times New Roman"/>
                <w:sz w:val="24"/>
                <w:szCs w:val="24"/>
                <w:lang w:eastAsia="ru-RU"/>
              </w:rPr>
            </w:pPr>
            <w:r>
              <w:rPr>
                <w:rFonts w:eastAsia="Times New Roman"/>
                <w:sz w:val="24"/>
                <w:szCs w:val="24"/>
                <w:lang w:eastAsia="ru-RU"/>
              </w:rPr>
              <w:t>Предоставляется электронный образ документа</w:t>
            </w:r>
          </w:p>
        </w:tc>
        <w:tc>
          <w:tcPr>
            <w:tcW w:w="2456" w:type="dxa"/>
            <w:vAlign w:val="center"/>
          </w:tcPr>
          <w:p w:rsidR="005141DF" w:rsidRDefault="00616B5F">
            <w:pPr>
              <w:pStyle w:val="11"/>
              <w:numPr>
                <w:ilvl w:val="0"/>
                <w:numId w:val="0"/>
              </w:numPr>
              <w:spacing w:line="240" w:lineRule="auto"/>
              <w:jc w:val="left"/>
              <w:rPr>
                <w:color w:val="000000"/>
                <w:sz w:val="24"/>
                <w:szCs w:val="24"/>
              </w:rPr>
            </w:pPr>
            <w:r>
              <w:rPr>
                <w:color w:val="000000"/>
                <w:sz w:val="24"/>
                <w:szCs w:val="24"/>
              </w:rPr>
              <w:t>Предоставляется копия документа, заверенная надлежащим образом/электронный образ документа</w:t>
            </w:r>
          </w:p>
        </w:tc>
      </w:tr>
    </w:tbl>
    <w:p w:rsidR="005141DF" w:rsidRDefault="005141DF">
      <w:pPr>
        <w:rPr>
          <w:rFonts w:ascii="Times New Roman" w:hAnsi="Times New Roman" w:cs="Times New Roman"/>
          <w:sz w:val="2"/>
          <w:szCs w:val="2"/>
        </w:rPr>
        <w:sectPr w:rsidR="005141DF">
          <w:pgSz w:w="16838" w:h="11906" w:orient="landscape"/>
          <w:pgMar w:top="1701" w:right="1134" w:bottom="851" w:left="1134" w:header="709" w:footer="709" w:gutter="0"/>
          <w:cols w:space="708"/>
          <w:docGrid w:linePitch="360"/>
        </w:sectPr>
      </w:pPr>
    </w:p>
    <w:p w:rsidR="005141DF" w:rsidRDefault="00616B5F">
      <w:pPr>
        <w:pStyle w:val="aff0"/>
        <w:spacing w:after="0"/>
        <w:ind w:left="4820"/>
        <w:jc w:val="left"/>
        <w:outlineLvl w:val="2"/>
        <w:rPr>
          <w:b w:val="0"/>
          <w:sz w:val="28"/>
          <w:szCs w:val="28"/>
        </w:rPr>
      </w:pPr>
      <w:bookmarkStart w:id="51" w:name="_Toc132620388"/>
      <w:r>
        <w:rPr>
          <w:rStyle w:val="15"/>
          <w:b w:val="0"/>
          <w:sz w:val="28"/>
          <w:szCs w:val="28"/>
        </w:rPr>
        <w:lastRenderedPageBreak/>
        <w:t>Приложение 6</w:t>
      </w:r>
      <w:bookmarkEnd w:id="51"/>
    </w:p>
    <w:p w:rsidR="005141DF" w:rsidRDefault="00616B5F">
      <w:pPr>
        <w:pStyle w:val="aff0"/>
        <w:spacing w:after="0"/>
        <w:ind w:left="4820"/>
        <w:jc w:val="left"/>
        <w:outlineLvl w:val="9"/>
        <w:rPr>
          <w:b w:val="0"/>
          <w:sz w:val="28"/>
          <w:szCs w:val="28"/>
        </w:rPr>
      </w:pPr>
      <w:r>
        <w:rPr>
          <w:b w:val="0"/>
          <w:sz w:val="28"/>
          <w:szCs w:val="28"/>
        </w:rPr>
        <w:t xml:space="preserve">к Административному регламенту </w:t>
      </w:r>
      <w:proofErr w:type="gramStart"/>
      <w:r>
        <w:rPr>
          <w:b w:val="0"/>
          <w:sz w:val="28"/>
          <w:szCs w:val="28"/>
        </w:rPr>
        <w:t>предоставления  Муниципальной</w:t>
      </w:r>
      <w:proofErr w:type="gramEnd"/>
      <w:r>
        <w:rPr>
          <w:b w:val="0"/>
          <w:sz w:val="28"/>
          <w:szCs w:val="28"/>
        </w:rPr>
        <w:t xml:space="preserve"> услуги</w:t>
      </w:r>
    </w:p>
    <w:p w:rsidR="005141DF" w:rsidRDefault="005141DF">
      <w:pPr>
        <w:pStyle w:val="afe"/>
        <w:rPr>
          <w:rStyle w:val="27"/>
        </w:rPr>
      </w:pPr>
      <w:bookmarkStart w:id="52" w:name="_Hlk20901273"/>
    </w:p>
    <w:p w:rsidR="005141DF" w:rsidRDefault="00616B5F">
      <w:pPr>
        <w:pStyle w:val="afe"/>
        <w:spacing w:after="0"/>
        <w:outlineLvl w:val="2"/>
        <w:rPr>
          <w:rStyle w:val="27"/>
          <w:sz w:val="28"/>
          <w:szCs w:val="28"/>
        </w:rPr>
      </w:pPr>
      <w:bookmarkStart w:id="53" w:name="_Toc132620389"/>
      <w:r>
        <w:rPr>
          <w:rStyle w:val="27"/>
          <w:sz w:val="28"/>
          <w:szCs w:val="28"/>
        </w:rPr>
        <w:t>Форма решения об отказе в приеме документов,</w:t>
      </w:r>
      <w:bookmarkEnd w:id="53"/>
    </w:p>
    <w:p w:rsidR="005141DF" w:rsidRDefault="00616B5F">
      <w:pPr>
        <w:pStyle w:val="afe"/>
        <w:spacing w:after="0"/>
        <w:outlineLvl w:val="2"/>
        <w:rPr>
          <w:sz w:val="28"/>
          <w:szCs w:val="28"/>
        </w:rPr>
      </w:pPr>
      <w:bookmarkStart w:id="54" w:name="_Toc132620390"/>
      <w:r>
        <w:rPr>
          <w:rStyle w:val="27"/>
          <w:sz w:val="28"/>
          <w:szCs w:val="28"/>
        </w:rPr>
        <w:t>необходимых для предоставления муниципальной услуги</w:t>
      </w:r>
      <w:bookmarkEnd w:id="52"/>
      <w:bookmarkEnd w:id="54"/>
    </w:p>
    <w:p w:rsidR="005141DF" w:rsidRDefault="00616B5F">
      <w:pPr>
        <w:spacing w:after="0"/>
        <w:jc w:val="center"/>
        <w:rPr>
          <w:rFonts w:ascii="Times New Roman" w:hAnsi="Times New Roman" w:cs="Times New Roman"/>
          <w:sz w:val="28"/>
          <w:szCs w:val="28"/>
        </w:rPr>
      </w:pPr>
      <w:r>
        <w:rPr>
          <w:rFonts w:ascii="Times New Roman" w:hAnsi="Times New Roman" w:cs="Times New Roman"/>
          <w:sz w:val="28"/>
          <w:szCs w:val="28"/>
        </w:rPr>
        <w:t>(оформляется на официальном бланке Администрации)</w:t>
      </w:r>
    </w:p>
    <w:p w:rsidR="005141DF" w:rsidRDefault="005141DF">
      <w:pPr>
        <w:spacing w:after="0"/>
        <w:jc w:val="center"/>
        <w:rPr>
          <w:rFonts w:ascii="Times New Roman" w:hAnsi="Times New Roman" w:cs="Times New Roman"/>
          <w:b/>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141DF">
        <w:tc>
          <w:tcPr>
            <w:tcW w:w="4672" w:type="dxa"/>
          </w:tcPr>
          <w:p w:rsidR="005141DF" w:rsidRDefault="00616B5F">
            <w:pPr>
              <w:pStyle w:val="afe"/>
              <w:jc w:val="left"/>
              <w:rPr>
                <w:sz w:val="28"/>
                <w:szCs w:val="28"/>
              </w:rPr>
            </w:pPr>
            <w:r>
              <w:rPr>
                <w:rStyle w:val="27"/>
                <w:sz w:val="28"/>
                <w:szCs w:val="28"/>
              </w:rPr>
              <w:t>от______      №__________</w:t>
            </w:r>
          </w:p>
          <w:p w:rsidR="005141DF" w:rsidRDefault="005141DF">
            <w:pPr>
              <w:pStyle w:val="afe"/>
              <w:jc w:val="both"/>
              <w:rPr>
                <w:rStyle w:val="27"/>
                <w:b/>
                <w:sz w:val="28"/>
                <w:szCs w:val="28"/>
              </w:rPr>
            </w:pPr>
          </w:p>
        </w:tc>
        <w:tc>
          <w:tcPr>
            <w:tcW w:w="4672" w:type="dxa"/>
          </w:tcPr>
          <w:p w:rsidR="005141DF" w:rsidRDefault="00616B5F">
            <w:pPr>
              <w:ind w:left="4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Кому: _____ </w:t>
            </w:r>
          </w:p>
          <w:p w:rsidR="005141DF" w:rsidRDefault="00616B5F">
            <w:pPr>
              <w:ind w:left="460"/>
              <w:jc w:val="both"/>
              <w:rPr>
                <w:rFonts w:ascii="Times New Roman" w:hAnsi="Times New Roman" w:cs="Times New Roman"/>
                <w:i/>
                <w:sz w:val="28"/>
                <w:szCs w:val="28"/>
                <w:lang w:eastAsia="ru-RU"/>
              </w:rPr>
            </w:pPr>
            <w:r>
              <w:rPr>
                <w:rFonts w:ascii="Times New Roman" w:hAnsi="Times New Roman" w:cs="Times New Roman"/>
                <w:sz w:val="28"/>
                <w:szCs w:val="28"/>
                <w:lang w:eastAsia="ru-RU"/>
              </w:rPr>
              <w:t>(</w:t>
            </w:r>
            <w:r>
              <w:rPr>
                <w:rFonts w:ascii="Times New Roman" w:hAnsi="Times New Roman" w:cs="Times New Roman"/>
                <w:i/>
                <w:sz w:val="28"/>
                <w:szCs w:val="28"/>
                <w:lang w:eastAsia="ru-RU"/>
              </w:rPr>
              <w:t xml:space="preserve">ФИО (последнее при наличии) </w:t>
            </w:r>
          </w:p>
          <w:p w:rsidR="005141DF" w:rsidRDefault="00616B5F">
            <w:pPr>
              <w:ind w:left="460"/>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физического лица, </w:t>
            </w:r>
          </w:p>
          <w:p w:rsidR="005141DF" w:rsidRDefault="00616B5F">
            <w:pPr>
              <w:ind w:left="460"/>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индивидуального </w:t>
            </w:r>
          </w:p>
          <w:p w:rsidR="005141DF" w:rsidRDefault="00616B5F">
            <w:pPr>
              <w:ind w:left="460"/>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предпринимателя </w:t>
            </w:r>
          </w:p>
          <w:p w:rsidR="005141DF" w:rsidRDefault="00616B5F">
            <w:pPr>
              <w:ind w:left="460"/>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или полное наименование </w:t>
            </w:r>
          </w:p>
          <w:p w:rsidR="005141DF" w:rsidRDefault="00616B5F">
            <w:pPr>
              <w:ind w:left="460"/>
              <w:jc w:val="both"/>
              <w:rPr>
                <w:rFonts w:ascii="Times New Roman" w:hAnsi="Times New Roman" w:cs="Times New Roman"/>
                <w:sz w:val="28"/>
                <w:szCs w:val="28"/>
                <w:lang w:eastAsia="ru-RU"/>
              </w:rPr>
            </w:pPr>
            <w:r>
              <w:rPr>
                <w:rFonts w:ascii="Times New Roman" w:hAnsi="Times New Roman" w:cs="Times New Roman"/>
                <w:i/>
                <w:sz w:val="28"/>
                <w:szCs w:val="28"/>
                <w:lang w:eastAsia="ru-RU"/>
              </w:rPr>
              <w:t>юридического лица</w:t>
            </w:r>
            <w:r>
              <w:rPr>
                <w:rFonts w:ascii="Times New Roman" w:hAnsi="Times New Roman" w:cs="Times New Roman"/>
                <w:sz w:val="28"/>
                <w:szCs w:val="28"/>
                <w:lang w:eastAsia="ru-RU"/>
              </w:rPr>
              <w:t xml:space="preserve">) </w:t>
            </w:r>
          </w:p>
          <w:p w:rsidR="005141DF" w:rsidRDefault="005141DF">
            <w:pPr>
              <w:ind w:left="460"/>
              <w:jc w:val="both"/>
              <w:rPr>
                <w:rFonts w:ascii="Times New Roman" w:hAnsi="Times New Roman" w:cs="Times New Roman"/>
                <w:sz w:val="28"/>
                <w:szCs w:val="28"/>
                <w:lang w:eastAsia="ru-RU"/>
              </w:rPr>
            </w:pPr>
          </w:p>
          <w:p w:rsidR="005141DF" w:rsidRDefault="005141DF">
            <w:pPr>
              <w:pStyle w:val="afe"/>
              <w:jc w:val="both"/>
              <w:rPr>
                <w:rStyle w:val="27"/>
                <w:b/>
                <w:sz w:val="28"/>
                <w:szCs w:val="28"/>
              </w:rPr>
            </w:pPr>
          </w:p>
        </w:tc>
      </w:tr>
    </w:tbl>
    <w:p w:rsidR="005141DF" w:rsidRDefault="005141DF">
      <w:pPr>
        <w:spacing w:after="0"/>
        <w:rPr>
          <w:rFonts w:ascii="Times New Roman" w:hAnsi="Times New Roman" w:cs="Times New Roman"/>
          <w:b/>
          <w:sz w:val="28"/>
          <w:szCs w:val="28"/>
          <w:lang w:eastAsia="ru-RU"/>
        </w:rPr>
      </w:pPr>
    </w:p>
    <w:p w:rsidR="005141DF" w:rsidRDefault="00616B5F">
      <w:pPr>
        <w:spacing w:after="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РЕШЕНИЕ </w:t>
      </w:r>
    </w:p>
    <w:p w:rsidR="005141DF" w:rsidRDefault="00616B5F">
      <w:pPr>
        <w:spacing w:after="0"/>
        <w:jc w:val="center"/>
        <w:rPr>
          <w:rFonts w:ascii="Times New Roman" w:hAnsi="Times New Roman" w:cs="Times New Roman"/>
          <w:sz w:val="28"/>
          <w:szCs w:val="28"/>
        </w:rPr>
      </w:pPr>
      <w:r>
        <w:rPr>
          <w:rFonts w:ascii="Times New Roman" w:hAnsi="Times New Roman" w:cs="Times New Roman"/>
          <w:bCs/>
          <w:sz w:val="28"/>
          <w:szCs w:val="28"/>
          <w:lang w:eastAsia="ru-RU"/>
        </w:rPr>
        <w:t>об отказе в приеме документов, необходимых для предоставления муниципальной услуги</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«Согласование схем информационного </w:t>
      </w:r>
      <w:r>
        <w:rPr>
          <w:rFonts w:ascii="Times New Roman" w:hAnsi="Times New Roman" w:cs="Times New Roman"/>
          <w:sz w:val="28"/>
          <w:szCs w:val="28"/>
        </w:rPr>
        <w:br/>
        <w:t xml:space="preserve">и информационно-рекламного оформления здания, строения, сооружения, </w:t>
      </w:r>
      <w:r>
        <w:rPr>
          <w:rFonts w:ascii="Times New Roman" w:hAnsi="Times New Roman" w:cs="Times New Roman"/>
          <w:sz w:val="28"/>
          <w:szCs w:val="28"/>
        </w:rPr>
        <w:br/>
        <w:t>а также информационного оформления прилегающей к ним на основании правоустанавливающих документов территории»</w:t>
      </w:r>
    </w:p>
    <w:p w:rsidR="005141DF" w:rsidRDefault="005141DF">
      <w:pPr>
        <w:spacing w:after="0"/>
        <w:jc w:val="center"/>
        <w:rPr>
          <w:rFonts w:ascii="Times New Roman" w:hAnsi="Times New Roman" w:cs="Times New Roman"/>
          <w:sz w:val="28"/>
          <w:szCs w:val="28"/>
          <w:lang w:eastAsia="ru-RU"/>
        </w:rPr>
      </w:pPr>
    </w:p>
    <w:p w:rsidR="005141DF" w:rsidRDefault="005141DF">
      <w:pPr>
        <w:spacing w:after="0"/>
        <w:jc w:val="center"/>
        <w:rPr>
          <w:rFonts w:ascii="Times New Roman" w:hAnsi="Times New Roman" w:cs="Times New Roman"/>
          <w:sz w:val="28"/>
          <w:szCs w:val="28"/>
          <w:lang w:eastAsia="ru-RU"/>
        </w:rPr>
      </w:pPr>
    </w:p>
    <w:p w:rsidR="005141DF" w:rsidRDefault="00616B5F">
      <w:pPr>
        <w:tabs>
          <w:tab w:val="left" w:pos="1496"/>
        </w:tabs>
        <w:spacing w:after="0"/>
        <w:ind w:firstLine="709"/>
        <w:jc w:val="both"/>
        <w:rPr>
          <w:rStyle w:val="27"/>
          <w:b w:val="0"/>
          <w:sz w:val="28"/>
          <w:szCs w:val="28"/>
        </w:rPr>
      </w:pPr>
      <w:r>
        <w:rPr>
          <w:rStyle w:val="27"/>
          <w:b w:val="0"/>
          <w:sz w:val="28"/>
          <w:szCs w:val="28"/>
        </w:rPr>
        <w:t>В соответствии с _____ (</w:t>
      </w:r>
      <w:r>
        <w:rPr>
          <w:rStyle w:val="27"/>
          <w:b w:val="0"/>
          <w:i/>
          <w:sz w:val="28"/>
          <w:szCs w:val="28"/>
        </w:rPr>
        <w:t xml:space="preserve">указать </w:t>
      </w:r>
      <w:r>
        <w:rPr>
          <w:rFonts w:ascii="Times New Roman" w:eastAsia="Times New Roman" w:hAnsi="Times New Roman" w:cs="Times New Roman"/>
          <w:i/>
          <w:sz w:val="28"/>
          <w:szCs w:val="28"/>
          <w:lang w:eastAsia="ru-RU"/>
        </w:rPr>
        <w:t xml:space="preserve">наименование и реквизиты нормативного правового акта Российской Федерации, нормативного правового акта Московской области, муниципального правового акта, </w:t>
      </w:r>
      <w:r>
        <w:rPr>
          <w:rFonts w:ascii="Times New Roman" w:eastAsia="Times New Roman" w:hAnsi="Times New Roman" w:cs="Times New Roman"/>
          <w:i/>
          <w:sz w:val="28"/>
          <w:szCs w:val="28"/>
          <w:lang w:eastAsia="ru-RU"/>
        </w:rPr>
        <w:br/>
        <w:t>в том числе Административного регламента предоставления муниципальной услуги «</w:t>
      </w:r>
      <w:r>
        <w:rPr>
          <w:rFonts w:ascii="Times New Roman" w:hAnsi="Times New Roman" w:cs="Times New Roman"/>
          <w:i/>
          <w:sz w:val="28"/>
          <w:szCs w:val="28"/>
        </w:rPr>
        <w:t>Согласование схем информационного и информационно-рекламного оформления здания, строения, сооружения, а также</w:t>
      </w:r>
      <w:r>
        <w:t xml:space="preserve"> </w:t>
      </w:r>
      <w:r>
        <w:rPr>
          <w:rFonts w:ascii="Times New Roman" w:hAnsi="Times New Roman" w:cs="Times New Roman"/>
          <w:i/>
          <w:sz w:val="28"/>
          <w:szCs w:val="28"/>
        </w:rPr>
        <w:t>информационного оформления прилегающей к ним на основании правоустанавливающих документов территории»</w:t>
      </w:r>
      <w:r>
        <w:rPr>
          <w:rFonts w:ascii="Times New Roman" w:eastAsia="Times New Roman" w:hAnsi="Times New Roman" w:cs="Times New Roman"/>
          <w:i/>
          <w:sz w:val="28"/>
          <w:szCs w:val="28"/>
          <w:lang w:eastAsia="ru-RU"/>
        </w:rPr>
        <w:t xml:space="preserve"> (далее – Административный регламент), </w:t>
      </w:r>
      <w:r>
        <w:rPr>
          <w:rFonts w:ascii="Times New Roman" w:eastAsia="Times New Roman" w:hAnsi="Times New Roman" w:cs="Times New Roman"/>
          <w:i/>
          <w:sz w:val="28"/>
          <w:szCs w:val="28"/>
          <w:lang w:eastAsia="ru-RU"/>
        </w:rPr>
        <w:br/>
        <w:t>на основании которого принято данное решение</w:t>
      </w:r>
      <w:r>
        <w:rPr>
          <w:rStyle w:val="27"/>
          <w:b w:val="0"/>
          <w:sz w:val="28"/>
          <w:szCs w:val="28"/>
        </w:rPr>
        <w:t xml:space="preserve">) в </w:t>
      </w:r>
      <w:r>
        <w:rPr>
          <w:rFonts w:ascii="Times New Roman" w:hAnsi="Times New Roman" w:cs="Times New Roman"/>
          <w:sz w:val="28"/>
          <w:szCs w:val="28"/>
        </w:rPr>
        <w:t xml:space="preserve">приеме запроса </w:t>
      </w:r>
      <w:r>
        <w:rPr>
          <w:rFonts w:ascii="Times New Roman" w:hAnsi="Times New Roman" w:cs="Times New Roman"/>
          <w:sz w:val="28"/>
          <w:szCs w:val="28"/>
        </w:rPr>
        <w:br/>
        <w:t>о предоставлении муниципальной услуги «</w:t>
      </w:r>
      <w:r>
        <w:rPr>
          <w:rFonts w:ascii="Times New Roman" w:eastAsia="Times New Roman" w:hAnsi="Times New Roman" w:cs="Times New Roman"/>
          <w:sz w:val="28"/>
          <w:szCs w:val="28"/>
          <w:lang w:eastAsia="zh-CN"/>
        </w:rPr>
        <w:t xml:space="preserve">Согласование схем информационного и информационно-рекламного оформления здания, строения, сооружения, а также информационного оформления прилегающей </w:t>
      </w:r>
      <w:r>
        <w:rPr>
          <w:rFonts w:ascii="Times New Roman" w:eastAsia="Times New Roman" w:hAnsi="Times New Roman" w:cs="Times New Roman"/>
          <w:sz w:val="28"/>
          <w:szCs w:val="28"/>
          <w:lang w:eastAsia="zh-CN"/>
        </w:rPr>
        <w:br/>
        <w:t>к ним на основании правоустанавливающих документов территории</w:t>
      </w:r>
      <w:r>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sz w:val="28"/>
          <w:szCs w:val="28"/>
        </w:rPr>
        <w:lastRenderedPageBreak/>
        <w:t xml:space="preserve">от_____ </w:t>
      </w:r>
      <w:r>
        <w:rPr>
          <w:rFonts w:ascii="Times New Roman" w:hAnsi="Times New Roman" w:cs="Times New Roman"/>
          <w:i/>
          <w:sz w:val="28"/>
          <w:szCs w:val="28"/>
        </w:rPr>
        <w:t xml:space="preserve">(указать дату запроса) </w:t>
      </w:r>
      <w:r>
        <w:rPr>
          <w:rFonts w:ascii="Times New Roman" w:hAnsi="Times New Roman" w:cs="Times New Roman"/>
          <w:sz w:val="28"/>
          <w:szCs w:val="28"/>
        </w:rPr>
        <w:t xml:space="preserve">№______ </w:t>
      </w:r>
      <w:r>
        <w:rPr>
          <w:rFonts w:ascii="Times New Roman" w:hAnsi="Times New Roman" w:cs="Times New Roman"/>
          <w:i/>
          <w:sz w:val="28"/>
          <w:szCs w:val="28"/>
        </w:rPr>
        <w:t xml:space="preserve">(указать номер запроса) </w:t>
      </w:r>
      <w:r>
        <w:rPr>
          <w:rFonts w:ascii="Times New Roman" w:hAnsi="Times New Roman" w:cs="Times New Roman"/>
          <w:i/>
          <w:sz w:val="28"/>
          <w:szCs w:val="28"/>
        </w:rPr>
        <w:br/>
      </w:r>
      <w:r>
        <w:rPr>
          <w:rFonts w:ascii="Times New Roman" w:hAnsi="Times New Roman" w:cs="Times New Roman"/>
          <w:sz w:val="28"/>
          <w:szCs w:val="28"/>
        </w:rPr>
        <w:t xml:space="preserve">(далее соответственно – запрос, муниципальная услуга) по адресу_______ </w:t>
      </w:r>
      <w:r>
        <w:rPr>
          <w:rFonts w:ascii="Times New Roman" w:hAnsi="Times New Roman" w:cs="Times New Roman"/>
          <w:i/>
          <w:sz w:val="28"/>
          <w:szCs w:val="28"/>
        </w:rPr>
        <w:t>(указать адрес объекта недвижимости)</w:t>
      </w:r>
      <w:r>
        <w:rPr>
          <w:rFonts w:ascii="Times New Roman" w:hAnsi="Times New Roman" w:cs="Times New Roman"/>
          <w:sz w:val="28"/>
          <w:szCs w:val="28"/>
        </w:rPr>
        <w:t xml:space="preserve"> и документов, необходимых </w:t>
      </w:r>
      <w:r>
        <w:rPr>
          <w:rFonts w:ascii="Times New Roman" w:hAnsi="Times New Roman" w:cs="Times New Roman"/>
          <w:sz w:val="28"/>
          <w:szCs w:val="28"/>
        </w:rPr>
        <w:br/>
        <w:t>для предоставления муниципальной услуги, Вам отказано по следующему основанию:</w:t>
      </w:r>
    </w:p>
    <w:p w:rsidR="005141DF" w:rsidRDefault="005141DF">
      <w:pPr>
        <w:tabs>
          <w:tab w:val="left" w:pos="1496"/>
        </w:tabs>
        <w:spacing w:after="0"/>
        <w:ind w:firstLine="709"/>
        <w:jc w:val="both"/>
        <w:rPr>
          <w:rStyle w:val="27"/>
          <w:b w:val="0"/>
          <w:sz w:val="28"/>
          <w:szCs w:val="28"/>
        </w:rPr>
      </w:pPr>
    </w:p>
    <w:tbl>
      <w:tblPr>
        <w:tblStyle w:val="aff2"/>
        <w:tblW w:w="0" w:type="auto"/>
        <w:tblLook w:val="04A0" w:firstRow="1" w:lastRow="0" w:firstColumn="1" w:lastColumn="0" w:noHBand="0" w:noVBand="1"/>
      </w:tblPr>
      <w:tblGrid>
        <w:gridCol w:w="3129"/>
        <w:gridCol w:w="3273"/>
        <w:gridCol w:w="2942"/>
      </w:tblGrid>
      <w:tr w:rsidR="005141DF">
        <w:tc>
          <w:tcPr>
            <w:tcW w:w="3369" w:type="dxa"/>
          </w:tcPr>
          <w:p w:rsidR="005141DF" w:rsidRDefault="00616B5F">
            <w:pPr>
              <w:pStyle w:val="afe"/>
              <w:rPr>
                <w:rStyle w:val="27"/>
                <w:szCs w:val="24"/>
              </w:rPr>
            </w:pPr>
            <w:r>
              <w:rPr>
                <w:rStyle w:val="27"/>
                <w:szCs w:val="24"/>
              </w:rPr>
              <w:t xml:space="preserve">Ссылка </w:t>
            </w:r>
            <w:r>
              <w:rPr>
                <w:rStyle w:val="27"/>
                <w:szCs w:val="24"/>
              </w:rPr>
              <w:br/>
              <w:t xml:space="preserve">на соответствующий подпункт пункта 9.1 Административного регламента, в котором содержится основание </w:t>
            </w:r>
            <w:r>
              <w:rPr>
                <w:rStyle w:val="27"/>
                <w:szCs w:val="24"/>
              </w:rPr>
              <w:br/>
              <w:t xml:space="preserve">для отказа в приеме документов, необходимых </w:t>
            </w:r>
            <w:r>
              <w:rPr>
                <w:rStyle w:val="27"/>
                <w:szCs w:val="24"/>
              </w:rPr>
              <w:br/>
              <w:t>для предоставления муниципальной услуги</w:t>
            </w:r>
          </w:p>
        </w:tc>
        <w:tc>
          <w:tcPr>
            <w:tcW w:w="3686" w:type="dxa"/>
          </w:tcPr>
          <w:p w:rsidR="005141DF" w:rsidRDefault="00616B5F">
            <w:pPr>
              <w:pStyle w:val="afe"/>
              <w:rPr>
                <w:rStyle w:val="27"/>
                <w:szCs w:val="24"/>
              </w:rPr>
            </w:pPr>
            <w:r>
              <w:rPr>
                <w:rStyle w:val="27"/>
                <w:szCs w:val="24"/>
              </w:rPr>
              <w:t xml:space="preserve">Наименование </w:t>
            </w:r>
            <w:r>
              <w:rPr>
                <w:rStyle w:val="27"/>
                <w:szCs w:val="24"/>
              </w:rPr>
              <w:br/>
              <w:t xml:space="preserve">основания для отказа </w:t>
            </w:r>
            <w:r>
              <w:rPr>
                <w:rStyle w:val="27"/>
                <w:szCs w:val="24"/>
              </w:rPr>
              <w:br/>
              <w:t xml:space="preserve">в приеме документов, необходимых </w:t>
            </w:r>
            <w:r>
              <w:rPr>
                <w:rStyle w:val="27"/>
                <w:szCs w:val="24"/>
              </w:rPr>
              <w:br/>
              <w:t>для предоставления муниципальной услуги</w:t>
            </w:r>
          </w:p>
          <w:p w:rsidR="005141DF" w:rsidRDefault="005141DF"/>
          <w:p w:rsidR="005141DF" w:rsidRDefault="005141DF">
            <w:pPr>
              <w:jc w:val="center"/>
            </w:pPr>
          </w:p>
        </w:tc>
        <w:tc>
          <w:tcPr>
            <w:tcW w:w="3260" w:type="dxa"/>
          </w:tcPr>
          <w:p w:rsidR="005141DF" w:rsidRDefault="00616B5F">
            <w:pPr>
              <w:pStyle w:val="afe"/>
              <w:rPr>
                <w:rStyle w:val="27"/>
                <w:szCs w:val="24"/>
              </w:rPr>
            </w:pPr>
            <w:r>
              <w:rPr>
                <w:rStyle w:val="27"/>
                <w:szCs w:val="24"/>
              </w:rPr>
              <w:t xml:space="preserve">Разъяснение причины </w:t>
            </w:r>
            <w:r>
              <w:rPr>
                <w:rStyle w:val="27"/>
                <w:szCs w:val="24"/>
              </w:rPr>
              <w:br/>
              <w:t xml:space="preserve">принятия решения </w:t>
            </w:r>
            <w:r>
              <w:rPr>
                <w:rStyle w:val="27"/>
                <w:szCs w:val="24"/>
              </w:rPr>
              <w:br/>
              <w:t>об отказе в приеме документов, необходимых для предоставления муниципальной услуги</w:t>
            </w:r>
          </w:p>
        </w:tc>
      </w:tr>
      <w:tr w:rsidR="005141DF">
        <w:tc>
          <w:tcPr>
            <w:tcW w:w="3369" w:type="dxa"/>
          </w:tcPr>
          <w:p w:rsidR="005141DF" w:rsidRDefault="005141DF">
            <w:pPr>
              <w:pStyle w:val="afe"/>
              <w:jc w:val="both"/>
              <w:rPr>
                <w:rStyle w:val="27"/>
                <w:sz w:val="28"/>
                <w:szCs w:val="28"/>
              </w:rPr>
            </w:pPr>
          </w:p>
        </w:tc>
        <w:tc>
          <w:tcPr>
            <w:tcW w:w="3686" w:type="dxa"/>
          </w:tcPr>
          <w:p w:rsidR="005141DF" w:rsidRDefault="005141DF">
            <w:pPr>
              <w:pStyle w:val="afe"/>
              <w:jc w:val="both"/>
              <w:rPr>
                <w:rStyle w:val="27"/>
                <w:sz w:val="28"/>
                <w:szCs w:val="28"/>
              </w:rPr>
            </w:pPr>
          </w:p>
        </w:tc>
        <w:tc>
          <w:tcPr>
            <w:tcW w:w="3260" w:type="dxa"/>
          </w:tcPr>
          <w:p w:rsidR="005141DF" w:rsidRDefault="005141DF">
            <w:pPr>
              <w:pStyle w:val="afe"/>
              <w:jc w:val="both"/>
              <w:rPr>
                <w:rStyle w:val="27"/>
                <w:sz w:val="28"/>
                <w:szCs w:val="28"/>
              </w:rPr>
            </w:pPr>
          </w:p>
        </w:tc>
      </w:tr>
    </w:tbl>
    <w:p w:rsidR="005141DF" w:rsidRDefault="005141DF">
      <w:pPr>
        <w:tabs>
          <w:tab w:val="left" w:pos="1496"/>
        </w:tabs>
        <w:spacing w:after="0"/>
        <w:ind w:firstLine="709"/>
        <w:jc w:val="both"/>
        <w:rPr>
          <w:rFonts w:ascii="Times New Roman" w:hAnsi="Times New Roman" w:cs="Times New Roman"/>
          <w:sz w:val="28"/>
          <w:szCs w:val="28"/>
        </w:rPr>
      </w:pPr>
    </w:p>
    <w:p w:rsidR="005141DF" w:rsidRDefault="00616B5F">
      <w:pPr>
        <w:tabs>
          <w:tab w:val="left" w:pos="1496"/>
        </w:tabs>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Дополнительно информируем: _____ (</w:t>
      </w:r>
      <w:r>
        <w:rPr>
          <w:rFonts w:ascii="Times New Roman" w:hAnsi="Times New Roman" w:cs="Times New Roman"/>
          <w:i/>
          <w:sz w:val="28"/>
          <w:szCs w:val="28"/>
          <w:lang w:eastAsia="ru-RU"/>
        </w:rPr>
        <w:t xml:space="preserve">указывается информация, необходимая для устранения причин отказа в приеме документов, необходимых для предоставления муниципальной услуги, </w:t>
      </w:r>
      <w:r>
        <w:rPr>
          <w:rFonts w:ascii="Times New Roman" w:hAnsi="Times New Roman" w:cs="Times New Roman"/>
          <w:i/>
          <w:sz w:val="28"/>
          <w:szCs w:val="28"/>
          <w:lang w:eastAsia="ru-RU"/>
        </w:rPr>
        <w:br/>
        <w:t>а также иная дополнительная информация при наличии</w:t>
      </w:r>
      <w:r>
        <w:rPr>
          <w:rFonts w:ascii="Times New Roman" w:hAnsi="Times New Roman" w:cs="Times New Roman"/>
          <w:sz w:val="28"/>
          <w:szCs w:val="28"/>
          <w:lang w:eastAsia="ru-RU"/>
        </w:rPr>
        <w:t>).</w:t>
      </w:r>
    </w:p>
    <w:p w:rsidR="005141DF" w:rsidRDefault="005141DF">
      <w:pPr>
        <w:tabs>
          <w:tab w:val="left" w:pos="1496"/>
        </w:tabs>
        <w:spacing w:after="0"/>
        <w:ind w:firstLine="709"/>
        <w:jc w:val="both"/>
        <w:rPr>
          <w:rFonts w:ascii="Times New Roman" w:hAnsi="Times New Roman" w:cs="Times New Roman"/>
          <w:sz w:val="28"/>
          <w:szCs w:val="28"/>
          <w:lang w:eastAsia="ru-RU"/>
        </w:rPr>
      </w:pPr>
    </w:p>
    <w:p w:rsidR="005141DF" w:rsidRDefault="005141DF">
      <w:pPr>
        <w:tabs>
          <w:tab w:val="left" w:pos="1496"/>
        </w:tabs>
        <w:spacing w:after="0"/>
        <w:ind w:firstLine="709"/>
        <w:jc w:val="both"/>
        <w:rPr>
          <w:rFonts w:ascii="Times New Roman" w:hAnsi="Times New Roman" w:cs="Times New Roman"/>
          <w:sz w:val="28"/>
          <w:szCs w:val="28"/>
          <w:lang w:eastAsia="ru-RU"/>
        </w:rPr>
      </w:pPr>
    </w:p>
    <w:p w:rsidR="005141DF" w:rsidRDefault="005141DF">
      <w:pPr>
        <w:tabs>
          <w:tab w:val="left" w:pos="1496"/>
        </w:tabs>
        <w:spacing w:after="0"/>
        <w:ind w:firstLine="709"/>
        <w:jc w:val="both"/>
        <w:rPr>
          <w:rFonts w:ascii="Times New Roman" w:hAnsi="Times New Roman" w:cs="Times New Roman"/>
          <w:sz w:val="28"/>
          <w:szCs w:val="28"/>
          <w:lang w:eastAsia="ru-RU"/>
        </w:rPr>
      </w:pPr>
    </w:p>
    <w:p w:rsidR="005141DF" w:rsidRDefault="005141DF">
      <w:pPr>
        <w:tabs>
          <w:tab w:val="left" w:pos="1496"/>
        </w:tabs>
        <w:spacing w:after="0"/>
        <w:ind w:firstLine="709"/>
        <w:jc w:val="both"/>
        <w:rPr>
          <w:rFonts w:ascii="Times New Roman" w:hAnsi="Times New Roman" w:cs="Times New Roman"/>
          <w:sz w:val="28"/>
          <w:szCs w:val="28"/>
          <w:lang w:eastAsia="ru-RU"/>
        </w:rPr>
      </w:pPr>
    </w:p>
    <w:p w:rsidR="005141DF" w:rsidRDefault="005141DF">
      <w:pPr>
        <w:tabs>
          <w:tab w:val="left" w:pos="1496"/>
        </w:tabs>
        <w:spacing w:after="0"/>
        <w:ind w:firstLine="709"/>
        <w:jc w:val="both"/>
        <w:rPr>
          <w:rFonts w:ascii="Times New Roman" w:hAnsi="Times New Roman" w:cs="Times New Roman"/>
          <w:sz w:val="28"/>
          <w:szCs w:val="28"/>
          <w:lang w:eastAsia="ru-RU"/>
        </w:rPr>
      </w:pPr>
    </w:p>
    <w:p w:rsidR="005141DF" w:rsidRDefault="005141DF">
      <w:pPr>
        <w:tabs>
          <w:tab w:val="left" w:pos="1496"/>
        </w:tabs>
        <w:spacing w:after="0"/>
        <w:ind w:firstLine="709"/>
        <w:jc w:val="both"/>
        <w:rPr>
          <w:rFonts w:ascii="Times New Roman" w:hAnsi="Times New Roman" w:cs="Times New Roman"/>
          <w:sz w:val="28"/>
          <w:szCs w:val="28"/>
          <w:lang w:eastAsia="ru-RU"/>
        </w:rPr>
      </w:pPr>
    </w:p>
    <w:p w:rsidR="005141DF" w:rsidRDefault="005141DF">
      <w:pPr>
        <w:tabs>
          <w:tab w:val="left" w:pos="1496"/>
        </w:tabs>
        <w:spacing w:after="0"/>
        <w:ind w:firstLine="709"/>
        <w:jc w:val="both"/>
        <w:rPr>
          <w:rFonts w:ascii="Times New Roman" w:hAnsi="Times New Roman" w:cs="Times New Roman"/>
          <w:sz w:val="28"/>
          <w:szCs w:val="28"/>
          <w:lang w:eastAsia="ru-RU"/>
        </w:rPr>
      </w:pPr>
    </w:p>
    <w:tbl>
      <w:tblPr>
        <w:tblStyle w:val="aff2"/>
        <w:tblW w:w="9351" w:type="dxa"/>
        <w:tblLook w:val="04A0" w:firstRow="1" w:lastRow="0" w:firstColumn="1" w:lastColumn="0" w:noHBand="0" w:noVBand="1"/>
      </w:tblPr>
      <w:tblGrid>
        <w:gridCol w:w="3964"/>
        <w:gridCol w:w="284"/>
        <w:gridCol w:w="1851"/>
        <w:gridCol w:w="275"/>
        <w:gridCol w:w="2977"/>
      </w:tblGrid>
      <w:tr w:rsidR="005141DF">
        <w:tc>
          <w:tcPr>
            <w:tcW w:w="3964" w:type="dxa"/>
            <w:tcBorders>
              <w:top w:val="single" w:sz="4" w:space="0" w:color="auto"/>
              <w:left w:val="none" w:sz="4" w:space="0" w:color="000000"/>
              <w:bottom w:val="none" w:sz="4" w:space="0" w:color="000000"/>
              <w:right w:val="none" w:sz="4" w:space="0" w:color="000000"/>
            </w:tcBorders>
          </w:tcPr>
          <w:p w:rsidR="005141DF" w:rsidRDefault="00616B5F">
            <w:pPr>
              <w:tabs>
                <w:tab w:val="left" w:pos="1034"/>
              </w:tabs>
              <w:jc w:val="center"/>
              <w:rPr>
                <w:rFonts w:ascii="Times New Roman" w:hAnsi="Times New Roman" w:cs="Times New Roman"/>
                <w:sz w:val="28"/>
                <w:szCs w:val="28"/>
              </w:rPr>
            </w:pPr>
            <w:r>
              <w:rPr>
                <w:rFonts w:ascii="Times New Roman" w:eastAsia="Times New Roman" w:hAnsi="Times New Roman"/>
                <w:color w:val="000000" w:themeColor="text1"/>
                <w:sz w:val="24"/>
                <w:szCs w:val="24"/>
                <w:lang w:eastAsia="ru-RU"/>
              </w:rPr>
              <w:t>(уполномоченное должностное лицо Администрации)</w:t>
            </w:r>
          </w:p>
        </w:tc>
        <w:tc>
          <w:tcPr>
            <w:tcW w:w="284" w:type="dxa"/>
            <w:tcBorders>
              <w:top w:val="none" w:sz="4" w:space="0" w:color="000000"/>
              <w:left w:val="none" w:sz="4" w:space="0" w:color="000000"/>
              <w:bottom w:val="none" w:sz="4" w:space="0" w:color="000000"/>
              <w:right w:val="none" w:sz="4" w:space="0" w:color="000000"/>
            </w:tcBorders>
          </w:tcPr>
          <w:p w:rsidR="005141DF" w:rsidRDefault="005141DF">
            <w:pPr>
              <w:tabs>
                <w:tab w:val="left" w:pos="1034"/>
              </w:tabs>
              <w:rPr>
                <w:rFonts w:ascii="Times New Roman" w:hAnsi="Times New Roman" w:cs="Times New Roman"/>
                <w:sz w:val="28"/>
                <w:szCs w:val="28"/>
              </w:rPr>
            </w:pPr>
          </w:p>
        </w:tc>
        <w:tc>
          <w:tcPr>
            <w:tcW w:w="1851" w:type="dxa"/>
            <w:tcBorders>
              <w:left w:val="none" w:sz="4" w:space="0" w:color="000000"/>
              <w:bottom w:val="none" w:sz="4" w:space="0" w:color="000000"/>
              <w:right w:val="none" w:sz="4" w:space="0" w:color="000000"/>
            </w:tcBorders>
          </w:tcPr>
          <w:p w:rsidR="005141DF" w:rsidRDefault="00616B5F">
            <w:pPr>
              <w:tabs>
                <w:tab w:val="left" w:pos="1034"/>
              </w:tabs>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olor w:val="000000" w:themeColor="text1"/>
                <w:sz w:val="24"/>
                <w:szCs w:val="24"/>
                <w:lang w:eastAsia="ru-RU"/>
              </w:rPr>
              <w:t>подпись)</w:t>
            </w:r>
            <w:r>
              <w:rPr>
                <w:rFonts w:ascii="Times New Roman" w:eastAsia="Times New Roman" w:hAnsi="Times New Roman"/>
                <w:color w:val="000000" w:themeColor="text1"/>
                <w:sz w:val="24"/>
                <w:szCs w:val="24"/>
                <w:lang w:eastAsia="ru-RU"/>
              </w:rPr>
              <w:br/>
            </w:r>
            <w:proofErr w:type="spellStart"/>
            <w:r>
              <w:rPr>
                <w:rFonts w:ascii="Times New Roman" w:eastAsia="Times New Roman" w:hAnsi="Times New Roman"/>
                <w:color w:val="000000" w:themeColor="text1"/>
                <w:sz w:val="24"/>
                <w:szCs w:val="24"/>
                <w:lang w:eastAsia="ru-RU"/>
              </w:rPr>
              <w:t>м.п</w:t>
            </w:r>
            <w:proofErr w:type="spellEnd"/>
            <w:r>
              <w:rPr>
                <w:rFonts w:ascii="Times New Roman" w:eastAsia="Times New Roman" w:hAnsi="Times New Roman"/>
                <w:color w:val="000000" w:themeColor="text1"/>
                <w:sz w:val="24"/>
                <w:szCs w:val="24"/>
                <w:lang w:eastAsia="ru-RU"/>
              </w:rPr>
              <w:t>.</w:t>
            </w:r>
          </w:p>
        </w:tc>
        <w:tc>
          <w:tcPr>
            <w:tcW w:w="275" w:type="dxa"/>
            <w:tcBorders>
              <w:top w:val="none" w:sz="4" w:space="0" w:color="000000"/>
              <w:left w:val="none" w:sz="4" w:space="0" w:color="000000"/>
              <w:bottom w:val="none" w:sz="4" w:space="0" w:color="000000"/>
              <w:right w:val="none" w:sz="4" w:space="0" w:color="000000"/>
            </w:tcBorders>
          </w:tcPr>
          <w:p w:rsidR="005141DF" w:rsidRDefault="005141DF">
            <w:pPr>
              <w:tabs>
                <w:tab w:val="left" w:pos="1034"/>
              </w:tabs>
              <w:rPr>
                <w:rFonts w:ascii="Times New Roman" w:hAnsi="Times New Roman" w:cs="Times New Roman"/>
                <w:sz w:val="28"/>
                <w:szCs w:val="28"/>
              </w:rPr>
            </w:pPr>
          </w:p>
        </w:tc>
        <w:tc>
          <w:tcPr>
            <w:tcW w:w="2977" w:type="dxa"/>
            <w:tcBorders>
              <w:left w:val="none" w:sz="4" w:space="0" w:color="000000"/>
              <w:bottom w:val="none" w:sz="4" w:space="0" w:color="000000"/>
              <w:right w:val="none" w:sz="4" w:space="0" w:color="000000"/>
            </w:tcBorders>
          </w:tcPr>
          <w:p w:rsidR="005141DF" w:rsidRDefault="00616B5F">
            <w:pPr>
              <w:tabs>
                <w:tab w:val="left" w:pos="1034"/>
              </w:tabs>
              <w:jc w:val="center"/>
              <w:rPr>
                <w:rFonts w:ascii="Times New Roman" w:hAnsi="Times New Roman" w:cs="Times New Roman"/>
                <w:sz w:val="28"/>
                <w:szCs w:val="28"/>
              </w:rPr>
            </w:pPr>
            <w:r>
              <w:rPr>
                <w:rFonts w:ascii="Times New Roman" w:eastAsia="Times New Roman" w:hAnsi="Times New Roman"/>
                <w:color w:val="000000" w:themeColor="text1"/>
                <w:sz w:val="24"/>
                <w:szCs w:val="24"/>
                <w:lang w:eastAsia="ru-RU"/>
              </w:rPr>
              <w:t>(Расшифровка подписи)</w:t>
            </w:r>
          </w:p>
        </w:tc>
      </w:tr>
    </w:tbl>
    <w:p w:rsidR="005141DF" w:rsidRDefault="005141DF">
      <w:pPr>
        <w:pStyle w:val="ae"/>
        <w:spacing w:line="276" w:lineRule="auto"/>
        <w:jc w:val="both"/>
        <w:rPr>
          <w:rFonts w:ascii="Times New Roman" w:hAnsi="Times New Roman" w:cs="Times New Roman"/>
          <w:sz w:val="28"/>
          <w:szCs w:val="28"/>
        </w:rPr>
      </w:pPr>
    </w:p>
    <w:p w:rsidR="005141DF" w:rsidRDefault="00616B5F">
      <w:pPr>
        <w:rPr>
          <w:rFonts w:ascii="Times New Roman" w:hAnsi="Times New Roman" w:cs="Times New Roman"/>
          <w:sz w:val="28"/>
          <w:szCs w:val="28"/>
        </w:rPr>
      </w:pPr>
      <w:r>
        <w:rPr>
          <w:rFonts w:ascii="Times New Roman" w:hAnsi="Times New Roman" w:cs="Times New Roman"/>
          <w:sz w:val="28"/>
          <w:szCs w:val="28"/>
        </w:rPr>
        <w:br w:type="page" w:clear="all"/>
      </w:r>
    </w:p>
    <w:p w:rsidR="005141DF" w:rsidRDefault="00616B5F">
      <w:pPr>
        <w:pStyle w:val="aff0"/>
        <w:spacing w:after="0" w:line="276" w:lineRule="auto"/>
        <w:ind w:firstLine="5102"/>
        <w:jc w:val="left"/>
        <w:outlineLvl w:val="2"/>
        <w:rPr>
          <w:b w:val="0"/>
          <w:sz w:val="28"/>
          <w:szCs w:val="28"/>
        </w:rPr>
      </w:pPr>
      <w:bookmarkStart w:id="55" w:name="_Toc132620391"/>
      <w:r>
        <w:rPr>
          <w:rStyle w:val="15"/>
          <w:b w:val="0"/>
          <w:sz w:val="28"/>
          <w:szCs w:val="28"/>
        </w:rPr>
        <w:lastRenderedPageBreak/>
        <w:t>Приложение 7</w:t>
      </w:r>
      <w:bookmarkEnd w:id="55"/>
    </w:p>
    <w:p w:rsidR="005141DF" w:rsidRDefault="00616B5F">
      <w:pPr>
        <w:pStyle w:val="aff0"/>
        <w:spacing w:after="0"/>
        <w:ind w:firstLine="5102"/>
        <w:jc w:val="left"/>
        <w:outlineLvl w:val="9"/>
        <w:rPr>
          <w:b w:val="0"/>
          <w:bCs w:val="0"/>
          <w:sz w:val="28"/>
          <w:szCs w:val="28"/>
        </w:rPr>
      </w:pPr>
      <w:r>
        <w:rPr>
          <w:b w:val="0"/>
          <w:sz w:val="28"/>
          <w:szCs w:val="28"/>
        </w:rPr>
        <w:t>к Административному регламенту</w:t>
      </w:r>
    </w:p>
    <w:p w:rsidR="005141DF" w:rsidRDefault="00616B5F">
      <w:pPr>
        <w:pStyle w:val="aff0"/>
        <w:spacing w:after="0"/>
        <w:ind w:firstLine="5102"/>
        <w:jc w:val="left"/>
        <w:outlineLvl w:val="9"/>
        <w:rPr>
          <w:b w:val="0"/>
          <w:bCs w:val="0"/>
          <w:sz w:val="28"/>
          <w:szCs w:val="28"/>
        </w:rPr>
      </w:pPr>
      <w:proofErr w:type="gramStart"/>
      <w:r>
        <w:rPr>
          <w:b w:val="0"/>
          <w:sz w:val="28"/>
          <w:szCs w:val="28"/>
        </w:rPr>
        <w:t>предоставления  Муниципальной</w:t>
      </w:r>
      <w:proofErr w:type="gramEnd"/>
    </w:p>
    <w:p w:rsidR="005141DF" w:rsidRDefault="00616B5F">
      <w:pPr>
        <w:pStyle w:val="aff0"/>
        <w:spacing w:after="0"/>
        <w:ind w:firstLine="5102"/>
        <w:jc w:val="left"/>
        <w:outlineLvl w:val="9"/>
        <w:rPr>
          <w:b w:val="0"/>
          <w:bCs w:val="0"/>
          <w:sz w:val="28"/>
          <w:szCs w:val="28"/>
        </w:rPr>
      </w:pPr>
      <w:r>
        <w:rPr>
          <w:b w:val="0"/>
          <w:sz w:val="28"/>
          <w:szCs w:val="28"/>
        </w:rPr>
        <w:t>услуги</w:t>
      </w:r>
    </w:p>
    <w:p w:rsidR="005141DF" w:rsidRDefault="005141DF">
      <w:pPr>
        <w:pStyle w:val="aff0"/>
        <w:spacing w:after="0" w:line="276" w:lineRule="auto"/>
        <w:ind w:firstLine="5387"/>
        <w:jc w:val="left"/>
        <w:outlineLvl w:val="9"/>
        <w:rPr>
          <w:b w:val="0"/>
          <w:bCs w:val="0"/>
          <w:sz w:val="28"/>
          <w:szCs w:val="28"/>
        </w:rPr>
      </w:pPr>
    </w:p>
    <w:p w:rsidR="005141DF" w:rsidRDefault="005141DF">
      <w:pPr>
        <w:pStyle w:val="ae"/>
        <w:spacing w:line="276" w:lineRule="auto"/>
        <w:jc w:val="center"/>
        <w:rPr>
          <w:rFonts w:ascii="Times New Roman" w:hAnsi="Times New Roman" w:cs="Times New Roman"/>
          <w:sz w:val="28"/>
          <w:szCs w:val="28"/>
        </w:rPr>
      </w:pPr>
    </w:p>
    <w:p w:rsidR="005141DF" w:rsidRDefault="00616B5F">
      <w:pPr>
        <w:pStyle w:val="ae"/>
        <w:spacing w:line="276" w:lineRule="auto"/>
        <w:jc w:val="center"/>
        <w:outlineLvl w:val="2"/>
        <w:rPr>
          <w:rFonts w:ascii="Times New Roman" w:hAnsi="Times New Roman" w:cs="Times New Roman"/>
          <w:sz w:val="28"/>
          <w:szCs w:val="28"/>
        </w:rPr>
      </w:pPr>
      <w:bookmarkStart w:id="56" w:name="_Toc132620392"/>
      <w:r>
        <w:rPr>
          <w:rFonts w:ascii="Times New Roman" w:hAnsi="Times New Roman" w:cs="Times New Roman"/>
          <w:sz w:val="28"/>
          <w:szCs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bookmarkEnd w:id="56"/>
    </w:p>
    <w:p w:rsidR="005141DF" w:rsidRDefault="005141DF">
      <w:pPr>
        <w:pStyle w:val="ae"/>
        <w:spacing w:line="276" w:lineRule="auto"/>
        <w:ind w:firstLine="709"/>
        <w:jc w:val="center"/>
        <w:rPr>
          <w:rFonts w:ascii="Times New Roman" w:hAnsi="Times New Roman" w:cs="Times New Roman"/>
          <w:sz w:val="28"/>
          <w:szCs w:val="28"/>
          <w:highlight w:val="yellow"/>
        </w:rPr>
      </w:pPr>
    </w:p>
    <w:tbl>
      <w:tblPr>
        <w:tblStyle w:val="aff2"/>
        <w:tblW w:w="0" w:type="auto"/>
        <w:tblInd w:w="-113" w:type="dxa"/>
        <w:tblLook w:val="04A0" w:firstRow="1" w:lastRow="0" w:firstColumn="1" w:lastColumn="0" w:noHBand="0" w:noVBand="1"/>
      </w:tblPr>
      <w:tblGrid>
        <w:gridCol w:w="817"/>
        <w:gridCol w:w="4253"/>
        <w:gridCol w:w="3969"/>
      </w:tblGrid>
      <w:tr w:rsidR="005141DF">
        <w:tc>
          <w:tcPr>
            <w:tcW w:w="9039" w:type="dxa"/>
            <w:gridSpan w:val="3"/>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Общие </w:t>
            </w:r>
            <w:proofErr w:type="gramStart"/>
            <w:r>
              <w:rPr>
                <w:rFonts w:ascii="Times New Roman" w:hAnsi="Times New Roman" w:cs="Times New Roman"/>
                <w:sz w:val="24"/>
                <w:szCs w:val="24"/>
              </w:rPr>
              <w:t>признаки,</w:t>
            </w:r>
            <w:r>
              <w:rPr>
                <w:rFonts w:ascii="Times New Roman" w:hAnsi="Times New Roman" w:cs="Times New Roman"/>
                <w:sz w:val="24"/>
                <w:szCs w:val="24"/>
              </w:rPr>
              <w:br/>
              <w:t>по</w:t>
            </w:r>
            <w:proofErr w:type="gramEnd"/>
            <w:r>
              <w:rPr>
                <w:rFonts w:ascii="Times New Roman" w:hAnsi="Times New Roman" w:cs="Times New Roman"/>
                <w:sz w:val="24"/>
                <w:szCs w:val="24"/>
              </w:rPr>
              <w:t xml:space="preserve"> которым объединяются категории заявителей</w:t>
            </w:r>
          </w:p>
          <w:p w:rsidR="005141DF" w:rsidRDefault="005141DF">
            <w:pPr>
              <w:pStyle w:val="ae"/>
              <w:spacing w:line="276" w:lineRule="auto"/>
              <w:jc w:val="center"/>
              <w:rPr>
                <w:rFonts w:ascii="Times New Roman" w:hAnsi="Times New Roman" w:cs="Times New Roman"/>
                <w:sz w:val="24"/>
                <w:szCs w:val="24"/>
              </w:rPr>
            </w:pPr>
          </w:p>
        </w:tc>
      </w:tr>
      <w:tr w:rsidR="005141DF">
        <w:tc>
          <w:tcPr>
            <w:tcW w:w="817" w:type="dxa"/>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Общие признаки</w:t>
            </w:r>
          </w:p>
        </w:tc>
        <w:tc>
          <w:tcPr>
            <w:tcW w:w="3969" w:type="dxa"/>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Категории заявителей</w:t>
            </w:r>
          </w:p>
        </w:tc>
      </w:tr>
      <w:tr w:rsidR="005141DF">
        <w:tc>
          <w:tcPr>
            <w:tcW w:w="817" w:type="dxa"/>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vAlign w:val="center"/>
          </w:tcPr>
          <w:p w:rsidR="005141DF" w:rsidRDefault="00616B5F">
            <w:pPr>
              <w:pStyle w:val="ae"/>
              <w:spacing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Физическое лицо </w:t>
            </w:r>
            <w:r>
              <w:rPr>
                <w:rFonts w:ascii="Times New Roman" w:hAnsi="Times New Roman" w:cs="Times New Roman"/>
                <w:i/>
                <w:sz w:val="24"/>
                <w:szCs w:val="24"/>
              </w:rPr>
              <w:br/>
              <w:t xml:space="preserve">(гражданин Российской Федерации, иностранный гражданин, </w:t>
            </w:r>
            <w:r>
              <w:rPr>
                <w:rFonts w:ascii="Times New Roman" w:hAnsi="Times New Roman" w:cs="Times New Roman"/>
                <w:i/>
                <w:sz w:val="24"/>
                <w:szCs w:val="24"/>
              </w:rPr>
              <w:br/>
              <w:t>лицо без гражданства)</w:t>
            </w:r>
          </w:p>
        </w:tc>
        <w:tc>
          <w:tcPr>
            <w:tcW w:w="3969" w:type="dxa"/>
            <w:vMerge w:val="restart"/>
            <w:vAlign w:val="center"/>
          </w:tcPr>
          <w:p w:rsidR="005141DF" w:rsidRDefault="00616B5F">
            <w:pPr>
              <w:pStyle w:val="ae"/>
              <w:spacing w:line="276" w:lineRule="auto"/>
              <w:jc w:val="center"/>
              <w:rPr>
                <w:rFonts w:ascii="Times New Roman" w:hAnsi="Times New Roman" w:cs="Times New Roman"/>
                <w:i/>
                <w:sz w:val="24"/>
                <w:szCs w:val="24"/>
              </w:rPr>
            </w:pPr>
            <w:r>
              <w:rPr>
                <w:rFonts w:ascii="Times New Roman" w:hAnsi="Times New Roman" w:cs="Times New Roman"/>
                <w:sz w:val="24"/>
                <w:szCs w:val="24"/>
              </w:rPr>
              <w:t>Заявители, указанные в подпункте 2.2.1 пункта 2.2 Административного регламента</w:t>
            </w:r>
          </w:p>
        </w:tc>
      </w:tr>
      <w:tr w:rsidR="005141DF">
        <w:tc>
          <w:tcPr>
            <w:tcW w:w="817" w:type="dxa"/>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vAlign w:val="center"/>
          </w:tcPr>
          <w:p w:rsidR="005141DF" w:rsidRDefault="00616B5F">
            <w:pPr>
              <w:pStyle w:val="ae"/>
              <w:spacing w:line="276" w:lineRule="auto"/>
              <w:jc w:val="center"/>
              <w:rPr>
                <w:rFonts w:ascii="Times New Roman" w:hAnsi="Times New Roman" w:cs="Times New Roman"/>
                <w:i/>
                <w:sz w:val="24"/>
                <w:szCs w:val="24"/>
              </w:rPr>
            </w:pPr>
            <w:r>
              <w:rPr>
                <w:rFonts w:ascii="Times New Roman" w:hAnsi="Times New Roman" w:cs="Times New Roman"/>
                <w:i/>
                <w:sz w:val="24"/>
                <w:szCs w:val="24"/>
              </w:rPr>
              <w:t>Индивидуальный предприниматель</w:t>
            </w:r>
          </w:p>
        </w:tc>
        <w:tc>
          <w:tcPr>
            <w:tcW w:w="3969" w:type="dxa"/>
            <w:vMerge/>
            <w:vAlign w:val="center"/>
          </w:tcPr>
          <w:p w:rsidR="005141DF" w:rsidRDefault="005141DF">
            <w:pPr>
              <w:pStyle w:val="ae"/>
              <w:spacing w:line="276" w:lineRule="auto"/>
              <w:jc w:val="center"/>
              <w:rPr>
                <w:rFonts w:ascii="Times New Roman" w:hAnsi="Times New Roman" w:cs="Times New Roman"/>
                <w:i/>
                <w:sz w:val="24"/>
                <w:szCs w:val="24"/>
              </w:rPr>
            </w:pPr>
          </w:p>
        </w:tc>
      </w:tr>
      <w:tr w:rsidR="005141DF">
        <w:tc>
          <w:tcPr>
            <w:tcW w:w="817" w:type="dxa"/>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3" w:type="dxa"/>
            <w:vAlign w:val="center"/>
          </w:tcPr>
          <w:p w:rsidR="005141DF" w:rsidRDefault="00616B5F">
            <w:pPr>
              <w:pStyle w:val="ae"/>
              <w:spacing w:line="276" w:lineRule="auto"/>
              <w:jc w:val="center"/>
              <w:rPr>
                <w:rFonts w:ascii="Times New Roman" w:hAnsi="Times New Roman" w:cs="Times New Roman"/>
                <w:i/>
                <w:sz w:val="24"/>
                <w:szCs w:val="24"/>
              </w:rPr>
            </w:pPr>
            <w:r>
              <w:rPr>
                <w:rFonts w:ascii="Times New Roman" w:hAnsi="Times New Roman" w:cs="Times New Roman"/>
                <w:i/>
                <w:sz w:val="24"/>
                <w:szCs w:val="24"/>
              </w:rPr>
              <w:t>Юридическое лицо</w:t>
            </w:r>
          </w:p>
        </w:tc>
        <w:tc>
          <w:tcPr>
            <w:tcW w:w="3969" w:type="dxa"/>
            <w:vMerge/>
            <w:vAlign w:val="center"/>
          </w:tcPr>
          <w:p w:rsidR="005141DF" w:rsidRDefault="005141DF">
            <w:pPr>
              <w:pStyle w:val="ae"/>
              <w:spacing w:line="276" w:lineRule="auto"/>
              <w:jc w:val="center"/>
              <w:rPr>
                <w:rFonts w:ascii="Times New Roman" w:hAnsi="Times New Roman" w:cs="Times New Roman"/>
                <w:i/>
                <w:sz w:val="24"/>
                <w:szCs w:val="24"/>
              </w:rPr>
            </w:pPr>
          </w:p>
        </w:tc>
      </w:tr>
      <w:tr w:rsidR="005141DF">
        <w:tc>
          <w:tcPr>
            <w:tcW w:w="817" w:type="dxa"/>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3" w:type="dxa"/>
            <w:vAlign w:val="center"/>
          </w:tcPr>
          <w:p w:rsidR="005141DF" w:rsidRDefault="00616B5F">
            <w:pPr>
              <w:pStyle w:val="ae"/>
              <w:spacing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Физическое лицо </w:t>
            </w:r>
            <w:r>
              <w:rPr>
                <w:rFonts w:ascii="Times New Roman" w:hAnsi="Times New Roman" w:cs="Times New Roman"/>
                <w:i/>
                <w:sz w:val="24"/>
                <w:szCs w:val="24"/>
              </w:rPr>
              <w:br/>
              <w:t xml:space="preserve">(гражданин Российской Федерации, иностранный гражданин, </w:t>
            </w:r>
            <w:r>
              <w:rPr>
                <w:rFonts w:ascii="Times New Roman" w:hAnsi="Times New Roman" w:cs="Times New Roman"/>
                <w:i/>
                <w:sz w:val="24"/>
                <w:szCs w:val="24"/>
              </w:rPr>
              <w:br/>
              <w:t>лицо без гражданства)</w:t>
            </w:r>
          </w:p>
        </w:tc>
        <w:tc>
          <w:tcPr>
            <w:tcW w:w="3969" w:type="dxa"/>
            <w:vMerge w:val="restart"/>
            <w:vAlign w:val="center"/>
          </w:tcPr>
          <w:p w:rsidR="005141DF" w:rsidRDefault="00616B5F">
            <w:pPr>
              <w:pStyle w:val="ae"/>
              <w:jc w:val="center"/>
              <w:rPr>
                <w:rFonts w:ascii="Times New Roman" w:hAnsi="Times New Roman" w:cs="Times New Roman"/>
                <w:i/>
                <w:sz w:val="24"/>
                <w:szCs w:val="24"/>
              </w:rPr>
            </w:pPr>
            <w:r>
              <w:rPr>
                <w:rFonts w:ascii="Times New Roman" w:hAnsi="Times New Roman" w:cs="Times New Roman"/>
                <w:sz w:val="24"/>
                <w:szCs w:val="24"/>
              </w:rPr>
              <w:t>Заявители, указанные в подпункте 2.2.2 пункта 2.2 Административного регламента</w:t>
            </w:r>
          </w:p>
        </w:tc>
      </w:tr>
      <w:tr w:rsidR="005141DF">
        <w:tc>
          <w:tcPr>
            <w:tcW w:w="817" w:type="dxa"/>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253" w:type="dxa"/>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i/>
                <w:sz w:val="24"/>
                <w:szCs w:val="24"/>
              </w:rPr>
              <w:t>Индивидуальный предприниматель</w:t>
            </w:r>
          </w:p>
        </w:tc>
        <w:tc>
          <w:tcPr>
            <w:tcW w:w="3969" w:type="dxa"/>
            <w:vMerge/>
            <w:vAlign w:val="center"/>
          </w:tcPr>
          <w:p w:rsidR="005141DF" w:rsidRDefault="005141DF">
            <w:pPr>
              <w:pStyle w:val="ae"/>
              <w:spacing w:line="276" w:lineRule="auto"/>
              <w:jc w:val="center"/>
              <w:rPr>
                <w:rFonts w:ascii="Times New Roman" w:hAnsi="Times New Roman" w:cs="Times New Roman"/>
                <w:sz w:val="24"/>
                <w:szCs w:val="24"/>
                <w:highlight w:val="yellow"/>
              </w:rPr>
            </w:pPr>
          </w:p>
        </w:tc>
      </w:tr>
      <w:tr w:rsidR="005141DF">
        <w:tc>
          <w:tcPr>
            <w:tcW w:w="817" w:type="dxa"/>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253" w:type="dxa"/>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i/>
                <w:sz w:val="24"/>
                <w:szCs w:val="24"/>
              </w:rPr>
              <w:t>Юридическое лицо</w:t>
            </w:r>
          </w:p>
        </w:tc>
        <w:tc>
          <w:tcPr>
            <w:tcW w:w="3969" w:type="dxa"/>
            <w:vMerge/>
            <w:vAlign w:val="center"/>
          </w:tcPr>
          <w:p w:rsidR="005141DF" w:rsidRDefault="005141DF">
            <w:pPr>
              <w:pStyle w:val="ae"/>
              <w:spacing w:line="276" w:lineRule="auto"/>
              <w:jc w:val="center"/>
              <w:rPr>
                <w:rFonts w:ascii="Times New Roman" w:hAnsi="Times New Roman" w:cs="Times New Roman"/>
                <w:sz w:val="24"/>
                <w:szCs w:val="24"/>
                <w:highlight w:val="yellow"/>
              </w:rPr>
            </w:pPr>
          </w:p>
        </w:tc>
      </w:tr>
      <w:tr w:rsidR="005141DF">
        <w:trPr>
          <w:trHeight w:val="105"/>
        </w:trPr>
        <w:tc>
          <w:tcPr>
            <w:tcW w:w="817" w:type="dxa"/>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253" w:type="dxa"/>
            <w:vAlign w:val="center"/>
          </w:tcPr>
          <w:p w:rsidR="005141DF" w:rsidRDefault="00616B5F">
            <w:pPr>
              <w:pStyle w:val="ae"/>
              <w:spacing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Физическое лицо </w:t>
            </w:r>
            <w:r>
              <w:rPr>
                <w:rFonts w:ascii="Times New Roman" w:hAnsi="Times New Roman" w:cs="Times New Roman"/>
                <w:i/>
                <w:sz w:val="24"/>
                <w:szCs w:val="24"/>
              </w:rPr>
              <w:br/>
              <w:t xml:space="preserve">(гражданин Российской Федерации, иностранный гражданин, </w:t>
            </w:r>
            <w:r>
              <w:rPr>
                <w:rFonts w:ascii="Times New Roman" w:hAnsi="Times New Roman" w:cs="Times New Roman"/>
                <w:i/>
                <w:sz w:val="24"/>
                <w:szCs w:val="24"/>
              </w:rPr>
              <w:br/>
              <w:t>лицо без гражданства)</w:t>
            </w:r>
          </w:p>
        </w:tc>
        <w:tc>
          <w:tcPr>
            <w:tcW w:w="3969" w:type="dxa"/>
            <w:vMerge w:val="restart"/>
            <w:vAlign w:val="center"/>
          </w:tcPr>
          <w:p w:rsidR="005141DF" w:rsidRDefault="00616B5F">
            <w:pPr>
              <w:pStyle w:val="ae"/>
              <w:jc w:val="center"/>
              <w:rPr>
                <w:rFonts w:ascii="Times New Roman" w:hAnsi="Times New Roman" w:cs="Times New Roman"/>
                <w:sz w:val="24"/>
                <w:szCs w:val="24"/>
                <w:highlight w:val="yellow"/>
              </w:rPr>
            </w:pPr>
            <w:r>
              <w:rPr>
                <w:rFonts w:ascii="Times New Roman" w:hAnsi="Times New Roman" w:cs="Times New Roman"/>
                <w:sz w:val="24"/>
                <w:szCs w:val="24"/>
              </w:rPr>
              <w:t>Заявители, указанные в подпункте 2.2.3 пункта 2.2 Административного регламента</w:t>
            </w:r>
          </w:p>
        </w:tc>
      </w:tr>
      <w:tr w:rsidR="005141DF">
        <w:trPr>
          <w:trHeight w:val="105"/>
        </w:trPr>
        <w:tc>
          <w:tcPr>
            <w:tcW w:w="817" w:type="dxa"/>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253" w:type="dxa"/>
            <w:vAlign w:val="center"/>
          </w:tcPr>
          <w:p w:rsidR="005141DF" w:rsidRDefault="00616B5F">
            <w:pPr>
              <w:pStyle w:val="ae"/>
              <w:spacing w:line="276" w:lineRule="auto"/>
              <w:jc w:val="center"/>
              <w:rPr>
                <w:rFonts w:ascii="Times New Roman" w:hAnsi="Times New Roman" w:cs="Times New Roman"/>
                <w:i/>
                <w:sz w:val="24"/>
                <w:szCs w:val="24"/>
              </w:rPr>
            </w:pPr>
            <w:r>
              <w:rPr>
                <w:rFonts w:ascii="Times New Roman" w:hAnsi="Times New Roman" w:cs="Times New Roman"/>
                <w:i/>
                <w:sz w:val="24"/>
                <w:szCs w:val="24"/>
              </w:rPr>
              <w:t>Индивидуальный предприниматель</w:t>
            </w:r>
          </w:p>
        </w:tc>
        <w:tc>
          <w:tcPr>
            <w:tcW w:w="3969" w:type="dxa"/>
            <w:vMerge/>
            <w:vAlign w:val="center"/>
          </w:tcPr>
          <w:p w:rsidR="005141DF" w:rsidRDefault="005141DF">
            <w:pPr>
              <w:pStyle w:val="ae"/>
              <w:spacing w:line="276" w:lineRule="auto"/>
              <w:jc w:val="center"/>
              <w:rPr>
                <w:rFonts w:ascii="Times New Roman" w:hAnsi="Times New Roman" w:cs="Times New Roman"/>
                <w:sz w:val="24"/>
                <w:szCs w:val="24"/>
                <w:highlight w:val="yellow"/>
              </w:rPr>
            </w:pPr>
          </w:p>
        </w:tc>
      </w:tr>
      <w:tr w:rsidR="005141DF">
        <w:trPr>
          <w:trHeight w:val="105"/>
        </w:trPr>
        <w:tc>
          <w:tcPr>
            <w:tcW w:w="817" w:type="dxa"/>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253" w:type="dxa"/>
            <w:vAlign w:val="center"/>
          </w:tcPr>
          <w:p w:rsidR="005141DF" w:rsidRDefault="00616B5F">
            <w:pPr>
              <w:pStyle w:val="ae"/>
              <w:spacing w:line="276" w:lineRule="auto"/>
              <w:jc w:val="center"/>
              <w:rPr>
                <w:rFonts w:ascii="Times New Roman" w:hAnsi="Times New Roman" w:cs="Times New Roman"/>
                <w:i/>
                <w:sz w:val="24"/>
                <w:szCs w:val="24"/>
              </w:rPr>
            </w:pPr>
            <w:r>
              <w:rPr>
                <w:rFonts w:ascii="Times New Roman" w:hAnsi="Times New Roman" w:cs="Times New Roman"/>
                <w:i/>
                <w:sz w:val="24"/>
                <w:szCs w:val="24"/>
              </w:rPr>
              <w:t>Юридическое лицо</w:t>
            </w:r>
          </w:p>
        </w:tc>
        <w:tc>
          <w:tcPr>
            <w:tcW w:w="3969" w:type="dxa"/>
            <w:vMerge/>
            <w:vAlign w:val="center"/>
          </w:tcPr>
          <w:p w:rsidR="005141DF" w:rsidRDefault="005141DF">
            <w:pPr>
              <w:pStyle w:val="ae"/>
              <w:spacing w:line="276" w:lineRule="auto"/>
              <w:jc w:val="center"/>
              <w:rPr>
                <w:rFonts w:ascii="Times New Roman" w:hAnsi="Times New Roman" w:cs="Times New Roman"/>
                <w:sz w:val="24"/>
                <w:szCs w:val="24"/>
                <w:highlight w:val="yellow"/>
              </w:rPr>
            </w:pPr>
          </w:p>
        </w:tc>
      </w:tr>
      <w:tr w:rsidR="005141DF">
        <w:trPr>
          <w:trHeight w:val="105"/>
        </w:trPr>
        <w:tc>
          <w:tcPr>
            <w:tcW w:w="9039" w:type="dxa"/>
            <w:gridSpan w:val="3"/>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Комбинации признаков заявителей, </w:t>
            </w:r>
            <w:r>
              <w:rPr>
                <w:rFonts w:ascii="Times New Roman" w:hAnsi="Times New Roman" w:cs="Times New Roman"/>
                <w:sz w:val="24"/>
                <w:szCs w:val="24"/>
              </w:rPr>
              <w:br/>
              <w:t xml:space="preserve">каждая из которых соответствует одному варианту </w:t>
            </w:r>
            <w:r>
              <w:rPr>
                <w:rFonts w:ascii="Times New Roman" w:hAnsi="Times New Roman" w:cs="Times New Roman"/>
                <w:sz w:val="24"/>
                <w:szCs w:val="24"/>
              </w:rPr>
              <w:br/>
              <w:t>предоставления муниципальной услуги</w:t>
            </w:r>
          </w:p>
        </w:tc>
      </w:tr>
      <w:tr w:rsidR="005141DF">
        <w:trPr>
          <w:trHeight w:val="105"/>
        </w:trPr>
        <w:tc>
          <w:tcPr>
            <w:tcW w:w="817" w:type="dxa"/>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vAlign w:val="center"/>
          </w:tcPr>
          <w:p w:rsidR="005141DF" w:rsidRDefault="00616B5F">
            <w:pPr>
              <w:pStyle w:val="ae"/>
              <w:spacing w:line="276" w:lineRule="auto"/>
              <w:jc w:val="center"/>
              <w:rPr>
                <w:rFonts w:ascii="Times New Roman" w:hAnsi="Times New Roman" w:cs="Times New Roman"/>
                <w:i/>
                <w:sz w:val="24"/>
                <w:szCs w:val="24"/>
              </w:rPr>
            </w:pPr>
            <w:r>
              <w:rPr>
                <w:rFonts w:ascii="Times New Roman" w:hAnsi="Times New Roman" w:cs="Times New Roman"/>
                <w:sz w:val="24"/>
                <w:szCs w:val="24"/>
              </w:rPr>
              <w:t>Комбинации признаков</w:t>
            </w:r>
          </w:p>
        </w:tc>
        <w:tc>
          <w:tcPr>
            <w:tcW w:w="3969" w:type="dxa"/>
            <w:vAlign w:val="center"/>
          </w:tcPr>
          <w:p w:rsidR="005141DF" w:rsidRDefault="00616B5F">
            <w:pPr>
              <w:pStyle w:val="ae"/>
              <w:spacing w:line="276" w:lineRule="auto"/>
              <w:jc w:val="center"/>
              <w:rPr>
                <w:rFonts w:ascii="Times New Roman" w:hAnsi="Times New Roman" w:cs="Times New Roman"/>
                <w:sz w:val="24"/>
                <w:szCs w:val="24"/>
                <w:highlight w:val="yellow"/>
              </w:rPr>
            </w:pPr>
            <w:r>
              <w:rPr>
                <w:rFonts w:ascii="Times New Roman" w:hAnsi="Times New Roman" w:cs="Times New Roman"/>
                <w:sz w:val="24"/>
                <w:szCs w:val="24"/>
              </w:rPr>
              <w:t>Вариант предоставления муниципальной услуги</w:t>
            </w:r>
          </w:p>
        </w:tc>
      </w:tr>
      <w:tr w:rsidR="005141DF">
        <w:trPr>
          <w:trHeight w:val="105"/>
        </w:trPr>
        <w:tc>
          <w:tcPr>
            <w:tcW w:w="817" w:type="dxa"/>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Заявители, указанные в подпункте 2.2.1 пункта 2.2 Административного регламента</w:t>
            </w:r>
          </w:p>
        </w:tc>
        <w:tc>
          <w:tcPr>
            <w:tcW w:w="3969" w:type="dxa"/>
            <w:vMerge w:val="restart"/>
            <w:vAlign w:val="center"/>
          </w:tcPr>
          <w:p w:rsidR="005141DF" w:rsidRDefault="00616B5F">
            <w:pPr>
              <w:pStyle w:val="ae"/>
              <w:spacing w:line="276" w:lineRule="auto"/>
              <w:jc w:val="center"/>
              <w:rPr>
                <w:rFonts w:ascii="Times New Roman" w:hAnsi="Times New Roman" w:cs="Times New Roman"/>
                <w:sz w:val="24"/>
                <w:szCs w:val="24"/>
                <w:highlight w:val="yellow"/>
              </w:rPr>
            </w:pPr>
            <w:r>
              <w:rPr>
                <w:rFonts w:ascii="Times New Roman" w:hAnsi="Times New Roman" w:cs="Times New Roman"/>
                <w:sz w:val="24"/>
                <w:szCs w:val="24"/>
              </w:rPr>
              <w:t>Вариант предоставления муниципальной услуги, указанный в подпункте 17.1.1 пункта 17.1 Административного регламента</w:t>
            </w:r>
          </w:p>
        </w:tc>
      </w:tr>
      <w:tr w:rsidR="005141DF">
        <w:trPr>
          <w:trHeight w:val="105"/>
        </w:trPr>
        <w:tc>
          <w:tcPr>
            <w:tcW w:w="817" w:type="dxa"/>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vAlign w:val="center"/>
          </w:tcPr>
          <w:p w:rsidR="005141DF" w:rsidRDefault="00616B5F">
            <w:pPr>
              <w:pStyle w:val="ae"/>
              <w:spacing w:line="276" w:lineRule="auto"/>
              <w:jc w:val="center"/>
              <w:rPr>
                <w:rFonts w:ascii="Times New Roman" w:hAnsi="Times New Roman" w:cs="Times New Roman"/>
                <w:i/>
                <w:sz w:val="24"/>
                <w:szCs w:val="24"/>
              </w:rPr>
            </w:pPr>
            <w:r>
              <w:rPr>
                <w:rFonts w:ascii="Times New Roman" w:hAnsi="Times New Roman" w:cs="Times New Roman"/>
                <w:sz w:val="24"/>
                <w:szCs w:val="24"/>
              </w:rPr>
              <w:t>Заявители, указанные в подпункте 2.2.2 пункта 2.2 Административного регламента</w:t>
            </w:r>
          </w:p>
        </w:tc>
        <w:tc>
          <w:tcPr>
            <w:tcW w:w="3969" w:type="dxa"/>
            <w:vMerge/>
            <w:vAlign w:val="center"/>
          </w:tcPr>
          <w:p w:rsidR="005141DF" w:rsidRDefault="005141DF">
            <w:pPr>
              <w:pStyle w:val="ae"/>
              <w:spacing w:line="276" w:lineRule="auto"/>
              <w:jc w:val="center"/>
              <w:rPr>
                <w:rFonts w:ascii="Times New Roman" w:hAnsi="Times New Roman" w:cs="Times New Roman"/>
                <w:sz w:val="24"/>
                <w:szCs w:val="24"/>
                <w:highlight w:val="yellow"/>
              </w:rPr>
            </w:pPr>
          </w:p>
        </w:tc>
      </w:tr>
      <w:tr w:rsidR="005141DF">
        <w:trPr>
          <w:trHeight w:val="105"/>
        </w:trPr>
        <w:tc>
          <w:tcPr>
            <w:tcW w:w="817" w:type="dxa"/>
            <w:vAlign w:val="center"/>
          </w:tcPr>
          <w:p w:rsidR="005141DF" w:rsidRDefault="00616B5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253" w:type="dxa"/>
            <w:vAlign w:val="center"/>
          </w:tcPr>
          <w:p w:rsidR="005141DF" w:rsidRDefault="00616B5F">
            <w:pPr>
              <w:pStyle w:val="ae"/>
              <w:spacing w:line="276" w:lineRule="auto"/>
              <w:jc w:val="center"/>
              <w:rPr>
                <w:rFonts w:ascii="Times New Roman" w:hAnsi="Times New Roman" w:cs="Times New Roman"/>
                <w:i/>
                <w:sz w:val="24"/>
                <w:szCs w:val="24"/>
              </w:rPr>
            </w:pPr>
            <w:r>
              <w:rPr>
                <w:rFonts w:ascii="Times New Roman" w:hAnsi="Times New Roman" w:cs="Times New Roman"/>
                <w:sz w:val="24"/>
                <w:szCs w:val="24"/>
              </w:rPr>
              <w:t>Заявители, указанные в подпункте 2.2.3 пункта 2.2 Административного регламента</w:t>
            </w:r>
          </w:p>
        </w:tc>
        <w:tc>
          <w:tcPr>
            <w:tcW w:w="3969" w:type="dxa"/>
            <w:vMerge/>
            <w:vAlign w:val="center"/>
          </w:tcPr>
          <w:p w:rsidR="005141DF" w:rsidRDefault="005141DF">
            <w:pPr>
              <w:pStyle w:val="ae"/>
              <w:spacing w:line="276" w:lineRule="auto"/>
              <w:jc w:val="center"/>
              <w:rPr>
                <w:rFonts w:ascii="Times New Roman" w:hAnsi="Times New Roman" w:cs="Times New Roman"/>
                <w:sz w:val="24"/>
                <w:szCs w:val="24"/>
                <w:highlight w:val="yellow"/>
              </w:rPr>
            </w:pPr>
          </w:p>
        </w:tc>
      </w:tr>
    </w:tbl>
    <w:p w:rsidR="005141DF" w:rsidRDefault="005141DF">
      <w:pPr>
        <w:tabs>
          <w:tab w:val="left" w:pos="3317"/>
        </w:tabs>
        <w:sectPr w:rsidR="005141DF">
          <w:headerReference w:type="default" r:id="rId11"/>
          <w:footerReference w:type="default" r:id="rId12"/>
          <w:pgSz w:w="11906" w:h="16838"/>
          <w:pgMar w:top="1134" w:right="851" w:bottom="1134" w:left="1701" w:header="709" w:footer="709" w:gutter="0"/>
          <w:cols w:space="708"/>
          <w:docGrid w:linePitch="360"/>
        </w:sectPr>
      </w:pPr>
    </w:p>
    <w:p w:rsidR="005141DF" w:rsidRDefault="00616B5F">
      <w:pPr>
        <w:pStyle w:val="aff0"/>
        <w:spacing w:after="0" w:line="276" w:lineRule="auto"/>
        <w:ind w:firstLine="10205"/>
        <w:jc w:val="left"/>
        <w:outlineLvl w:val="2"/>
        <w:rPr>
          <w:b w:val="0"/>
          <w:sz w:val="28"/>
          <w:szCs w:val="28"/>
        </w:rPr>
      </w:pPr>
      <w:bookmarkStart w:id="57" w:name="_Toc132620393"/>
      <w:r>
        <w:rPr>
          <w:rStyle w:val="15"/>
          <w:b w:val="0"/>
          <w:sz w:val="28"/>
          <w:szCs w:val="28"/>
        </w:rPr>
        <w:lastRenderedPageBreak/>
        <w:t>Приложение 8</w:t>
      </w:r>
      <w:bookmarkEnd w:id="57"/>
    </w:p>
    <w:p w:rsidR="005141DF" w:rsidRDefault="00616B5F">
      <w:pPr>
        <w:pStyle w:val="aff0"/>
        <w:spacing w:after="0"/>
        <w:ind w:firstLine="10205"/>
        <w:jc w:val="left"/>
        <w:outlineLvl w:val="9"/>
        <w:rPr>
          <w:b w:val="0"/>
          <w:bCs w:val="0"/>
          <w:sz w:val="28"/>
          <w:szCs w:val="28"/>
        </w:rPr>
      </w:pPr>
      <w:r>
        <w:rPr>
          <w:b w:val="0"/>
          <w:sz w:val="28"/>
          <w:szCs w:val="28"/>
        </w:rPr>
        <w:t>к Административному регламенту</w:t>
      </w:r>
    </w:p>
    <w:p w:rsidR="005141DF" w:rsidRDefault="00616B5F">
      <w:pPr>
        <w:pStyle w:val="aff0"/>
        <w:spacing w:after="0"/>
        <w:ind w:firstLine="10205"/>
        <w:jc w:val="left"/>
        <w:outlineLvl w:val="9"/>
        <w:rPr>
          <w:b w:val="0"/>
          <w:bCs w:val="0"/>
          <w:sz w:val="28"/>
          <w:szCs w:val="28"/>
        </w:rPr>
      </w:pPr>
      <w:proofErr w:type="gramStart"/>
      <w:r>
        <w:rPr>
          <w:b w:val="0"/>
          <w:sz w:val="28"/>
          <w:szCs w:val="28"/>
        </w:rPr>
        <w:t>предоставления  Муниципальной</w:t>
      </w:r>
      <w:proofErr w:type="gramEnd"/>
    </w:p>
    <w:p w:rsidR="005141DF" w:rsidRDefault="00616B5F">
      <w:pPr>
        <w:pStyle w:val="aff0"/>
        <w:spacing w:after="0"/>
        <w:ind w:firstLine="10205"/>
        <w:jc w:val="left"/>
        <w:outlineLvl w:val="9"/>
        <w:rPr>
          <w:b w:val="0"/>
          <w:bCs w:val="0"/>
          <w:sz w:val="28"/>
          <w:szCs w:val="28"/>
        </w:rPr>
      </w:pPr>
      <w:r>
        <w:rPr>
          <w:b w:val="0"/>
          <w:sz w:val="28"/>
          <w:szCs w:val="28"/>
        </w:rPr>
        <w:t>услуги</w:t>
      </w:r>
    </w:p>
    <w:p w:rsidR="005141DF" w:rsidRDefault="005141DF">
      <w:pPr>
        <w:pStyle w:val="aff0"/>
        <w:spacing w:after="0" w:line="276" w:lineRule="auto"/>
        <w:ind w:firstLine="10490"/>
        <w:jc w:val="left"/>
        <w:outlineLvl w:val="9"/>
        <w:rPr>
          <w:b w:val="0"/>
          <w:sz w:val="28"/>
          <w:szCs w:val="28"/>
        </w:rPr>
      </w:pPr>
    </w:p>
    <w:p w:rsidR="005141DF" w:rsidRDefault="00616B5F">
      <w:pPr>
        <w:pStyle w:val="3"/>
        <w:spacing w:before="0"/>
        <w:jc w:val="center"/>
        <w:rPr>
          <w:rFonts w:ascii="Times New Roman" w:hAnsi="Times New Roman" w:cs="Times New Roman"/>
          <w:b w:val="0"/>
          <w:color w:val="auto"/>
          <w:sz w:val="28"/>
          <w:szCs w:val="28"/>
        </w:rPr>
      </w:pPr>
      <w:bookmarkStart w:id="58" w:name="_Toc132620394"/>
      <w:r>
        <w:rPr>
          <w:rFonts w:ascii="Times New Roman" w:hAnsi="Times New Roman" w:cs="Times New Roman"/>
          <w:b w:val="0"/>
          <w:color w:val="auto"/>
          <w:sz w:val="28"/>
          <w:szCs w:val="28"/>
        </w:rPr>
        <w:t>Описание административных действий (процедур)</w:t>
      </w:r>
      <w:r>
        <w:rPr>
          <w:rFonts w:ascii="Times New Roman" w:hAnsi="Times New Roman" w:cs="Times New Roman"/>
          <w:b w:val="0"/>
          <w:color w:val="auto"/>
          <w:sz w:val="28"/>
          <w:szCs w:val="28"/>
        </w:rPr>
        <w:br/>
        <w:t>в зависимости от варианта предоставления муниципальной услуги</w:t>
      </w:r>
      <w:bookmarkEnd w:id="58"/>
    </w:p>
    <w:p w:rsidR="005141DF" w:rsidRDefault="005141DF">
      <w:pPr>
        <w:spacing w:after="0"/>
        <w:jc w:val="center"/>
        <w:rPr>
          <w:rFonts w:ascii="Times New Roman" w:hAnsi="Times New Roman" w:cs="Times New Roman"/>
          <w:sz w:val="28"/>
          <w:szCs w:val="28"/>
        </w:rPr>
      </w:pPr>
    </w:p>
    <w:p w:rsidR="005141DF" w:rsidRDefault="00616B5F">
      <w:pPr>
        <w:spacing w:after="0"/>
        <w:jc w:val="center"/>
        <w:rPr>
          <w:sz w:val="28"/>
          <w:szCs w:val="28"/>
        </w:rPr>
      </w:pPr>
      <w:r>
        <w:rPr>
          <w:rFonts w:ascii="Times New Roman" w:hAnsi="Times New Roman" w:cs="Times New Roman"/>
          <w:sz w:val="28"/>
          <w:szCs w:val="28"/>
        </w:rPr>
        <w:t xml:space="preserve">Вариант предоставления муниципальной услуги </w:t>
      </w:r>
      <w:r>
        <w:rPr>
          <w:rFonts w:ascii="Times New Roman" w:hAnsi="Times New Roman" w:cs="Times New Roman"/>
          <w:sz w:val="28"/>
          <w:szCs w:val="28"/>
        </w:rPr>
        <w:br/>
        <w:t>в соответствии с подпунктом 17.1.1 пункта 17.1 Административного регламента</w:t>
      </w:r>
    </w:p>
    <w:p w:rsidR="005141DF" w:rsidRDefault="005141DF">
      <w:pPr>
        <w:pStyle w:val="3"/>
        <w:rPr>
          <w:rFonts w:ascii="Times New Roman" w:hAnsi="Times New Roman" w:cs="Times New Roman"/>
          <w:b w:val="0"/>
          <w:color w:val="auto"/>
          <w:sz w:val="24"/>
          <w:szCs w:val="24"/>
        </w:rPr>
      </w:pPr>
    </w:p>
    <w:tbl>
      <w:tblPr>
        <w:tblStyle w:val="aff2"/>
        <w:tblW w:w="16160" w:type="dxa"/>
        <w:tblInd w:w="-601" w:type="dxa"/>
        <w:tblLook w:val="04A0" w:firstRow="1" w:lastRow="0" w:firstColumn="1" w:lastColumn="0" w:noHBand="0" w:noVBand="1"/>
      </w:tblPr>
      <w:tblGrid>
        <w:gridCol w:w="3163"/>
        <w:gridCol w:w="3245"/>
        <w:gridCol w:w="2388"/>
        <w:gridCol w:w="2354"/>
        <w:gridCol w:w="5010"/>
      </w:tblGrid>
      <w:tr w:rsidR="005141DF">
        <w:tc>
          <w:tcPr>
            <w:tcW w:w="16160" w:type="dxa"/>
            <w:gridSpan w:val="5"/>
            <w:vAlign w:val="center"/>
          </w:tcPr>
          <w:p w:rsidR="005141DF" w:rsidRDefault="00616B5F">
            <w:pPr>
              <w:tabs>
                <w:tab w:val="left" w:pos="1034"/>
              </w:tabs>
              <w:jc w:val="center"/>
              <w:rPr>
                <w:rFonts w:ascii="Times New Roman" w:hAnsi="Times New Roman" w:cs="Times New Roman"/>
                <w:sz w:val="24"/>
                <w:szCs w:val="24"/>
              </w:rPr>
            </w:pPr>
            <w:r>
              <w:rPr>
                <w:rFonts w:ascii="Times New Roman" w:hAnsi="Times New Roman" w:cs="Times New Roman"/>
                <w:sz w:val="24"/>
                <w:szCs w:val="24"/>
              </w:rPr>
              <w:t>1. Прием запроса и документов и (или) информации,</w:t>
            </w:r>
          </w:p>
          <w:p w:rsidR="005141DF" w:rsidRDefault="00616B5F">
            <w:pPr>
              <w:jc w:val="center"/>
              <w:rPr>
                <w:rFonts w:ascii="Times New Roman" w:hAnsi="Times New Roman" w:cs="Times New Roman"/>
                <w:sz w:val="24"/>
                <w:szCs w:val="24"/>
              </w:rPr>
            </w:pPr>
            <w:r>
              <w:rPr>
                <w:rFonts w:ascii="Times New Roman" w:hAnsi="Times New Roman" w:cs="Times New Roman"/>
                <w:sz w:val="24"/>
                <w:szCs w:val="24"/>
              </w:rPr>
              <w:t>необходимых для предоставления муниципальной услуги</w:t>
            </w:r>
          </w:p>
        </w:tc>
      </w:tr>
      <w:tr w:rsidR="005141DF">
        <w:tc>
          <w:tcPr>
            <w:tcW w:w="3163" w:type="dxa"/>
            <w:shd w:val="clear" w:color="auto" w:fill="auto"/>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t xml:space="preserve">Место </w:t>
            </w:r>
            <w:r>
              <w:rPr>
                <w:rFonts w:ascii="Times New Roman" w:hAnsi="Times New Roman" w:cs="Times New Roman"/>
                <w:sz w:val="24"/>
                <w:szCs w:val="24"/>
              </w:rPr>
              <w:br/>
              <w:t>выполнения административного действия (процедуры)</w:t>
            </w:r>
          </w:p>
        </w:tc>
        <w:tc>
          <w:tcPr>
            <w:tcW w:w="3245" w:type="dxa"/>
            <w:shd w:val="clear" w:color="auto" w:fill="auto"/>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t>Наименование административного действия (процедуры)</w:t>
            </w:r>
          </w:p>
        </w:tc>
        <w:tc>
          <w:tcPr>
            <w:tcW w:w="2388" w:type="dxa"/>
            <w:shd w:val="clear" w:color="auto" w:fill="auto"/>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t>Срок</w:t>
            </w:r>
            <w:r>
              <w:rPr>
                <w:rFonts w:ascii="Times New Roman" w:hAnsi="Times New Roman" w:cs="Times New Roman"/>
                <w:sz w:val="24"/>
                <w:szCs w:val="24"/>
              </w:rPr>
              <w:br/>
              <w:t>выполнения административного действия (процедуры)</w:t>
            </w:r>
          </w:p>
        </w:tc>
        <w:tc>
          <w:tcPr>
            <w:tcW w:w="2354" w:type="dxa"/>
            <w:shd w:val="clear" w:color="auto" w:fill="auto"/>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t>Критерии принятия решения</w:t>
            </w:r>
          </w:p>
        </w:tc>
        <w:tc>
          <w:tcPr>
            <w:tcW w:w="5010" w:type="dxa"/>
            <w:shd w:val="clear" w:color="auto" w:fill="auto"/>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t xml:space="preserve">Требования к порядку выполнения административных действий (процедур) </w:t>
            </w:r>
          </w:p>
        </w:tc>
      </w:tr>
      <w:tr w:rsidR="005141DF">
        <w:tc>
          <w:tcPr>
            <w:tcW w:w="3163" w:type="dxa"/>
            <w:vAlign w:val="center"/>
          </w:tcPr>
          <w:p w:rsidR="005141DF" w:rsidRDefault="00616B5F">
            <w:pPr>
              <w:jc w:val="both"/>
              <w:rPr>
                <w:rFonts w:ascii="Times New Roman" w:hAnsi="Times New Roman" w:cs="Times New Roman"/>
                <w:sz w:val="24"/>
                <w:szCs w:val="24"/>
              </w:rPr>
            </w:pPr>
            <w:r>
              <w:rPr>
                <w:rFonts w:ascii="Times New Roman" w:hAnsi="Times New Roman" w:cs="Times New Roman"/>
                <w:sz w:val="24"/>
                <w:szCs w:val="24"/>
              </w:rPr>
              <w:t>РПГУ/ ВИС/ Администрация</w:t>
            </w:r>
          </w:p>
        </w:tc>
        <w:tc>
          <w:tcPr>
            <w:tcW w:w="3245" w:type="dxa"/>
            <w:vAlign w:val="center"/>
          </w:tcPr>
          <w:p w:rsidR="005141DF" w:rsidRDefault="00616B5F">
            <w:pPr>
              <w:jc w:val="both"/>
              <w:rPr>
                <w:rFonts w:ascii="Times New Roman" w:hAnsi="Times New Roman" w:cs="Times New Roman"/>
                <w:sz w:val="24"/>
                <w:szCs w:val="24"/>
              </w:rPr>
            </w:pPr>
            <w:r>
              <w:rPr>
                <w:rFonts w:ascii="Times New Roman" w:hAnsi="Times New Roman" w:cs="Times New Roman"/>
                <w:sz w:val="24"/>
                <w:szCs w:val="24"/>
              </w:rPr>
              <w:t xml:space="preserve">Прием и предварительная проверка запроса </w:t>
            </w:r>
            <w:r>
              <w:rPr>
                <w:rFonts w:ascii="Times New Roman" w:hAnsi="Times New Roman" w:cs="Times New Roman"/>
                <w:sz w:val="24"/>
                <w:szCs w:val="24"/>
              </w:rPr>
              <w:br/>
              <w:t xml:space="preserve">и документов и (или) информации, необходимых для предоставления муниципальной услуги, </w:t>
            </w:r>
            <w:r>
              <w:rPr>
                <w:rFonts w:ascii="Times New Roman" w:hAnsi="Times New Roman" w:cs="Times New Roman"/>
                <w:sz w:val="24"/>
                <w:szCs w:val="24"/>
              </w:rPr>
              <w:br/>
              <w:t xml:space="preserve">в том числе на предмет наличия основания </w:t>
            </w:r>
            <w:r>
              <w:rPr>
                <w:rFonts w:ascii="Times New Roman" w:hAnsi="Times New Roman" w:cs="Times New Roman"/>
                <w:sz w:val="24"/>
                <w:szCs w:val="24"/>
              </w:rPr>
              <w:br/>
              <w:t xml:space="preserve">для отказа в приеме документов, необходимых </w:t>
            </w:r>
            <w:r>
              <w:rPr>
                <w:rFonts w:ascii="Times New Roman" w:hAnsi="Times New Roman" w:cs="Times New Roman"/>
                <w:sz w:val="24"/>
                <w:szCs w:val="24"/>
              </w:rPr>
              <w:br/>
              <w:t xml:space="preserve">для предоставления </w:t>
            </w:r>
            <w:r>
              <w:rPr>
                <w:rFonts w:ascii="Times New Roman" w:hAnsi="Times New Roman" w:cs="Times New Roman"/>
                <w:sz w:val="24"/>
                <w:szCs w:val="24"/>
              </w:rPr>
              <w:lastRenderedPageBreak/>
              <w:t xml:space="preserve">муниципальной услуги, регистрация запроса </w:t>
            </w:r>
            <w:r>
              <w:rPr>
                <w:rFonts w:ascii="Times New Roman" w:hAnsi="Times New Roman" w:cs="Times New Roman"/>
                <w:sz w:val="24"/>
                <w:szCs w:val="24"/>
              </w:rPr>
              <w:br/>
              <w:t xml:space="preserve">или принятие решения </w:t>
            </w:r>
            <w:r>
              <w:rPr>
                <w:rFonts w:ascii="Times New Roman" w:hAnsi="Times New Roman" w:cs="Times New Roman"/>
                <w:sz w:val="24"/>
                <w:szCs w:val="24"/>
              </w:rPr>
              <w:br/>
              <w:t xml:space="preserve">об отказе в приеме документов, необходимых </w:t>
            </w:r>
            <w:r>
              <w:rPr>
                <w:rFonts w:ascii="Times New Roman" w:hAnsi="Times New Roman" w:cs="Times New Roman"/>
                <w:sz w:val="24"/>
                <w:szCs w:val="24"/>
              </w:rPr>
              <w:br/>
              <w:t>для предоставления муниципальной услуги</w:t>
            </w:r>
          </w:p>
        </w:tc>
        <w:tc>
          <w:tcPr>
            <w:tcW w:w="2388" w:type="dxa"/>
            <w:vAlign w:val="center"/>
          </w:tcPr>
          <w:p w:rsidR="005141DF" w:rsidRDefault="00616B5F">
            <w:pPr>
              <w:jc w:val="both"/>
              <w:rPr>
                <w:rFonts w:ascii="Times New Roman" w:hAnsi="Times New Roman" w:cs="Times New Roman"/>
                <w:sz w:val="24"/>
                <w:szCs w:val="24"/>
              </w:rPr>
            </w:pPr>
            <w:r>
              <w:rPr>
                <w:rFonts w:ascii="Times New Roman" w:hAnsi="Times New Roman" w:cs="Times New Roman"/>
                <w:sz w:val="24"/>
                <w:szCs w:val="24"/>
              </w:rPr>
              <w:lastRenderedPageBreak/>
              <w:t>1 рабочий день</w:t>
            </w:r>
          </w:p>
        </w:tc>
        <w:tc>
          <w:tcPr>
            <w:tcW w:w="2354" w:type="dxa"/>
            <w:vAlign w:val="center"/>
          </w:tcPr>
          <w:p w:rsidR="005141DF" w:rsidRDefault="00616B5F">
            <w:pPr>
              <w:jc w:val="both"/>
              <w:rPr>
                <w:rFonts w:ascii="Times New Roman" w:hAnsi="Times New Roman" w:cs="Times New Roman"/>
                <w:sz w:val="24"/>
                <w:szCs w:val="24"/>
              </w:rPr>
            </w:pPr>
            <w:r>
              <w:rPr>
                <w:rFonts w:ascii="Times New Roman" w:hAnsi="Times New Roman" w:cs="Times New Roman"/>
                <w:sz w:val="24"/>
                <w:szCs w:val="24"/>
              </w:rPr>
              <w:t xml:space="preserve">Соответствие представленных заявителем запроса и документов </w:t>
            </w:r>
            <w:r>
              <w:rPr>
                <w:rFonts w:ascii="Times New Roman" w:hAnsi="Times New Roman" w:cs="Times New Roman"/>
                <w:sz w:val="24"/>
                <w:szCs w:val="24"/>
              </w:rPr>
              <w:br/>
              <w:t xml:space="preserve">и (или) информации, необходимых </w:t>
            </w:r>
            <w:r>
              <w:rPr>
                <w:rFonts w:ascii="Times New Roman" w:hAnsi="Times New Roman" w:cs="Times New Roman"/>
                <w:sz w:val="24"/>
                <w:szCs w:val="24"/>
              </w:rPr>
              <w:br/>
              <w:t xml:space="preserve">для предоставления муниципальной услуги, требованиям законодательства Российской </w:t>
            </w:r>
            <w:r>
              <w:rPr>
                <w:rFonts w:ascii="Times New Roman" w:hAnsi="Times New Roman" w:cs="Times New Roman"/>
                <w:sz w:val="24"/>
                <w:szCs w:val="24"/>
              </w:rPr>
              <w:lastRenderedPageBreak/>
              <w:t>Федерации, в том числе Административного регламента</w:t>
            </w:r>
          </w:p>
        </w:tc>
        <w:tc>
          <w:tcPr>
            <w:tcW w:w="5010" w:type="dxa"/>
            <w:vAlign w:val="center"/>
          </w:tcPr>
          <w:p w:rsidR="005141DF" w:rsidRDefault="00616B5F">
            <w:pPr>
              <w:ind w:firstLine="537"/>
              <w:jc w:val="both"/>
              <w:rPr>
                <w:rFonts w:ascii="Times New Roman" w:hAnsi="Times New Roman" w:cs="Times New Roman"/>
                <w:sz w:val="24"/>
                <w:szCs w:val="24"/>
              </w:rPr>
            </w:pPr>
            <w:r>
              <w:rPr>
                <w:rFonts w:ascii="Times New Roman" w:hAnsi="Times New Roman" w:cs="Times New Roman"/>
                <w:sz w:val="24"/>
                <w:szCs w:val="24"/>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5141DF" w:rsidRDefault="00616B5F">
            <w:pPr>
              <w:ind w:firstLine="567"/>
              <w:jc w:val="both"/>
              <w:rPr>
                <w:rFonts w:ascii="Times New Roman" w:hAnsi="Times New Roman" w:cs="Times New Roman"/>
                <w:sz w:val="24"/>
                <w:szCs w:val="24"/>
              </w:rPr>
            </w:pPr>
            <w:r>
              <w:rPr>
                <w:rFonts w:ascii="Times New Roman" w:hAnsi="Times New Roman" w:cs="Times New Roman"/>
                <w:sz w:val="24"/>
                <w:szCs w:val="24"/>
              </w:rPr>
              <w:t xml:space="preserve">Запрос оформляется в соответствии </w:t>
            </w:r>
            <w:r>
              <w:rPr>
                <w:rFonts w:ascii="Times New Roman" w:hAnsi="Times New Roman" w:cs="Times New Roman"/>
                <w:sz w:val="24"/>
                <w:szCs w:val="24"/>
              </w:rPr>
              <w:br/>
              <w:t>с Приложением 4 к Административному регламенту.</w:t>
            </w:r>
          </w:p>
          <w:p w:rsidR="005141DF" w:rsidRDefault="00616B5F">
            <w:pPr>
              <w:ind w:firstLine="567"/>
              <w:jc w:val="both"/>
              <w:rPr>
                <w:rFonts w:ascii="Times New Roman" w:hAnsi="Times New Roman" w:cs="Times New Roman"/>
                <w:sz w:val="24"/>
                <w:szCs w:val="24"/>
              </w:rPr>
            </w:pPr>
            <w:r>
              <w:rPr>
                <w:rFonts w:ascii="Times New Roman" w:hAnsi="Times New Roman" w:cs="Times New Roman"/>
                <w:sz w:val="24"/>
                <w:szCs w:val="24"/>
              </w:rPr>
              <w:t>К запросу прилагаются документы, указанные в пункте 8.1 Административного регламента.</w:t>
            </w:r>
          </w:p>
          <w:p w:rsidR="005141DF" w:rsidRDefault="00616B5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Заявителем по собственной инициативе могут быть представлены документы, указанные в пункте 8.2 Административного регламента.</w:t>
            </w:r>
          </w:p>
          <w:p w:rsidR="005141DF" w:rsidRDefault="00616B5F">
            <w:pPr>
              <w:ind w:firstLine="567"/>
              <w:jc w:val="both"/>
              <w:rPr>
                <w:rFonts w:ascii="Times New Roman" w:hAnsi="Times New Roman" w:cs="Times New Roman"/>
                <w:sz w:val="24"/>
                <w:szCs w:val="24"/>
              </w:rPr>
            </w:pPr>
            <w:r>
              <w:rPr>
                <w:rFonts w:ascii="Times New Roman" w:hAnsi="Times New Roman" w:cs="Times New Roman"/>
                <w:sz w:val="24"/>
                <w:szCs w:val="24"/>
              </w:rPr>
              <w:t xml:space="preserve">Запрос может быть подан заявителем </w:t>
            </w:r>
            <w:r>
              <w:rPr>
                <w:rFonts w:ascii="Times New Roman" w:eastAsia="Times New Roman" w:hAnsi="Times New Roman" w:cs="Times New Roman"/>
                <w:sz w:val="24"/>
                <w:szCs w:val="24"/>
              </w:rPr>
              <w:t xml:space="preserve">(представитель заявителя) </w:t>
            </w:r>
            <w:r>
              <w:rPr>
                <w:rFonts w:ascii="Times New Roman" w:hAnsi="Times New Roman" w:cs="Times New Roman"/>
                <w:sz w:val="24"/>
                <w:szCs w:val="24"/>
              </w:rPr>
              <w:t>следующими способами:</w:t>
            </w:r>
          </w:p>
          <w:p w:rsidR="005141DF" w:rsidRDefault="00616B5F">
            <w:pPr>
              <w:ind w:firstLine="567"/>
              <w:jc w:val="both"/>
              <w:rPr>
                <w:rFonts w:ascii="Times New Roman" w:hAnsi="Times New Roman" w:cs="Times New Roman"/>
                <w:sz w:val="24"/>
                <w:szCs w:val="24"/>
              </w:rPr>
            </w:pPr>
            <w:r>
              <w:rPr>
                <w:rFonts w:ascii="Times New Roman" w:hAnsi="Times New Roman" w:cs="Times New Roman"/>
                <w:sz w:val="24"/>
                <w:szCs w:val="24"/>
              </w:rPr>
              <w:t>- посредством РПГУ;</w:t>
            </w:r>
          </w:p>
          <w:p w:rsidR="005141DF" w:rsidRDefault="00616B5F">
            <w:pPr>
              <w:ind w:firstLine="567"/>
              <w:jc w:val="both"/>
              <w:rPr>
                <w:rFonts w:ascii="Times New Roman" w:hAnsi="Times New Roman" w:cs="Times New Roman"/>
                <w:sz w:val="24"/>
                <w:szCs w:val="24"/>
              </w:rPr>
            </w:pPr>
            <w:r>
              <w:rPr>
                <w:rFonts w:ascii="Times New Roman" w:hAnsi="Times New Roman" w:cs="Times New Roman"/>
                <w:sz w:val="24"/>
                <w:szCs w:val="24"/>
              </w:rPr>
              <w:t xml:space="preserve">- в Администрацию лично, </w:t>
            </w:r>
            <w:r>
              <w:rPr>
                <w:rFonts w:ascii="Times New Roman" w:hAnsi="Times New Roman" w:cs="Times New Roman"/>
                <w:sz w:val="24"/>
                <w:szCs w:val="24"/>
              </w:rPr>
              <w:br/>
              <w:t>по электронной почте, почтовым отправлением.</w:t>
            </w:r>
          </w:p>
          <w:p w:rsidR="005141DF" w:rsidRDefault="00616B5F">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подаче запроса посредством РПГУ заявитель авторизуется на РПГУ посредством подтвержденной учетной записи </w:t>
            </w:r>
            <w:r>
              <w:rPr>
                <w:rFonts w:ascii="Times New Roman" w:hAnsi="Times New Roman" w:cs="Times New Roman"/>
                <w:sz w:val="24"/>
                <w:szCs w:val="24"/>
              </w:rPr>
              <w:br/>
              <w:t>в ЕСИА.</w:t>
            </w:r>
          </w:p>
          <w:p w:rsidR="005141DF" w:rsidRDefault="00616B5F">
            <w:pPr>
              <w:ind w:firstLine="567"/>
              <w:jc w:val="both"/>
              <w:rPr>
                <w:rFonts w:ascii="Times New Roman" w:hAnsi="Times New Roman" w:cs="Times New Roman"/>
                <w:sz w:val="24"/>
                <w:szCs w:val="24"/>
              </w:rPr>
            </w:pPr>
            <w:r>
              <w:rPr>
                <w:rFonts w:ascii="Times New Roman" w:hAnsi="Times New Roman" w:cs="Times New Roman"/>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5141DF" w:rsidRDefault="00616B5F">
            <w:pPr>
              <w:ind w:firstLine="567"/>
              <w:jc w:val="both"/>
              <w:rPr>
                <w:rFonts w:ascii="Times New Roman" w:hAnsi="Times New Roman" w:cs="Times New Roman"/>
                <w:sz w:val="24"/>
                <w:szCs w:val="24"/>
                <w:highlight w:val="yellow"/>
              </w:rPr>
            </w:pPr>
            <w:r>
              <w:rPr>
                <w:rFonts w:ascii="Times New Roman" w:eastAsia="Times New Roman" w:hAnsi="Times New Roman" w:cs="Times New Roman"/>
                <w:sz w:val="24"/>
                <w:szCs w:val="24"/>
              </w:rPr>
              <w:t xml:space="preserve">При подаче запроса в Администрацию лично, по электронной почте, почтовым отправлением </w:t>
            </w:r>
            <w:r>
              <w:rPr>
                <w:rFonts w:ascii="Times New Roman" w:hAnsi="Times New Roman" w:cs="Times New Roman"/>
                <w:sz w:val="24"/>
                <w:szCs w:val="24"/>
              </w:rPr>
              <w:t>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5141DF" w:rsidRDefault="00616B5F">
            <w:pPr>
              <w:ind w:firstLine="567"/>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муниципальный служащий, работник Администрации, проверяют запрос на предмет наличия оснований для отказа в приеме документов, </w:t>
            </w:r>
            <w:r>
              <w:rPr>
                <w:rFonts w:ascii="Times New Roman" w:hAnsi="Times New Roman" w:cs="Times New Roman"/>
                <w:sz w:val="24"/>
                <w:szCs w:val="24"/>
              </w:rPr>
              <w:lastRenderedPageBreak/>
              <w:t>необходимых для предоставления муниципальной услуги, предусмотренных подразделом 9 Административного регламента.</w:t>
            </w:r>
          </w:p>
          <w:p w:rsidR="005141DF" w:rsidRDefault="00616B5F">
            <w:pPr>
              <w:ind w:firstLine="567"/>
              <w:jc w:val="both"/>
              <w:rPr>
                <w:rFonts w:ascii="Times New Roman" w:hAnsi="Times New Roman" w:cs="Times New Roman"/>
                <w:sz w:val="24"/>
                <w:szCs w:val="24"/>
              </w:rPr>
            </w:pPr>
            <w:r>
              <w:rPr>
                <w:rFonts w:ascii="Times New Roman" w:hAnsi="Times New Roman" w:cs="Times New Roman"/>
                <w:sz w:val="24"/>
                <w:szCs w:val="24"/>
              </w:rPr>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муниципальной услуги, по форме согласно Приложению 6 к Административному регламенту.</w:t>
            </w:r>
          </w:p>
          <w:p w:rsidR="005141DF" w:rsidRDefault="00616B5F">
            <w:pPr>
              <w:ind w:firstLine="567"/>
              <w:jc w:val="both"/>
              <w:rPr>
                <w:rFonts w:ascii="Times New Roman" w:hAnsi="Times New Roman" w:cs="Times New Roman"/>
                <w:sz w:val="24"/>
                <w:szCs w:val="24"/>
              </w:rPr>
            </w:pPr>
            <w:r>
              <w:rPr>
                <w:rFonts w:ascii="Times New Roman" w:hAnsi="Times New Roman" w:cs="Times New Roman"/>
                <w:sz w:val="24"/>
                <w:szCs w:val="24"/>
              </w:rPr>
              <w:t xml:space="preserve">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w:t>
            </w:r>
            <w:r>
              <w:rPr>
                <w:rFonts w:ascii="Times New Roman" w:hAnsi="Times New Roman" w:cs="Times New Roman"/>
                <w:iCs/>
                <w:sz w:val="24"/>
                <w:szCs w:val="24"/>
              </w:rPr>
              <w:t xml:space="preserve">в Личный кабинет на РПГУ, по электронной почте или почтовым отправлением, </w:t>
            </w:r>
            <w:proofErr w:type="gramStart"/>
            <w:r>
              <w:rPr>
                <w:rFonts w:ascii="Times New Roman" w:hAnsi="Times New Roman" w:cs="Times New Roman"/>
                <w:iCs/>
                <w:sz w:val="24"/>
                <w:szCs w:val="24"/>
              </w:rPr>
              <w:t xml:space="preserve">выдается </w:t>
            </w:r>
            <w:r>
              <w:rPr>
                <w:rFonts w:ascii="Times New Roman" w:hAnsi="Times New Roman" w:cs="Times New Roman"/>
                <w:sz w:val="24"/>
                <w:szCs w:val="24"/>
              </w:rPr>
              <w:t xml:space="preserve"> </w:t>
            </w:r>
            <w:r>
              <w:rPr>
                <w:rFonts w:ascii="Times New Roman" w:hAnsi="Times New Roman" w:cs="Times New Roman"/>
                <w:sz w:val="24"/>
                <w:szCs w:val="24"/>
              </w:rPr>
              <w:br/>
              <w:t>заявителю</w:t>
            </w:r>
            <w:proofErr w:type="gramEnd"/>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(представителю заявителя </w:t>
            </w:r>
            <w:r>
              <w:rPr>
                <w:rFonts w:ascii="Times New Roman" w:hAnsi="Times New Roman" w:cs="Times New Roman"/>
                <w:iCs/>
                <w:sz w:val="24"/>
                <w:szCs w:val="24"/>
              </w:rPr>
              <w:t xml:space="preserve">лично </w:t>
            </w:r>
            <w:r>
              <w:rPr>
                <w:rFonts w:ascii="Times New Roman" w:hAnsi="Times New Roman" w:cs="Times New Roman"/>
                <w:iCs/>
                <w:sz w:val="24"/>
                <w:szCs w:val="24"/>
              </w:rPr>
              <w:br/>
              <w:t>в Администрации</w:t>
            </w:r>
            <w:r>
              <w:rPr>
                <w:rFonts w:ascii="Times New Roman" w:hAnsi="Times New Roman" w:cs="Times New Roman"/>
                <w:i/>
                <w:sz w:val="24"/>
                <w:szCs w:val="24"/>
              </w:rPr>
              <w:t xml:space="preserve"> </w:t>
            </w:r>
            <w:r>
              <w:rPr>
                <w:rFonts w:ascii="Times New Roman" w:hAnsi="Times New Roman" w:cs="Times New Roman"/>
                <w:sz w:val="24"/>
                <w:szCs w:val="24"/>
              </w:rPr>
              <w:t xml:space="preserve">в срок не позднее 30 минут </w:t>
            </w:r>
            <w:r>
              <w:rPr>
                <w:rFonts w:ascii="Times New Roman" w:hAnsi="Times New Roman" w:cs="Times New Roman"/>
                <w:sz w:val="24"/>
                <w:szCs w:val="24"/>
              </w:rPr>
              <w:br/>
              <w:t>с момента получения от него документов.</w:t>
            </w:r>
          </w:p>
          <w:p w:rsidR="005141DF" w:rsidRDefault="00616B5F">
            <w:pPr>
              <w:ind w:firstLine="567"/>
              <w:jc w:val="both"/>
              <w:rPr>
                <w:rFonts w:ascii="Times New Roman" w:hAnsi="Times New Roman" w:cs="Times New Roman"/>
                <w:sz w:val="24"/>
                <w:szCs w:val="24"/>
                <w:highlight w:val="yellow"/>
              </w:rPr>
            </w:pPr>
            <w:r>
              <w:rPr>
                <w:rFonts w:ascii="Times New Roman" w:hAnsi="Times New Roman" w:cs="Times New Roman"/>
                <w:sz w:val="24"/>
                <w:szCs w:val="24"/>
              </w:rPr>
              <w:t>В случае если такие основания отсутствуют, должностное лицо, муниципальный служащий, работник Администрации, регистрируют запрос.</w:t>
            </w:r>
          </w:p>
          <w:p w:rsidR="005141DF" w:rsidRDefault="00616B5F">
            <w:pPr>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административного действия (процедуры) является регистрация запроса или направление (выдача) заявителю </w:t>
            </w:r>
            <w:r>
              <w:rPr>
                <w:rFonts w:ascii="Times New Roman" w:eastAsia="Times New Roman" w:hAnsi="Times New Roman" w:cs="Times New Roman"/>
                <w:sz w:val="24"/>
                <w:szCs w:val="24"/>
              </w:rPr>
              <w:t>(представителю заявителя)</w:t>
            </w:r>
            <w:r>
              <w:rPr>
                <w:rFonts w:ascii="Times New Roman" w:hAnsi="Times New Roman" w:cs="Times New Roman"/>
                <w:sz w:val="24"/>
                <w:szCs w:val="24"/>
              </w:rPr>
              <w:t xml:space="preserve"> решения об отказе в приеме документов, необходимых </w:t>
            </w:r>
            <w:r>
              <w:rPr>
                <w:rFonts w:ascii="Times New Roman" w:hAnsi="Times New Roman" w:cs="Times New Roman"/>
                <w:sz w:val="24"/>
                <w:szCs w:val="24"/>
              </w:rPr>
              <w:br/>
              <w:t>для предоставления муниципальной услуги.</w:t>
            </w:r>
          </w:p>
          <w:p w:rsidR="005141DF" w:rsidRDefault="00616B5F">
            <w:pPr>
              <w:ind w:firstLine="567"/>
              <w:jc w:val="both"/>
              <w:rPr>
                <w:rFonts w:ascii="Times New Roman" w:hAnsi="Times New Roman" w:cs="Times New Roman"/>
                <w:sz w:val="24"/>
                <w:szCs w:val="24"/>
                <w:highlight w:val="yellow"/>
              </w:rPr>
            </w:pPr>
            <w:r>
              <w:rPr>
                <w:rFonts w:ascii="Times New Roman" w:hAnsi="Times New Roman" w:cs="Times New Roman"/>
                <w:sz w:val="24"/>
                <w:szCs w:val="24"/>
              </w:rPr>
              <w:lastRenderedPageBreak/>
              <w:t>Результат административного действия фиксируется на РПГУ, ВИС</w:t>
            </w:r>
          </w:p>
        </w:tc>
      </w:tr>
      <w:tr w:rsidR="005141DF">
        <w:tc>
          <w:tcPr>
            <w:tcW w:w="16160" w:type="dxa"/>
            <w:gridSpan w:val="5"/>
          </w:tcPr>
          <w:p w:rsidR="005141DF" w:rsidRDefault="00616B5F">
            <w:pPr>
              <w:jc w:val="center"/>
              <w:rPr>
                <w:rFonts w:ascii="Times New Roman" w:hAnsi="Times New Roman" w:cs="Times New Roman"/>
                <w:sz w:val="24"/>
                <w:szCs w:val="24"/>
              </w:rPr>
            </w:pPr>
            <w:r>
              <w:rPr>
                <w:rFonts w:ascii="Times New Roman" w:hAnsi="Times New Roman" w:cs="Times New Roman"/>
                <w:sz w:val="24"/>
                <w:szCs w:val="24"/>
                <w:highlight w:val="yellow"/>
              </w:rPr>
              <w:lastRenderedPageBreak/>
              <w:br/>
            </w:r>
            <w:r>
              <w:rPr>
                <w:rFonts w:ascii="Times New Roman" w:hAnsi="Times New Roman" w:cs="Times New Roman"/>
                <w:sz w:val="24"/>
                <w:szCs w:val="24"/>
              </w:rPr>
              <w:t xml:space="preserve">2. Межведомственное </w:t>
            </w:r>
            <w:r>
              <w:rPr>
                <w:rFonts w:ascii="Times New Roman" w:hAnsi="Times New Roman" w:cs="Times New Roman"/>
                <w:sz w:val="24"/>
                <w:szCs w:val="24"/>
              </w:rPr>
              <w:br/>
              <w:t>информационное взаимодействие</w:t>
            </w:r>
          </w:p>
          <w:p w:rsidR="005141DF" w:rsidRDefault="005141DF">
            <w:pPr>
              <w:jc w:val="center"/>
              <w:rPr>
                <w:rFonts w:ascii="Times New Roman" w:hAnsi="Times New Roman" w:cs="Times New Roman"/>
                <w:sz w:val="28"/>
                <w:szCs w:val="28"/>
                <w:highlight w:val="yellow"/>
              </w:rPr>
            </w:pPr>
          </w:p>
        </w:tc>
      </w:tr>
      <w:tr w:rsidR="005141DF">
        <w:tc>
          <w:tcPr>
            <w:tcW w:w="3163" w:type="dxa"/>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t xml:space="preserve">Место </w:t>
            </w:r>
            <w:r>
              <w:rPr>
                <w:rFonts w:ascii="Times New Roman" w:hAnsi="Times New Roman" w:cs="Times New Roman"/>
                <w:sz w:val="24"/>
                <w:szCs w:val="24"/>
              </w:rPr>
              <w:br/>
              <w:t>выполнения административного действия (процедуры)</w:t>
            </w:r>
          </w:p>
        </w:tc>
        <w:tc>
          <w:tcPr>
            <w:tcW w:w="3245" w:type="dxa"/>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t>Наименование административного действия (процедуры)</w:t>
            </w:r>
          </w:p>
        </w:tc>
        <w:tc>
          <w:tcPr>
            <w:tcW w:w="2388" w:type="dxa"/>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t>Срок</w:t>
            </w:r>
            <w:r>
              <w:rPr>
                <w:rFonts w:ascii="Times New Roman" w:hAnsi="Times New Roman" w:cs="Times New Roman"/>
                <w:sz w:val="24"/>
                <w:szCs w:val="24"/>
              </w:rPr>
              <w:br/>
              <w:t>выполнения административного действия (процедуры)</w:t>
            </w:r>
          </w:p>
        </w:tc>
        <w:tc>
          <w:tcPr>
            <w:tcW w:w="2354" w:type="dxa"/>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t>Критерии принятия решения</w:t>
            </w:r>
          </w:p>
        </w:tc>
        <w:tc>
          <w:tcPr>
            <w:tcW w:w="5010" w:type="dxa"/>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t>Требования к порядку выполнения административных действий (процедур)</w:t>
            </w:r>
          </w:p>
        </w:tc>
      </w:tr>
      <w:tr w:rsidR="005141DF">
        <w:tc>
          <w:tcPr>
            <w:tcW w:w="3163" w:type="dxa"/>
            <w:vMerge w:val="restart"/>
          </w:tcPr>
          <w:p w:rsidR="005141DF" w:rsidRDefault="00616B5F">
            <w:pPr>
              <w:jc w:val="both"/>
              <w:rPr>
                <w:rFonts w:ascii="Times New Roman" w:hAnsi="Times New Roman" w:cs="Times New Roman"/>
                <w:sz w:val="24"/>
                <w:szCs w:val="24"/>
                <w:highlight w:val="yellow"/>
              </w:rPr>
            </w:pPr>
            <w:r>
              <w:rPr>
                <w:rFonts w:ascii="Times New Roman" w:hAnsi="Times New Roman" w:cs="Times New Roman"/>
                <w:sz w:val="24"/>
                <w:szCs w:val="24"/>
              </w:rPr>
              <w:t>Администрация/ВИС</w:t>
            </w:r>
          </w:p>
          <w:p w:rsidR="005141DF" w:rsidRDefault="005141DF">
            <w:pPr>
              <w:jc w:val="center"/>
              <w:rPr>
                <w:rFonts w:ascii="Times New Roman" w:hAnsi="Times New Roman" w:cs="Times New Roman"/>
                <w:sz w:val="24"/>
                <w:szCs w:val="24"/>
                <w:highlight w:val="yellow"/>
              </w:rPr>
            </w:pPr>
          </w:p>
        </w:tc>
        <w:tc>
          <w:tcPr>
            <w:tcW w:w="3245" w:type="dxa"/>
          </w:tcPr>
          <w:p w:rsidR="005141DF" w:rsidRDefault="00616B5F">
            <w:pPr>
              <w:pStyle w:val="ConsPlus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состава документов и (или) сведений, подлежащих запросу </w:t>
            </w:r>
            <w:r>
              <w:rPr>
                <w:rFonts w:ascii="Times New Roman" w:eastAsia="Times New Roman" w:hAnsi="Times New Roman" w:cs="Times New Roman"/>
                <w:sz w:val="24"/>
                <w:szCs w:val="24"/>
              </w:rPr>
              <w:br/>
              <w:t>у органов и организаций, направление межведомственного информационного запроса</w:t>
            </w:r>
          </w:p>
          <w:p w:rsidR="005141DF" w:rsidRDefault="005141DF">
            <w:pPr>
              <w:jc w:val="both"/>
              <w:rPr>
                <w:rFonts w:ascii="Times New Roman" w:hAnsi="Times New Roman" w:cs="Times New Roman"/>
                <w:sz w:val="24"/>
                <w:szCs w:val="24"/>
                <w:highlight w:val="yellow"/>
              </w:rPr>
            </w:pPr>
          </w:p>
        </w:tc>
        <w:tc>
          <w:tcPr>
            <w:tcW w:w="2388" w:type="dxa"/>
          </w:tcPr>
          <w:p w:rsidR="005141DF" w:rsidRDefault="00616B5F">
            <w:pPr>
              <w:jc w:val="both"/>
              <w:rPr>
                <w:rFonts w:ascii="Times New Roman" w:hAnsi="Times New Roman" w:cs="Times New Roman"/>
                <w:sz w:val="24"/>
                <w:szCs w:val="24"/>
                <w:highlight w:val="yellow"/>
              </w:rPr>
            </w:pPr>
            <w:r>
              <w:rPr>
                <w:rFonts w:ascii="Times New Roman" w:hAnsi="Times New Roman" w:cs="Times New Roman"/>
                <w:sz w:val="24"/>
                <w:szCs w:val="24"/>
              </w:rPr>
              <w:t>Тот же рабочий день</w:t>
            </w:r>
          </w:p>
        </w:tc>
        <w:tc>
          <w:tcPr>
            <w:tcW w:w="2354" w:type="dxa"/>
            <w:vMerge w:val="restart"/>
          </w:tcPr>
          <w:p w:rsidR="005141DF" w:rsidRDefault="00616B5F">
            <w:pPr>
              <w:pStyle w:val="ConsPlus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в перечне документов, необходимых </w:t>
            </w:r>
            <w:r>
              <w:rPr>
                <w:rFonts w:ascii="Times New Roman" w:eastAsia="Times New Roman" w:hAnsi="Times New Roman" w:cs="Times New Roman"/>
                <w:sz w:val="24"/>
                <w:szCs w:val="24"/>
              </w:rPr>
              <w:br/>
              <w:t xml:space="preserve">для предоставления муниципальной услуги, документов, находящихся </w:t>
            </w:r>
            <w:r>
              <w:rPr>
                <w:rFonts w:ascii="Times New Roman" w:eastAsia="Times New Roman" w:hAnsi="Times New Roman" w:cs="Times New Roman"/>
                <w:sz w:val="24"/>
                <w:szCs w:val="24"/>
              </w:rPr>
              <w:br/>
              <w:t xml:space="preserve">в распоряжении </w:t>
            </w:r>
            <w:r>
              <w:rPr>
                <w:rFonts w:ascii="Times New Roman" w:eastAsia="Times New Roman" w:hAnsi="Times New Roman" w:cs="Times New Roman"/>
                <w:sz w:val="24"/>
                <w:szCs w:val="24"/>
              </w:rPr>
              <w:br/>
              <w:t xml:space="preserve">у органов </w:t>
            </w:r>
            <w:r>
              <w:rPr>
                <w:rFonts w:ascii="Times New Roman" w:eastAsia="Times New Roman" w:hAnsi="Times New Roman" w:cs="Times New Roman"/>
                <w:sz w:val="24"/>
                <w:szCs w:val="24"/>
              </w:rPr>
              <w:br/>
              <w:t>и организаций</w:t>
            </w:r>
          </w:p>
          <w:p w:rsidR="005141DF" w:rsidRDefault="005141DF">
            <w:pPr>
              <w:jc w:val="both"/>
              <w:rPr>
                <w:rFonts w:ascii="Times New Roman" w:hAnsi="Times New Roman" w:cs="Times New Roman"/>
                <w:sz w:val="24"/>
                <w:szCs w:val="24"/>
                <w:highlight w:val="yellow"/>
              </w:rPr>
            </w:pPr>
          </w:p>
        </w:tc>
        <w:tc>
          <w:tcPr>
            <w:tcW w:w="5010" w:type="dxa"/>
            <w:vMerge w:val="restart"/>
          </w:tcPr>
          <w:p w:rsidR="005141DF" w:rsidRDefault="00616B5F">
            <w:pPr>
              <w:ind w:firstLine="567"/>
              <w:jc w:val="both"/>
              <w:rPr>
                <w:rFonts w:ascii="Times New Roman" w:hAnsi="Times New Roman" w:cs="Times New Roman"/>
                <w:sz w:val="24"/>
                <w:szCs w:val="24"/>
                <w:highlight w:val="yellow"/>
              </w:rPr>
            </w:pPr>
            <w:r>
              <w:rPr>
                <w:rFonts w:ascii="Times New Roman" w:hAnsi="Times New Roman" w:cs="Times New Roman"/>
                <w:sz w:val="24"/>
                <w:szCs w:val="24"/>
              </w:rPr>
              <w:t xml:space="preserve">Основанием для начала административного действия (процедуры), </w:t>
            </w:r>
            <w:r>
              <w:rPr>
                <w:rFonts w:ascii="Times New Roman" w:hAnsi="Times New Roman" w:cs="Times New Roman"/>
                <w:sz w:val="24"/>
                <w:szCs w:val="24"/>
              </w:rPr>
              <w:br/>
              <w:t xml:space="preserve">а также для направления межведомственного информационного запроса является наличие </w:t>
            </w:r>
            <w:r>
              <w:rPr>
                <w:rFonts w:ascii="Times New Roman" w:hAnsi="Times New Roman" w:cs="Times New Roman"/>
                <w:sz w:val="24"/>
                <w:szCs w:val="24"/>
              </w:rPr>
              <w:br/>
              <w:t xml:space="preserve">в перечне документов, необходимых </w:t>
            </w:r>
            <w:r>
              <w:rPr>
                <w:rFonts w:ascii="Times New Roman" w:hAnsi="Times New Roman" w:cs="Times New Roman"/>
                <w:sz w:val="24"/>
                <w:szCs w:val="24"/>
              </w:rPr>
              <w:br/>
              <w:t xml:space="preserve">для предоставления муниципальной услуги, документов и (или) сведений, находящихся </w:t>
            </w:r>
            <w:r>
              <w:rPr>
                <w:rFonts w:ascii="Times New Roman" w:hAnsi="Times New Roman" w:cs="Times New Roman"/>
                <w:sz w:val="24"/>
                <w:szCs w:val="24"/>
              </w:rPr>
              <w:br/>
              <w:t>в распоряжении у органов, организаций.</w:t>
            </w:r>
          </w:p>
          <w:p w:rsidR="005141DF" w:rsidRDefault="00616B5F">
            <w:pPr>
              <w:ind w:firstLine="567"/>
              <w:jc w:val="both"/>
              <w:rPr>
                <w:rFonts w:ascii="Times New Roman" w:hAnsi="Times New Roman" w:cs="Times New Roman"/>
                <w:sz w:val="24"/>
                <w:szCs w:val="24"/>
              </w:rPr>
            </w:pPr>
            <w:r>
              <w:rPr>
                <w:rFonts w:ascii="Times New Roman" w:hAnsi="Times New Roman" w:cs="Times New Roman"/>
                <w:sz w:val="24"/>
                <w:szCs w:val="24"/>
              </w:rPr>
              <w:t>Межведомственные информационные запросы направляются в:</w:t>
            </w:r>
          </w:p>
          <w:p w:rsidR="005141DF" w:rsidRDefault="00616B5F">
            <w:pPr>
              <w:ind w:firstLine="567"/>
              <w:jc w:val="both"/>
              <w:rPr>
                <w:rFonts w:ascii="Times New Roman" w:hAnsi="Times New Roman"/>
                <w:sz w:val="24"/>
                <w:szCs w:val="24"/>
              </w:rPr>
            </w:pPr>
            <w:r>
              <w:rPr>
                <w:rFonts w:ascii="Times New Roman" w:hAnsi="Times New Roman"/>
                <w:sz w:val="24"/>
                <w:szCs w:val="24"/>
              </w:rPr>
              <w:t xml:space="preserve">- Федеральную налоговую службу </w:t>
            </w:r>
            <w:r>
              <w:rPr>
                <w:rFonts w:ascii="Times New Roman" w:hAnsi="Times New Roman"/>
                <w:sz w:val="24"/>
                <w:szCs w:val="24"/>
              </w:rPr>
              <w:br/>
              <w:t xml:space="preserve">для получения сведений из </w:t>
            </w:r>
            <w:r>
              <w:rPr>
                <w:rFonts w:ascii="Times New Roman" w:hAnsi="Times New Roman" w:cs="Times New Roman"/>
                <w:sz w:val="24"/>
                <w:szCs w:val="24"/>
              </w:rPr>
              <w:t>Единого государственного реестра индивидуальных предпринимателей</w:t>
            </w:r>
            <w:r>
              <w:rPr>
                <w:rFonts w:ascii="Times New Roman" w:hAnsi="Times New Roman"/>
                <w:sz w:val="24"/>
                <w:szCs w:val="24"/>
              </w:rPr>
              <w:t xml:space="preserve"> о государственной регистрации заявителя (при обращении заявителя, являющегося индивидуальным предпринимателем). </w:t>
            </w:r>
          </w:p>
          <w:p w:rsidR="005141DF" w:rsidRDefault="00616B5F">
            <w:pPr>
              <w:ind w:firstLine="567"/>
              <w:jc w:val="both"/>
              <w:rPr>
                <w:rFonts w:ascii="Times New Roman" w:hAnsi="Times New Roman"/>
                <w:sz w:val="24"/>
                <w:szCs w:val="24"/>
              </w:rPr>
            </w:pPr>
            <w:r>
              <w:rPr>
                <w:rFonts w:ascii="Times New Roman" w:hAnsi="Times New Roman"/>
                <w:sz w:val="24"/>
                <w:szCs w:val="24"/>
              </w:rPr>
              <w:t xml:space="preserve">При этом в данном запросе указываются фамилия, имя, отчество (при наличии), основной государственный регистрационный </w:t>
            </w:r>
            <w:r>
              <w:rPr>
                <w:rFonts w:ascii="Times New Roman" w:hAnsi="Times New Roman"/>
                <w:sz w:val="24"/>
                <w:szCs w:val="24"/>
              </w:rPr>
              <w:lastRenderedPageBreak/>
              <w:t>номер индивидуального предпринимателя, ИНН.</w:t>
            </w:r>
          </w:p>
          <w:p w:rsidR="005141DF" w:rsidRDefault="00616B5F">
            <w:pPr>
              <w:ind w:firstLine="567"/>
              <w:jc w:val="both"/>
              <w:rPr>
                <w:rFonts w:ascii="Times New Roman" w:hAnsi="Times New Roman"/>
                <w:sz w:val="24"/>
                <w:szCs w:val="24"/>
              </w:rPr>
            </w:pPr>
            <w:r>
              <w:rPr>
                <w:rFonts w:ascii="Times New Roman" w:hAnsi="Times New Roman"/>
                <w:sz w:val="24"/>
                <w:szCs w:val="24"/>
              </w:rPr>
              <w:t xml:space="preserve">- Федеральную налоговую службу </w:t>
            </w:r>
            <w:r>
              <w:rPr>
                <w:rFonts w:ascii="Times New Roman" w:hAnsi="Times New Roman"/>
                <w:sz w:val="24"/>
                <w:szCs w:val="24"/>
              </w:rPr>
              <w:br/>
              <w:t xml:space="preserve">для получения сведений из Единого государственного реестра юридических лиц </w:t>
            </w:r>
            <w:r>
              <w:rPr>
                <w:rFonts w:ascii="Times New Roman" w:hAnsi="Times New Roman"/>
                <w:sz w:val="24"/>
                <w:szCs w:val="24"/>
              </w:rPr>
              <w:br/>
              <w:t xml:space="preserve">о государственной регистрации заявителя </w:t>
            </w:r>
            <w:r>
              <w:rPr>
                <w:rFonts w:ascii="Times New Roman" w:hAnsi="Times New Roman"/>
                <w:sz w:val="24"/>
                <w:szCs w:val="24"/>
              </w:rPr>
              <w:br/>
              <w:t xml:space="preserve">(при обращении заявителя, являющегося юридическим лицом). </w:t>
            </w:r>
          </w:p>
          <w:p w:rsidR="005141DF" w:rsidRDefault="00616B5F">
            <w:pPr>
              <w:ind w:firstLine="567"/>
              <w:jc w:val="both"/>
              <w:rPr>
                <w:rFonts w:ascii="Times New Roman" w:hAnsi="Times New Roman"/>
                <w:sz w:val="24"/>
                <w:szCs w:val="24"/>
              </w:rPr>
            </w:pPr>
            <w:r>
              <w:rPr>
                <w:rFonts w:ascii="Times New Roman" w:hAnsi="Times New Roman"/>
                <w:sz w:val="24"/>
                <w:szCs w:val="24"/>
              </w:rPr>
              <w:t>При этом в данном запросе указываются полное наименование юридического лица основной государственный регистрационный номер, ИНН, НЗА (в случае, если заявитель является иностранным юридическим лицом).</w:t>
            </w:r>
          </w:p>
          <w:p w:rsidR="005141DF" w:rsidRDefault="00616B5F">
            <w:pPr>
              <w:ind w:firstLine="567"/>
              <w:jc w:val="both"/>
              <w:rPr>
                <w:rFonts w:ascii="Times New Roman" w:hAnsi="Times New Roman"/>
                <w:sz w:val="24"/>
                <w:szCs w:val="24"/>
              </w:rPr>
            </w:pPr>
            <w:r>
              <w:rPr>
                <w:rFonts w:ascii="Times New Roman" w:hAnsi="Times New Roman"/>
                <w:sz w:val="24"/>
                <w:szCs w:val="24"/>
              </w:rPr>
              <w:t xml:space="preserve">- Управление Федеральной службы государственной регистрации, кадастра </w:t>
            </w:r>
            <w:r>
              <w:rPr>
                <w:rFonts w:ascii="Times New Roman" w:hAnsi="Times New Roman"/>
                <w:sz w:val="24"/>
                <w:szCs w:val="24"/>
              </w:rPr>
              <w:br/>
              <w:t xml:space="preserve">и картографии по Московской области </w:t>
            </w:r>
            <w:r>
              <w:rPr>
                <w:rFonts w:ascii="Times New Roman" w:hAnsi="Times New Roman"/>
                <w:sz w:val="24"/>
                <w:szCs w:val="24"/>
              </w:rPr>
              <w:br/>
              <w:t xml:space="preserve">для получения сведений об основных характеристиках и зарегистрированных правах на объекты недвижимости, в отношении которых подан запрос. </w:t>
            </w:r>
          </w:p>
          <w:p w:rsidR="005141DF" w:rsidRDefault="00616B5F">
            <w:pPr>
              <w:ind w:firstLine="567"/>
              <w:jc w:val="both"/>
              <w:rPr>
                <w:rFonts w:ascii="Times New Roman" w:hAnsi="Times New Roman"/>
                <w:sz w:val="24"/>
                <w:szCs w:val="24"/>
              </w:rPr>
            </w:pPr>
            <w:r>
              <w:rPr>
                <w:rFonts w:ascii="Times New Roman" w:hAnsi="Times New Roman"/>
                <w:sz w:val="24"/>
                <w:szCs w:val="24"/>
              </w:rPr>
              <w:t>При этом в данном запросе указываются кадастровый (условный) номер, адрес (местоположение) и наименование объекта недвижимости.</w:t>
            </w:r>
          </w:p>
          <w:p w:rsidR="005141DF" w:rsidRDefault="00616B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5141DF" w:rsidRDefault="00616B5F">
            <w:pPr>
              <w:pStyle w:val="ConsPlusNormal"/>
              <w:ind w:firstLine="540"/>
              <w:jc w:val="both"/>
              <w:rPr>
                <w:rFonts w:ascii="Times New Roman" w:hAnsi="Times New Roman" w:cs="Times New Roman"/>
                <w:sz w:val="24"/>
                <w:szCs w:val="24"/>
                <w:highlight w:val="yellow"/>
              </w:rPr>
            </w:pPr>
            <w:r>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p w:rsidR="005141DF" w:rsidRDefault="00616B5F">
            <w:pPr>
              <w:pStyle w:val="ConsPlus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Проверка поступления ответа </w:t>
            </w:r>
            <w:r>
              <w:rPr>
                <w:rFonts w:ascii="Times New Roman" w:eastAsia="Times New Roman" w:hAnsi="Times New Roman" w:cs="Times New Roman"/>
                <w:sz w:val="24"/>
                <w:szCs w:val="24"/>
              </w:rPr>
              <w:br/>
              <w:t xml:space="preserve">на межведомственные </w:t>
            </w:r>
            <w:r>
              <w:rPr>
                <w:rFonts w:ascii="Times New Roman" w:hAnsi="Times New Roman" w:cs="Times New Roman"/>
                <w:sz w:val="24"/>
                <w:szCs w:val="24"/>
              </w:rPr>
              <w:t>информационные</w:t>
            </w:r>
            <w:r>
              <w:rPr>
                <w:rFonts w:ascii="Times New Roman" w:eastAsia="Times New Roman" w:hAnsi="Times New Roman" w:cs="Times New Roman"/>
                <w:sz w:val="24"/>
                <w:szCs w:val="24"/>
              </w:rPr>
              <w:t xml:space="preserve"> запросы.</w:t>
            </w:r>
          </w:p>
          <w:p w:rsidR="005141DF" w:rsidRDefault="00616B5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административного действия является получение ответа </w:t>
            </w:r>
            <w:r>
              <w:rPr>
                <w:rFonts w:ascii="Times New Roman" w:hAnsi="Times New Roman" w:cs="Times New Roman"/>
                <w:sz w:val="24"/>
                <w:szCs w:val="24"/>
              </w:rPr>
              <w:br/>
              <w:t xml:space="preserve">на межведомственный информационный запрос. </w:t>
            </w:r>
          </w:p>
          <w:p w:rsidR="005141DF" w:rsidRDefault="00616B5F">
            <w:pPr>
              <w:ind w:firstLine="567"/>
              <w:jc w:val="both"/>
              <w:rPr>
                <w:sz w:val="24"/>
                <w:szCs w:val="24"/>
                <w:highlight w:val="yellow"/>
              </w:rPr>
            </w:pPr>
            <w:r>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5141DF">
        <w:trPr>
          <w:trHeight w:val="1555"/>
        </w:trPr>
        <w:tc>
          <w:tcPr>
            <w:tcW w:w="3163" w:type="dxa"/>
            <w:vMerge/>
            <w:tcBorders>
              <w:bottom w:val="single" w:sz="4" w:space="0" w:color="auto"/>
            </w:tcBorders>
          </w:tcPr>
          <w:p w:rsidR="005141DF" w:rsidRDefault="005141DF">
            <w:pPr>
              <w:jc w:val="center"/>
              <w:rPr>
                <w:rFonts w:ascii="Times New Roman" w:hAnsi="Times New Roman" w:cs="Times New Roman"/>
                <w:sz w:val="28"/>
                <w:szCs w:val="28"/>
                <w:highlight w:val="yellow"/>
              </w:rPr>
            </w:pPr>
          </w:p>
        </w:tc>
        <w:tc>
          <w:tcPr>
            <w:tcW w:w="3245" w:type="dxa"/>
            <w:tcBorders>
              <w:bottom w:val="single" w:sz="4" w:space="0" w:color="auto"/>
            </w:tcBorders>
          </w:tcPr>
          <w:p w:rsidR="005141DF" w:rsidRDefault="00616B5F">
            <w:pPr>
              <w:jc w:val="both"/>
              <w:rPr>
                <w:rFonts w:ascii="Times New Roman" w:hAnsi="Times New Roman" w:cs="Times New Roman"/>
                <w:sz w:val="24"/>
                <w:szCs w:val="24"/>
              </w:rPr>
            </w:pPr>
            <w:r>
              <w:rPr>
                <w:rFonts w:ascii="Times New Roman" w:eastAsia="Times New Roman" w:hAnsi="Times New Roman" w:cs="Times New Roman"/>
                <w:sz w:val="24"/>
                <w:szCs w:val="24"/>
              </w:rPr>
              <w:t>Контроль предоставления результата межведомственного информационного запроса</w:t>
            </w:r>
          </w:p>
          <w:p w:rsidR="005141DF" w:rsidRDefault="005141DF">
            <w:pPr>
              <w:jc w:val="both"/>
              <w:rPr>
                <w:rFonts w:ascii="Times New Roman" w:hAnsi="Times New Roman" w:cs="Times New Roman"/>
                <w:sz w:val="24"/>
                <w:szCs w:val="24"/>
              </w:rPr>
            </w:pPr>
          </w:p>
        </w:tc>
        <w:tc>
          <w:tcPr>
            <w:tcW w:w="2388" w:type="dxa"/>
            <w:tcBorders>
              <w:bottom w:val="single" w:sz="4" w:space="0" w:color="auto"/>
            </w:tcBorders>
          </w:tcPr>
          <w:p w:rsidR="005141DF" w:rsidRDefault="00616B5F">
            <w:pPr>
              <w:jc w:val="both"/>
              <w:rPr>
                <w:rFonts w:ascii="Times New Roman" w:hAnsi="Times New Roman" w:cs="Times New Roman"/>
                <w:sz w:val="24"/>
                <w:szCs w:val="24"/>
              </w:rPr>
            </w:pPr>
            <w:r>
              <w:rPr>
                <w:rFonts w:ascii="Times New Roman" w:hAnsi="Times New Roman" w:cs="Times New Roman"/>
                <w:sz w:val="24"/>
                <w:szCs w:val="24"/>
              </w:rPr>
              <w:t>Не более 5 рабочих дней</w:t>
            </w:r>
          </w:p>
          <w:p w:rsidR="005141DF" w:rsidRDefault="005141DF">
            <w:pPr>
              <w:jc w:val="both"/>
              <w:rPr>
                <w:rFonts w:ascii="Times New Roman" w:hAnsi="Times New Roman" w:cs="Times New Roman"/>
                <w:sz w:val="24"/>
                <w:szCs w:val="24"/>
              </w:rPr>
            </w:pPr>
          </w:p>
        </w:tc>
        <w:tc>
          <w:tcPr>
            <w:tcW w:w="2354" w:type="dxa"/>
            <w:vMerge/>
            <w:tcBorders>
              <w:bottom w:val="single" w:sz="4" w:space="0" w:color="auto"/>
            </w:tcBorders>
          </w:tcPr>
          <w:p w:rsidR="005141DF" w:rsidRDefault="005141DF">
            <w:pPr>
              <w:jc w:val="both"/>
              <w:rPr>
                <w:rFonts w:ascii="Times New Roman" w:hAnsi="Times New Roman" w:cs="Times New Roman"/>
                <w:sz w:val="24"/>
                <w:szCs w:val="24"/>
                <w:highlight w:val="yellow"/>
              </w:rPr>
            </w:pPr>
          </w:p>
        </w:tc>
        <w:tc>
          <w:tcPr>
            <w:tcW w:w="5010" w:type="dxa"/>
            <w:vMerge/>
            <w:tcBorders>
              <w:bottom w:val="single" w:sz="4" w:space="0" w:color="auto"/>
            </w:tcBorders>
          </w:tcPr>
          <w:p w:rsidR="005141DF" w:rsidRDefault="005141DF">
            <w:pPr>
              <w:pStyle w:val="ConsPlusNormal"/>
              <w:ind w:firstLine="567"/>
              <w:jc w:val="both"/>
              <w:rPr>
                <w:rFonts w:ascii="Times New Roman" w:hAnsi="Times New Roman" w:cs="Times New Roman"/>
                <w:sz w:val="24"/>
                <w:szCs w:val="24"/>
                <w:highlight w:val="yellow"/>
              </w:rPr>
            </w:pPr>
          </w:p>
        </w:tc>
      </w:tr>
      <w:tr w:rsidR="005141DF">
        <w:tc>
          <w:tcPr>
            <w:tcW w:w="16160" w:type="dxa"/>
            <w:gridSpan w:val="5"/>
            <w:vAlign w:val="center"/>
          </w:tcPr>
          <w:p w:rsidR="005141DF" w:rsidRDefault="005141DF">
            <w:pPr>
              <w:jc w:val="center"/>
              <w:rPr>
                <w:rFonts w:ascii="Times New Roman" w:hAnsi="Times New Roman" w:cs="Times New Roman"/>
                <w:sz w:val="24"/>
                <w:szCs w:val="24"/>
                <w:highlight w:val="yellow"/>
              </w:rPr>
            </w:pPr>
          </w:p>
          <w:p w:rsidR="005141DF" w:rsidRDefault="00616B5F">
            <w:pPr>
              <w:jc w:val="center"/>
              <w:rPr>
                <w:rFonts w:ascii="Times New Roman" w:hAnsi="Times New Roman" w:cs="Times New Roman"/>
                <w:sz w:val="24"/>
                <w:szCs w:val="24"/>
              </w:rPr>
            </w:pPr>
            <w:r>
              <w:rPr>
                <w:rFonts w:ascii="Times New Roman" w:hAnsi="Times New Roman" w:cs="Times New Roman"/>
                <w:sz w:val="24"/>
                <w:szCs w:val="24"/>
              </w:rPr>
              <w:t>3. Принятие решения о предоставлении</w:t>
            </w:r>
          </w:p>
          <w:p w:rsidR="005141DF" w:rsidRDefault="00616B5F">
            <w:pPr>
              <w:jc w:val="center"/>
              <w:rPr>
                <w:rFonts w:ascii="Times New Roman" w:hAnsi="Times New Roman" w:cs="Times New Roman"/>
                <w:sz w:val="24"/>
                <w:szCs w:val="24"/>
              </w:rPr>
            </w:pPr>
            <w:r>
              <w:rPr>
                <w:rFonts w:ascii="Times New Roman" w:hAnsi="Times New Roman" w:cs="Times New Roman"/>
                <w:sz w:val="24"/>
                <w:szCs w:val="24"/>
              </w:rPr>
              <w:t>(об отказе в предоставлении) муниципальной услуги</w:t>
            </w:r>
          </w:p>
          <w:p w:rsidR="005141DF" w:rsidRDefault="005141DF">
            <w:pPr>
              <w:jc w:val="center"/>
              <w:rPr>
                <w:rFonts w:ascii="Times New Roman" w:hAnsi="Times New Roman" w:cs="Times New Roman"/>
                <w:highlight w:val="yellow"/>
              </w:rPr>
            </w:pPr>
          </w:p>
        </w:tc>
      </w:tr>
      <w:tr w:rsidR="005141DF">
        <w:tc>
          <w:tcPr>
            <w:tcW w:w="3163" w:type="dxa"/>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t xml:space="preserve">Место </w:t>
            </w:r>
            <w:r>
              <w:rPr>
                <w:rFonts w:ascii="Times New Roman" w:hAnsi="Times New Roman" w:cs="Times New Roman"/>
                <w:sz w:val="24"/>
                <w:szCs w:val="24"/>
              </w:rPr>
              <w:br/>
              <w:t>выполнения административного действия (процедуры)</w:t>
            </w:r>
          </w:p>
        </w:tc>
        <w:tc>
          <w:tcPr>
            <w:tcW w:w="3245" w:type="dxa"/>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t>Наименование административного действия (процедуры)</w:t>
            </w:r>
          </w:p>
        </w:tc>
        <w:tc>
          <w:tcPr>
            <w:tcW w:w="2388" w:type="dxa"/>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t>Срок</w:t>
            </w:r>
            <w:r>
              <w:rPr>
                <w:rFonts w:ascii="Times New Roman" w:hAnsi="Times New Roman" w:cs="Times New Roman"/>
                <w:sz w:val="24"/>
                <w:szCs w:val="24"/>
              </w:rPr>
              <w:br/>
              <w:t>выполнения административного действия (процедуры)</w:t>
            </w:r>
          </w:p>
        </w:tc>
        <w:tc>
          <w:tcPr>
            <w:tcW w:w="2354" w:type="dxa"/>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t>Критерии принятия решения</w:t>
            </w:r>
          </w:p>
        </w:tc>
        <w:tc>
          <w:tcPr>
            <w:tcW w:w="5010" w:type="dxa"/>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t>Требования к порядку выполнения административных действий (процедур)</w:t>
            </w:r>
          </w:p>
        </w:tc>
      </w:tr>
      <w:tr w:rsidR="005141DF">
        <w:tc>
          <w:tcPr>
            <w:tcW w:w="3163" w:type="dxa"/>
          </w:tcPr>
          <w:p w:rsidR="005141DF" w:rsidRDefault="00616B5F">
            <w:pPr>
              <w:jc w:val="both"/>
              <w:rPr>
                <w:rFonts w:ascii="Times New Roman" w:hAnsi="Times New Roman" w:cs="Times New Roman"/>
                <w:sz w:val="24"/>
                <w:szCs w:val="24"/>
              </w:rPr>
            </w:pPr>
            <w:r>
              <w:rPr>
                <w:rFonts w:ascii="Times New Roman" w:hAnsi="Times New Roman" w:cs="Times New Roman"/>
                <w:sz w:val="24"/>
                <w:szCs w:val="24"/>
              </w:rPr>
              <w:t>Администрация/ВИС</w:t>
            </w:r>
          </w:p>
        </w:tc>
        <w:tc>
          <w:tcPr>
            <w:tcW w:w="3245" w:type="dxa"/>
          </w:tcPr>
          <w:p w:rsidR="005141DF" w:rsidRDefault="00616B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документов, необходимых </w:t>
            </w:r>
            <w:r>
              <w:rPr>
                <w:rFonts w:ascii="Times New Roman" w:eastAsia="Times New Roman" w:hAnsi="Times New Roman" w:cs="Times New Roman"/>
                <w:sz w:val="24"/>
                <w:szCs w:val="24"/>
              </w:rPr>
              <w:br/>
              <w:t xml:space="preserve">для предоставления муниципальной услуги, включая </w:t>
            </w:r>
            <w:r>
              <w:rPr>
                <w:rFonts w:ascii="Times New Roman" w:hAnsi="Times New Roman" w:cs="Times New Roman"/>
                <w:sz w:val="24"/>
                <w:szCs w:val="24"/>
              </w:rPr>
              <w:t>Схему</w:t>
            </w:r>
            <w:r>
              <w:rPr>
                <w:rFonts w:ascii="Times New Roman" w:eastAsia="Times New Roman" w:hAnsi="Times New Roman" w:cs="Times New Roman"/>
                <w:sz w:val="24"/>
                <w:szCs w:val="24"/>
              </w:rPr>
              <w:t xml:space="preserve">, подготовка позиции Администрации </w:t>
            </w:r>
            <w:r>
              <w:rPr>
                <w:rFonts w:ascii="Times New Roman" w:eastAsia="Times New Roman" w:hAnsi="Times New Roman" w:cs="Times New Roman"/>
                <w:sz w:val="24"/>
                <w:szCs w:val="24"/>
              </w:rPr>
              <w:br/>
              <w:t xml:space="preserve">о внешнем архитектурном облике сложившейся застройки, направление документов на рассмотрение </w:t>
            </w:r>
            <w:r>
              <w:rPr>
                <w:rFonts w:ascii="Times New Roman" w:eastAsia="Times New Roman" w:hAnsi="Times New Roman" w:cs="Times New Roman"/>
                <w:sz w:val="24"/>
                <w:szCs w:val="24"/>
              </w:rPr>
              <w:br/>
              <w:t>в Художественный совет</w:t>
            </w:r>
          </w:p>
        </w:tc>
        <w:tc>
          <w:tcPr>
            <w:tcW w:w="2388" w:type="dxa"/>
          </w:tcPr>
          <w:p w:rsidR="005141DF" w:rsidRDefault="00616B5F">
            <w:pPr>
              <w:jc w:val="both"/>
              <w:rPr>
                <w:rFonts w:ascii="Times New Roman" w:hAnsi="Times New Roman" w:cs="Times New Roman"/>
                <w:sz w:val="24"/>
                <w:szCs w:val="24"/>
              </w:rPr>
            </w:pPr>
            <w:r>
              <w:rPr>
                <w:rFonts w:ascii="Times New Roman" w:hAnsi="Times New Roman" w:cs="Times New Roman"/>
                <w:sz w:val="24"/>
                <w:szCs w:val="24"/>
              </w:rPr>
              <w:t xml:space="preserve">6 рабочих дней </w:t>
            </w:r>
          </w:p>
          <w:p w:rsidR="005141DF" w:rsidRDefault="00616B5F">
            <w:pPr>
              <w:jc w:val="both"/>
              <w:rPr>
                <w:rFonts w:ascii="Times New Roman" w:hAnsi="Times New Roman" w:cs="Times New Roman"/>
                <w:sz w:val="24"/>
                <w:szCs w:val="24"/>
              </w:rPr>
            </w:pPr>
            <w:r>
              <w:rPr>
                <w:rFonts w:ascii="Times New Roman" w:hAnsi="Times New Roman" w:cs="Times New Roman"/>
                <w:sz w:val="24"/>
                <w:szCs w:val="24"/>
              </w:rPr>
              <w:t>(со дня регистрации запроса)</w:t>
            </w:r>
          </w:p>
        </w:tc>
        <w:tc>
          <w:tcPr>
            <w:tcW w:w="2354" w:type="dxa"/>
          </w:tcPr>
          <w:p w:rsidR="005141DF" w:rsidRDefault="00616B5F">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Соответствие представленной заявителем Схемы требованиям Административного регламента </w:t>
            </w:r>
            <w:r>
              <w:rPr>
                <w:rFonts w:ascii="Times New Roman" w:hAnsi="Times New Roman" w:cs="Times New Roman"/>
                <w:sz w:val="24"/>
                <w:szCs w:val="24"/>
              </w:rPr>
              <w:br/>
              <w:t xml:space="preserve">и Архитектурно-художественного регламента, утвержденного распоряжением </w:t>
            </w:r>
            <w:r>
              <w:rPr>
                <w:rFonts w:ascii="Times New Roman" w:hAnsi="Times New Roman" w:cs="Times New Roman"/>
                <w:color w:val="22272F"/>
                <w:sz w:val="24"/>
                <w:szCs w:val="24"/>
                <w:shd w:val="clear" w:color="auto" w:fill="FFFFFF"/>
              </w:rPr>
              <w:t xml:space="preserve">Главного управления архитектуры </w:t>
            </w:r>
            <w:r>
              <w:rPr>
                <w:rFonts w:ascii="Times New Roman" w:hAnsi="Times New Roman" w:cs="Times New Roman"/>
                <w:color w:val="22272F"/>
                <w:sz w:val="24"/>
                <w:szCs w:val="24"/>
                <w:shd w:val="clear" w:color="auto" w:fill="FFFFFF"/>
              </w:rPr>
              <w:br/>
            </w:r>
            <w:r>
              <w:rPr>
                <w:rFonts w:ascii="Times New Roman" w:hAnsi="Times New Roman" w:cs="Times New Roman"/>
                <w:color w:val="22272F"/>
                <w:sz w:val="24"/>
                <w:szCs w:val="24"/>
                <w:shd w:val="clear" w:color="auto" w:fill="FFFFFF"/>
              </w:rPr>
              <w:lastRenderedPageBreak/>
              <w:t xml:space="preserve">и градостроительства Московской области от 14.07.2015 </w:t>
            </w:r>
            <w:r>
              <w:rPr>
                <w:rFonts w:ascii="Times New Roman" w:hAnsi="Times New Roman" w:cs="Times New Roman"/>
                <w:color w:val="22272F"/>
                <w:sz w:val="24"/>
                <w:szCs w:val="24"/>
                <w:shd w:val="clear" w:color="auto" w:fill="FFFFFF"/>
              </w:rPr>
              <w:br/>
              <w:t xml:space="preserve">№ 31РВ-72 </w:t>
            </w:r>
            <w:r>
              <w:rPr>
                <w:rFonts w:ascii="Times New Roman" w:hAnsi="Times New Roman" w:cs="Times New Roman"/>
                <w:color w:val="22272F"/>
                <w:sz w:val="24"/>
                <w:szCs w:val="24"/>
                <w:shd w:val="clear" w:color="auto" w:fill="FFFFFF"/>
              </w:rPr>
              <w:br/>
              <w:t xml:space="preserve">«Об утверждении Архитектурно-художественного регламента информационного </w:t>
            </w:r>
            <w:r>
              <w:rPr>
                <w:rFonts w:ascii="Times New Roman" w:hAnsi="Times New Roman" w:cs="Times New Roman"/>
                <w:color w:val="22272F"/>
                <w:sz w:val="24"/>
                <w:szCs w:val="24"/>
                <w:shd w:val="clear" w:color="auto" w:fill="FFFFFF"/>
              </w:rPr>
              <w:br/>
              <w:t xml:space="preserve">и рекламного оформления зданий, строений, сооружений </w:t>
            </w:r>
            <w:r>
              <w:rPr>
                <w:rFonts w:ascii="Times New Roman" w:hAnsi="Times New Roman" w:cs="Times New Roman"/>
                <w:color w:val="22272F"/>
                <w:sz w:val="24"/>
                <w:szCs w:val="24"/>
                <w:shd w:val="clear" w:color="auto" w:fill="FFFFFF"/>
              </w:rPr>
              <w:br/>
              <w:t>и объектов благоустройства Московской области» (далее – Архитектурно-художественный регламент)</w:t>
            </w:r>
          </w:p>
        </w:tc>
        <w:tc>
          <w:tcPr>
            <w:tcW w:w="5010" w:type="dxa"/>
          </w:tcPr>
          <w:p w:rsidR="005141DF" w:rsidRDefault="00616B5F">
            <w:pPr>
              <w:pStyle w:val="ConsPlusNormal"/>
              <w:ind w:firstLine="395"/>
              <w:jc w:val="both"/>
              <w:rPr>
                <w:rFonts w:ascii="Times New Roman" w:hAnsi="Times New Roman" w:cs="Times New Roman"/>
                <w:sz w:val="24"/>
                <w:szCs w:val="24"/>
              </w:rPr>
            </w:pPr>
            <w:r>
              <w:rPr>
                <w:rFonts w:ascii="Times New Roman" w:hAnsi="Times New Roman" w:cs="Times New Roman"/>
                <w:sz w:val="24"/>
                <w:szCs w:val="24"/>
              </w:rPr>
              <w:lastRenderedPageBreak/>
              <w:t>Основанием для начала административного действия (процедуры является регистрация запроса.</w:t>
            </w:r>
          </w:p>
          <w:p w:rsidR="005141DF" w:rsidRDefault="00616B5F">
            <w:pPr>
              <w:pStyle w:val="ConsPlusNormal"/>
              <w:ind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Должностное лицо, муниципальный служащий, работник Администрации рассматривает документы, необходимые </w:t>
            </w:r>
            <w:r>
              <w:rPr>
                <w:rFonts w:ascii="Times New Roman" w:eastAsia="Times New Roman" w:hAnsi="Times New Roman" w:cs="Times New Roman"/>
                <w:sz w:val="24"/>
                <w:szCs w:val="24"/>
              </w:rPr>
              <w:br/>
              <w:t xml:space="preserve">для предоставления муниципальной услуги, включая </w:t>
            </w:r>
            <w:r>
              <w:rPr>
                <w:rFonts w:ascii="Times New Roman" w:hAnsi="Times New Roman" w:cs="Times New Roman"/>
                <w:sz w:val="24"/>
                <w:szCs w:val="24"/>
              </w:rPr>
              <w:t xml:space="preserve">Схему, на предмет соответствия требованиям Административного регламента </w:t>
            </w:r>
            <w:r>
              <w:rPr>
                <w:rFonts w:ascii="Times New Roman" w:hAnsi="Times New Roman" w:cs="Times New Roman"/>
                <w:sz w:val="24"/>
                <w:szCs w:val="24"/>
              </w:rPr>
              <w:br/>
              <w:t xml:space="preserve">и Архитектурно-художественного регламента, после чего подготавливает </w:t>
            </w:r>
            <w:r>
              <w:rPr>
                <w:rFonts w:ascii="Times New Roman" w:eastAsia="Times New Roman" w:hAnsi="Times New Roman" w:cs="Times New Roman"/>
                <w:sz w:val="24"/>
                <w:szCs w:val="24"/>
              </w:rPr>
              <w:t>позицию Администрации о внешнем архитектурном облике сложившейся застройки.</w:t>
            </w:r>
          </w:p>
          <w:p w:rsidR="005141DF" w:rsidRDefault="00616B5F">
            <w:pPr>
              <w:pStyle w:val="ConsPlusNormal"/>
              <w:ind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Запрос, документы, необходимые </w:t>
            </w:r>
            <w:r>
              <w:rPr>
                <w:rFonts w:ascii="Times New Roman" w:eastAsia="Times New Roman" w:hAnsi="Times New Roman" w:cs="Times New Roman"/>
                <w:sz w:val="24"/>
                <w:szCs w:val="24"/>
              </w:rPr>
              <w:br/>
              <w:t>для предоставления муниципальной услуги, включая Схему, а также позиция Администрации о внешнем архитектурном облике сложившейся застройки направляются на рассмотрение в Художественный совет посредством ВИС.</w:t>
            </w:r>
          </w:p>
          <w:p w:rsidR="005141DF" w:rsidRDefault="00616B5F">
            <w:pPr>
              <w:pStyle w:val="ConsPlusNormal"/>
              <w:ind w:firstLine="395"/>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административного действия является рассмотрение работником Администрации </w:t>
            </w:r>
            <w:r>
              <w:rPr>
                <w:rFonts w:ascii="Times New Roman" w:eastAsia="Times New Roman" w:hAnsi="Times New Roman" w:cs="Times New Roman"/>
                <w:sz w:val="24"/>
                <w:szCs w:val="24"/>
              </w:rPr>
              <w:t xml:space="preserve">документов, необходимых для предоставления муниципальной услуги, включая </w:t>
            </w:r>
            <w:r>
              <w:rPr>
                <w:rFonts w:ascii="Times New Roman" w:hAnsi="Times New Roman" w:cs="Times New Roman"/>
                <w:sz w:val="24"/>
                <w:szCs w:val="24"/>
              </w:rPr>
              <w:t xml:space="preserve">Схему, подготовка позиции Администрации </w:t>
            </w:r>
            <w:r>
              <w:rPr>
                <w:rFonts w:ascii="Times New Roman" w:eastAsia="Times New Roman" w:hAnsi="Times New Roman" w:cs="Times New Roman"/>
                <w:sz w:val="24"/>
                <w:szCs w:val="24"/>
              </w:rPr>
              <w:t xml:space="preserve">о внешнем архитектурном облике сложившейся застройки, направление указанных документов на рассмотрение </w:t>
            </w:r>
            <w:r>
              <w:rPr>
                <w:rFonts w:ascii="Times New Roman" w:eastAsia="Times New Roman" w:hAnsi="Times New Roman" w:cs="Times New Roman"/>
                <w:sz w:val="24"/>
                <w:szCs w:val="24"/>
              </w:rPr>
              <w:br/>
              <w:t>в Художественный совет.</w:t>
            </w:r>
          </w:p>
          <w:p w:rsidR="005141DF" w:rsidRDefault="00616B5F">
            <w:pPr>
              <w:pStyle w:val="ConsPlusNormal"/>
              <w:ind w:firstLine="395"/>
              <w:jc w:val="both"/>
              <w:rPr>
                <w:rFonts w:ascii="Times New Roman" w:eastAsia="Times New Roman" w:hAnsi="Times New Roman" w:cs="Times New Roman"/>
                <w:sz w:val="24"/>
                <w:szCs w:val="24"/>
              </w:rPr>
            </w:pPr>
            <w:r>
              <w:rPr>
                <w:rFonts w:ascii="Times New Roman" w:hAnsi="Times New Roman" w:cs="Times New Roman"/>
                <w:sz w:val="24"/>
                <w:szCs w:val="24"/>
              </w:rPr>
              <w:t>Результат фиксируется в ВИС</w:t>
            </w:r>
          </w:p>
        </w:tc>
      </w:tr>
      <w:tr w:rsidR="005141DF">
        <w:tc>
          <w:tcPr>
            <w:tcW w:w="3163" w:type="dxa"/>
          </w:tcPr>
          <w:p w:rsidR="005141DF" w:rsidRDefault="00616B5F">
            <w:pPr>
              <w:jc w:val="both"/>
              <w:rPr>
                <w:rFonts w:ascii="Times New Roman" w:hAnsi="Times New Roman" w:cs="Times New Roman"/>
                <w:sz w:val="24"/>
                <w:szCs w:val="24"/>
              </w:rPr>
            </w:pPr>
            <w:r>
              <w:rPr>
                <w:rFonts w:ascii="Times New Roman" w:hAnsi="Times New Roman" w:cs="Times New Roman"/>
                <w:sz w:val="24"/>
                <w:szCs w:val="24"/>
              </w:rPr>
              <w:lastRenderedPageBreak/>
              <w:t>ВИС/Администрация</w:t>
            </w:r>
          </w:p>
        </w:tc>
        <w:tc>
          <w:tcPr>
            <w:tcW w:w="3245" w:type="dxa"/>
          </w:tcPr>
          <w:p w:rsidR="005141DF" w:rsidRDefault="00616B5F">
            <w:pPr>
              <w:jc w:val="both"/>
              <w:rPr>
                <w:rFonts w:ascii="Times New Roman" w:eastAsia="Times New Roman" w:hAnsi="Times New Roman" w:cs="Times New Roman"/>
                <w:sz w:val="24"/>
                <w:szCs w:val="24"/>
              </w:rPr>
            </w:pPr>
            <w:r>
              <w:rPr>
                <w:rFonts w:ascii="Times New Roman" w:hAnsi="Times New Roman" w:cs="Times New Roman"/>
                <w:sz w:val="24"/>
                <w:szCs w:val="24"/>
              </w:rPr>
              <w:t>Рассмотрение Схемы</w:t>
            </w:r>
            <w:r>
              <w:t xml:space="preserve"> </w:t>
            </w:r>
            <w:r>
              <w:rPr>
                <w:rFonts w:ascii="Times New Roman" w:hAnsi="Times New Roman" w:cs="Times New Roman"/>
                <w:sz w:val="24"/>
                <w:szCs w:val="24"/>
              </w:rPr>
              <w:br/>
              <w:t>на Художественном совете</w:t>
            </w:r>
          </w:p>
        </w:tc>
        <w:tc>
          <w:tcPr>
            <w:tcW w:w="2388" w:type="dxa"/>
          </w:tcPr>
          <w:p w:rsidR="005141DF" w:rsidRDefault="00616B5F">
            <w:pPr>
              <w:jc w:val="both"/>
              <w:rPr>
                <w:rFonts w:ascii="Times New Roman" w:hAnsi="Times New Roman" w:cs="Times New Roman"/>
                <w:sz w:val="24"/>
                <w:szCs w:val="24"/>
              </w:rPr>
            </w:pPr>
            <w:r>
              <w:rPr>
                <w:rFonts w:ascii="Times New Roman" w:hAnsi="Times New Roman" w:cs="Times New Roman"/>
                <w:sz w:val="24"/>
                <w:szCs w:val="24"/>
              </w:rPr>
              <w:t>Не более 7 рабочих дней</w:t>
            </w:r>
          </w:p>
        </w:tc>
        <w:tc>
          <w:tcPr>
            <w:tcW w:w="2354" w:type="dxa"/>
          </w:tcPr>
          <w:p w:rsidR="005141DF" w:rsidRDefault="00616B5F">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Соответствие представленной заявителем Схемы требованиям Административного регламента </w:t>
            </w:r>
            <w:r>
              <w:rPr>
                <w:rFonts w:ascii="Times New Roman" w:hAnsi="Times New Roman" w:cs="Times New Roman"/>
                <w:sz w:val="24"/>
                <w:szCs w:val="24"/>
              </w:rPr>
              <w:br/>
              <w:t>и Архитектурно-художественного регламента</w:t>
            </w:r>
          </w:p>
        </w:tc>
        <w:tc>
          <w:tcPr>
            <w:tcW w:w="5010" w:type="dxa"/>
          </w:tcPr>
          <w:p w:rsidR="005141DF" w:rsidRDefault="00616B5F">
            <w:pPr>
              <w:pStyle w:val="ConsPlusNormal"/>
              <w:ind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Художественный совет рассматривает указанные документы и по итогам </w:t>
            </w:r>
            <w:r>
              <w:rPr>
                <w:rFonts w:ascii="Times New Roman" w:eastAsia="Times New Roman" w:hAnsi="Times New Roman" w:cs="Times New Roman"/>
                <w:sz w:val="24"/>
                <w:szCs w:val="24"/>
              </w:rPr>
              <w:br/>
              <w:t>их рассмотрения готовит решение рекомендательного характера о возможности или невозможности предоставления муниципальной услуги, которое направляется в Администрацию посредством ВИС.</w:t>
            </w:r>
          </w:p>
          <w:p w:rsidR="005141DF" w:rsidRDefault="00616B5F">
            <w:pPr>
              <w:pStyle w:val="ConsPlusNormal"/>
              <w:ind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Результатом является подготовка </w:t>
            </w:r>
            <w:r>
              <w:rPr>
                <w:rFonts w:ascii="Times New Roman" w:eastAsia="Times New Roman" w:hAnsi="Times New Roman" w:cs="Times New Roman"/>
                <w:sz w:val="24"/>
                <w:szCs w:val="24"/>
              </w:rPr>
              <w:br/>
              <w:t>и направление решения Художественного совета в Администрацию.</w:t>
            </w:r>
          </w:p>
          <w:p w:rsidR="005141DF" w:rsidRDefault="00616B5F">
            <w:pPr>
              <w:pStyle w:val="ConsPlusNormal"/>
              <w:ind w:firstLine="3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фиксируется в ВИС</w:t>
            </w:r>
          </w:p>
        </w:tc>
      </w:tr>
      <w:tr w:rsidR="005141DF">
        <w:tc>
          <w:tcPr>
            <w:tcW w:w="3163" w:type="dxa"/>
          </w:tcPr>
          <w:p w:rsidR="005141DF" w:rsidRDefault="00616B5F">
            <w:pPr>
              <w:jc w:val="both"/>
              <w:rPr>
                <w:rFonts w:ascii="Times New Roman" w:hAnsi="Times New Roman" w:cs="Times New Roman"/>
                <w:sz w:val="24"/>
                <w:szCs w:val="24"/>
                <w:highlight w:val="yellow"/>
              </w:rPr>
            </w:pPr>
            <w:r>
              <w:rPr>
                <w:rFonts w:ascii="Times New Roman" w:hAnsi="Times New Roman" w:cs="Times New Roman"/>
                <w:sz w:val="24"/>
                <w:szCs w:val="24"/>
              </w:rPr>
              <w:lastRenderedPageBreak/>
              <w:t>Администрация/ВИС</w:t>
            </w:r>
          </w:p>
        </w:tc>
        <w:tc>
          <w:tcPr>
            <w:tcW w:w="3245" w:type="dxa"/>
          </w:tcPr>
          <w:p w:rsidR="005141DF" w:rsidRDefault="00616B5F">
            <w:pPr>
              <w:jc w:val="both"/>
              <w:rPr>
                <w:rFonts w:ascii="Times New Roman" w:hAnsi="Times New Roman" w:cs="Times New Roman"/>
                <w:sz w:val="24"/>
                <w:szCs w:val="24"/>
                <w:highlight w:val="yellow"/>
              </w:rPr>
            </w:pPr>
            <w:r>
              <w:rPr>
                <w:rFonts w:ascii="Times New Roman" w:eastAsia="Times New Roman" w:hAnsi="Times New Roman" w:cs="Times New Roman"/>
                <w:sz w:val="24"/>
                <w:szCs w:val="24"/>
              </w:rPr>
              <w:t xml:space="preserve">Проверка отсутствия </w:t>
            </w:r>
            <w:r>
              <w:rPr>
                <w:rFonts w:ascii="Times New Roman" w:eastAsia="Times New Roman" w:hAnsi="Times New Roman" w:cs="Times New Roman"/>
                <w:sz w:val="24"/>
                <w:szCs w:val="24"/>
              </w:rPr>
              <w:br/>
              <w:t xml:space="preserve">или наличия оснований </w:t>
            </w:r>
            <w:r>
              <w:rPr>
                <w:rFonts w:ascii="Times New Roman" w:eastAsia="Times New Roman" w:hAnsi="Times New Roman" w:cs="Times New Roman"/>
                <w:sz w:val="24"/>
                <w:szCs w:val="24"/>
              </w:rPr>
              <w:br/>
              <w:t xml:space="preserve">для отказа </w:t>
            </w:r>
            <w:r>
              <w:rPr>
                <w:rFonts w:ascii="Times New Roman" w:eastAsia="Times New Roman" w:hAnsi="Times New Roman" w:cs="Times New Roman"/>
                <w:sz w:val="24"/>
                <w:szCs w:val="24"/>
              </w:rPr>
              <w:br/>
              <w:t xml:space="preserve">в предоставлении муниципальной услуги, подготовка проекта решения о предоставлении (об отказе </w:t>
            </w:r>
            <w:r>
              <w:rPr>
                <w:rFonts w:ascii="Times New Roman" w:eastAsia="Times New Roman" w:hAnsi="Times New Roman" w:cs="Times New Roman"/>
                <w:sz w:val="24"/>
                <w:szCs w:val="24"/>
              </w:rPr>
              <w:br/>
              <w:t>в предоставлении) муниципальной услуги</w:t>
            </w:r>
          </w:p>
        </w:tc>
        <w:tc>
          <w:tcPr>
            <w:tcW w:w="2388" w:type="dxa"/>
          </w:tcPr>
          <w:p w:rsidR="005141DF" w:rsidRDefault="00616B5F">
            <w:pPr>
              <w:jc w:val="both"/>
              <w:rPr>
                <w:rFonts w:ascii="Times New Roman" w:hAnsi="Times New Roman" w:cs="Times New Roman"/>
                <w:sz w:val="24"/>
                <w:szCs w:val="24"/>
                <w:highlight w:val="yellow"/>
              </w:rPr>
            </w:pPr>
            <w:r>
              <w:rPr>
                <w:rFonts w:ascii="Times New Roman" w:hAnsi="Times New Roman" w:cs="Times New Roman"/>
                <w:sz w:val="24"/>
                <w:szCs w:val="24"/>
              </w:rPr>
              <w:t xml:space="preserve"> 1 рабочий день</w:t>
            </w:r>
          </w:p>
        </w:tc>
        <w:tc>
          <w:tcPr>
            <w:tcW w:w="2354" w:type="dxa"/>
          </w:tcPr>
          <w:p w:rsidR="005141DF" w:rsidRDefault="00616B5F">
            <w:pPr>
              <w:jc w:val="both"/>
              <w:rPr>
                <w:rFonts w:ascii="Times New Roman" w:hAnsi="Times New Roman" w:cs="Times New Roman"/>
                <w:sz w:val="24"/>
                <w:szCs w:val="24"/>
                <w:highlight w:val="yellow"/>
              </w:rPr>
            </w:pPr>
            <w:r>
              <w:rPr>
                <w:rFonts w:ascii="Times New Roman" w:eastAsia="Times New Roman" w:hAnsi="Times New Roman" w:cs="Times New Roman"/>
                <w:sz w:val="24"/>
                <w:szCs w:val="24"/>
              </w:rPr>
              <w:t xml:space="preserve">Отсутствие или наличие основания для отказа в предоставлении муниципальной услуги </w:t>
            </w:r>
            <w:r>
              <w:rPr>
                <w:rFonts w:ascii="Times New Roman" w:eastAsia="Times New Roman" w:hAnsi="Times New Roman" w:cs="Times New Roman"/>
                <w:sz w:val="24"/>
                <w:szCs w:val="24"/>
              </w:rPr>
              <w:br/>
              <w:t xml:space="preserve">в соответствии </w:t>
            </w:r>
            <w:r>
              <w:rPr>
                <w:rFonts w:ascii="Times New Roman" w:eastAsia="Times New Roman" w:hAnsi="Times New Roman" w:cs="Times New Roman"/>
                <w:sz w:val="24"/>
                <w:szCs w:val="24"/>
              </w:rPr>
              <w:br/>
              <w:t xml:space="preserve">с законодательством Российской Федерации, </w:t>
            </w:r>
            <w:r>
              <w:rPr>
                <w:rFonts w:ascii="Times New Roman" w:eastAsia="Times New Roman" w:hAnsi="Times New Roman" w:cs="Times New Roman"/>
                <w:sz w:val="24"/>
                <w:szCs w:val="24"/>
              </w:rPr>
              <w:br/>
              <w:t>в том числе Административным регламентом</w:t>
            </w:r>
          </w:p>
        </w:tc>
        <w:tc>
          <w:tcPr>
            <w:tcW w:w="5010" w:type="dxa"/>
          </w:tcPr>
          <w:p w:rsidR="005141DF" w:rsidRDefault="00616B5F">
            <w:pPr>
              <w:pStyle w:val="ConsPlusNormal"/>
              <w:ind w:firstLine="3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Должностное лицо, муниципальной служащий, работник Администрации </w:t>
            </w:r>
            <w:r>
              <w:rPr>
                <w:rFonts w:ascii="Times New Roman" w:eastAsia="Times New Roman" w:hAnsi="Times New Roman" w:cs="Times New Roman"/>
                <w:sz w:val="24"/>
                <w:szCs w:val="24"/>
              </w:rPr>
              <w:br/>
              <w:t xml:space="preserve">на основании собранного комплекта документов (с учетом решения Художественного Совета), исходя </w:t>
            </w:r>
            <w:r>
              <w:rPr>
                <w:rFonts w:ascii="Times New Roman" w:eastAsia="Times New Roman" w:hAnsi="Times New Roman" w:cs="Times New Roman"/>
                <w:sz w:val="24"/>
                <w:szCs w:val="24"/>
              </w:rPr>
              <w:br/>
              <w:t xml:space="preserve">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w:t>
            </w:r>
            <w:r>
              <w:rPr>
                <w:rFonts w:ascii="Times New Roman" w:eastAsia="Times New Roman" w:hAnsi="Times New Roman" w:cs="Times New Roman"/>
                <w:sz w:val="24"/>
                <w:szCs w:val="24"/>
              </w:rPr>
              <w:br/>
              <w:t xml:space="preserve">и формирует в ВИС проект решения </w:t>
            </w:r>
            <w:r>
              <w:rPr>
                <w:rFonts w:ascii="Times New Roman" w:eastAsia="Times New Roman" w:hAnsi="Times New Roman" w:cs="Times New Roman"/>
                <w:sz w:val="24"/>
                <w:szCs w:val="24"/>
              </w:rPr>
              <w:br/>
              <w:t xml:space="preserve">о предоставлении муниципальной услуги </w:t>
            </w:r>
            <w:r>
              <w:rPr>
                <w:rFonts w:ascii="Times New Roman" w:eastAsia="Times New Roman" w:hAnsi="Times New Roman" w:cs="Times New Roman"/>
                <w:sz w:val="24"/>
                <w:szCs w:val="24"/>
              </w:rPr>
              <w:br/>
              <w:t xml:space="preserve">по форме согласно Приложению 1 </w:t>
            </w:r>
            <w:r>
              <w:rPr>
                <w:rFonts w:ascii="Times New Roman" w:eastAsia="Times New Roman" w:hAnsi="Times New Roman" w:cs="Times New Roman"/>
                <w:sz w:val="24"/>
                <w:szCs w:val="24"/>
              </w:rPr>
              <w:br/>
              <w:t xml:space="preserve">к Административному регламенту </w:t>
            </w:r>
            <w:r>
              <w:rPr>
                <w:rFonts w:ascii="Times New Roman" w:eastAsia="Times New Roman" w:hAnsi="Times New Roman" w:cs="Times New Roman"/>
                <w:sz w:val="24"/>
                <w:szCs w:val="24"/>
              </w:rPr>
              <w:br/>
              <w:t xml:space="preserve">или об отказе в ее предоставлении по форме согласно Приложению 2 </w:t>
            </w:r>
            <w:r>
              <w:rPr>
                <w:rFonts w:ascii="Times New Roman" w:eastAsia="Times New Roman" w:hAnsi="Times New Roman" w:cs="Times New Roman"/>
                <w:sz w:val="24"/>
                <w:szCs w:val="24"/>
              </w:rPr>
              <w:br/>
              <w:t>к Административному регламенту.</w:t>
            </w:r>
          </w:p>
          <w:p w:rsidR="005141DF" w:rsidRDefault="00616B5F">
            <w:pPr>
              <w:pStyle w:val="ConsPlusNormal"/>
              <w:ind w:firstLine="3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w:t>
            </w:r>
            <w:r>
              <w:rPr>
                <w:rFonts w:ascii="Times New Roman" w:eastAsia="Times New Roman" w:hAnsi="Times New Roman" w:cs="Times New Roman"/>
                <w:sz w:val="24"/>
                <w:szCs w:val="24"/>
              </w:rPr>
              <w:br/>
              <w:t xml:space="preserve">или отсутствия оснований для отказа </w:t>
            </w:r>
            <w:r>
              <w:rPr>
                <w:rFonts w:ascii="Times New Roman" w:eastAsia="Times New Roman" w:hAnsi="Times New Roman" w:cs="Times New Roman"/>
                <w:sz w:val="24"/>
                <w:szCs w:val="24"/>
              </w:rPr>
              <w:br/>
              <w:t xml:space="preserve">в предоставлении муниципальной услуги, принятие решения о предоставлении муниципальной услуги или об отказе </w:t>
            </w:r>
            <w:r>
              <w:rPr>
                <w:rFonts w:ascii="Times New Roman" w:eastAsia="Times New Roman" w:hAnsi="Times New Roman" w:cs="Times New Roman"/>
                <w:sz w:val="24"/>
                <w:szCs w:val="24"/>
              </w:rPr>
              <w:br/>
              <w:t xml:space="preserve">в ее предоставлении. </w:t>
            </w:r>
          </w:p>
          <w:p w:rsidR="005141DF" w:rsidRDefault="00616B5F">
            <w:pPr>
              <w:pStyle w:val="ConsPlusNormal"/>
              <w:ind w:firstLine="44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Результат фиксируется в виде проекта решения о предоставлении муниципальной услуги или об отказе в ее предоставлении </w:t>
            </w:r>
            <w:r>
              <w:rPr>
                <w:rFonts w:ascii="Times New Roman" w:eastAsia="Times New Roman" w:hAnsi="Times New Roman" w:cs="Times New Roman"/>
                <w:sz w:val="24"/>
                <w:szCs w:val="24"/>
              </w:rPr>
              <w:br/>
              <w:t>в ВИС</w:t>
            </w:r>
          </w:p>
        </w:tc>
      </w:tr>
      <w:tr w:rsidR="005141DF">
        <w:tc>
          <w:tcPr>
            <w:tcW w:w="3163" w:type="dxa"/>
          </w:tcPr>
          <w:p w:rsidR="005141DF" w:rsidRDefault="00616B5F">
            <w:pPr>
              <w:jc w:val="both"/>
              <w:rPr>
                <w:rFonts w:ascii="Times New Roman" w:hAnsi="Times New Roman" w:cs="Times New Roman"/>
                <w:sz w:val="24"/>
                <w:szCs w:val="24"/>
              </w:rPr>
            </w:pPr>
            <w:r>
              <w:rPr>
                <w:rFonts w:ascii="Times New Roman" w:hAnsi="Times New Roman" w:cs="Times New Roman"/>
                <w:sz w:val="24"/>
                <w:szCs w:val="24"/>
              </w:rPr>
              <w:t>Администрация/ВИС/РПГУ</w:t>
            </w:r>
          </w:p>
        </w:tc>
        <w:tc>
          <w:tcPr>
            <w:tcW w:w="3245" w:type="dxa"/>
          </w:tcPr>
          <w:p w:rsidR="005141DF" w:rsidRDefault="00616B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проекта решения о предоставлении (об отказе </w:t>
            </w:r>
            <w:r>
              <w:rPr>
                <w:rFonts w:ascii="Times New Roman" w:eastAsia="Times New Roman" w:hAnsi="Times New Roman" w:cs="Times New Roman"/>
                <w:sz w:val="24"/>
                <w:szCs w:val="24"/>
              </w:rPr>
              <w:br/>
              <w:t>в предоставлении) муниципальной услуги</w:t>
            </w:r>
          </w:p>
        </w:tc>
        <w:tc>
          <w:tcPr>
            <w:tcW w:w="2388" w:type="dxa"/>
          </w:tcPr>
          <w:p w:rsidR="005141DF" w:rsidRDefault="00616B5F">
            <w:pPr>
              <w:jc w:val="both"/>
              <w:rPr>
                <w:rFonts w:ascii="Times New Roman" w:hAnsi="Times New Roman" w:cs="Times New Roman"/>
                <w:sz w:val="24"/>
                <w:szCs w:val="24"/>
              </w:rPr>
            </w:pPr>
            <w:r>
              <w:rPr>
                <w:rFonts w:ascii="Times New Roman" w:hAnsi="Times New Roman" w:cs="Times New Roman"/>
                <w:sz w:val="24"/>
                <w:szCs w:val="24"/>
              </w:rPr>
              <w:t>1 рабочий день</w:t>
            </w:r>
          </w:p>
        </w:tc>
        <w:tc>
          <w:tcPr>
            <w:tcW w:w="2354" w:type="dxa"/>
          </w:tcPr>
          <w:p w:rsidR="005141DF" w:rsidRDefault="00616B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проекта решения требованиям законодательства Российской Федерации, в том </w:t>
            </w:r>
            <w:r>
              <w:rPr>
                <w:rFonts w:ascii="Times New Roman" w:eastAsia="Times New Roman" w:hAnsi="Times New Roman" w:cs="Times New Roman"/>
                <w:sz w:val="24"/>
                <w:szCs w:val="24"/>
              </w:rPr>
              <w:lastRenderedPageBreak/>
              <w:t>числе Административному регламенту</w:t>
            </w:r>
          </w:p>
        </w:tc>
        <w:tc>
          <w:tcPr>
            <w:tcW w:w="5010" w:type="dxa"/>
          </w:tcPr>
          <w:p w:rsidR="005141DF" w:rsidRDefault="00616B5F">
            <w:pPr>
              <w:pStyle w:val="ConsPlus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w:t>
            </w:r>
            <w:r>
              <w:rPr>
                <w:rFonts w:ascii="Times New Roman" w:eastAsia="Times New Roman" w:hAnsi="Times New Roman" w:cs="Times New Roman"/>
                <w:sz w:val="24"/>
                <w:szCs w:val="24"/>
              </w:rPr>
              <w:br/>
              <w:t xml:space="preserve">в том числе Административного регламента, полноты и качества предоставления </w:t>
            </w:r>
            <w:r>
              <w:rPr>
                <w:rFonts w:ascii="Times New Roman" w:eastAsia="Times New Roman" w:hAnsi="Times New Roman" w:cs="Times New Roman"/>
                <w:sz w:val="24"/>
                <w:szCs w:val="24"/>
              </w:rPr>
              <w:lastRenderedPageBreak/>
              <w:t xml:space="preserve">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w:t>
            </w:r>
            <w:r>
              <w:rPr>
                <w:rFonts w:ascii="Times New Roman" w:eastAsia="Times New Roman" w:hAnsi="Times New Roman" w:cs="Times New Roman"/>
                <w:sz w:val="24"/>
                <w:szCs w:val="24"/>
              </w:rPr>
              <w:br/>
              <w:t xml:space="preserve">с использованием усиленной квалифицированной электронной подписи </w:t>
            </w:r>
            <w:r>
              <w:rPr>
                <w:rFonts w:ascii="Times New Roman" w:eastAsia="Times New Roman" w:hAnsi="Times New Roman" w:cs="Times New Roman"/>
                <w:sz w:val="24"/>
                <w:szCs w:val="24"/>
              </w:rPr>
              <w:br/>
              <w:t>и направляет должностному лицу, муниципальному служащему, работнику Администрации для выдачи (направления) результата предоставления муниципальной услуги заявителю.</w:t>
            </w:r>
          </w:p>
          <w:p w:rsidR="005141DF" w:rsidRDefault="00616B5F">
            <w:pPr>
              <w:pStyle w:val="ConsPlusNormal"/>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Решение о предоставлении (об отказе </w:t>
            </w:r>
            <w:r>
              <w:rPr>
                <w:rFonts w:ascii="Times New Roman" w:hAnsi="Times New Roman" w:cs="Times New Roman"/>
                <w:sz w:val="24"/>
                <w:szCs w:val="24"/>
              </w:rPr>
              <w:br/>
              <w:t xml:space="preserve">в предоставлении) муниципальной услуги принимается в срок не более 15 рабочих дней с даты регистрации запроса </w:t>
            </w:r>
            <w:r>
              <w:rPr>
                <w:rFonts w:ascii="Times New Roman" w:hAnsi="Times New Roman" w:cs="Times New Roman"/>
                <w:sz w:val="24"/>
                <w:szCs w:val="24"/>
              </w:rPr>
              <w:br/>
              <w:t>в Администрации</w:t>
            </w:r>
            <w:r>
              <w:rPr>
                <w:rFonts w:ascii="Times New Roman" w:eastAsia="Times New Roman" w:hAnsi="Times New Roman" w:cs="Times New Roman"/>
                <w:sz w:val="24"/>
                <w:szCs w:val="24"/>
              </w:rPr>
              <w:t>.</w:t>
            </w:r>
          </w:p>
          <w:p w:rsidR="005141DF" w:rsidRDefault="00616B5F">
            <w:pPr>
              <w:pStyle w:val="ConsPlus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Результатом административного действия является утверждение </w:t>
            </w:r>
            <w:r>
              <w:rPr>
                <w:rFonts w:ascii="Times New Roman" w:eastAsia="Times New Roman" w:hAnsi="Times New Roman" w:cs="Times New Roman"/>
                <w:sz w:val="24"/>
                <w:szCs w:val="24"/>
              </w:rPr>
              <w:br/>
              <w:t xml:space="preserve">и подписание, в том числе усиленной квалифицированной электронной подписью, решения о предоставлении муниципальной услуги или отказ в ее предоставлении. </w:t>
            </w:r>
          </w:p>
          <w:p w:rsidR="005141DF" w:rsidRDefault="00616B5F">
            <w:pPr>
              <w:pStyle w:val="ConsPlus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фиксируется в ВИС в виде решения о предоставлении муниципальной услуги или об отказе в ее предоставлении</w:t>
            </w:r>
          </w:p>
        </w:tc>
      </w:tr>
      <w:tr w:rsidR="005141DF">
        <w:tc>
          <w:tcPr>
            <w:tcW w:w="16160" w:type="dxa"/>
            <w:gridSpan w:val="5"/>
            <w:vAlign w:val="center"/>
          </w:tcPr>
          <w:p w:rsidR="005141DF" w:rsidRDefault="005141DF">
            <w:pPr>
              <w:ind w:left="1080"/>
              <w:jc w:val="center"/>
              <w:rPr>
                <w:rFonts w:ascii="Times New Roman" w:hAnsi="Times New Roman" w:cs="Times New Roman"/>
                <w:sz w:val="24"/>
                <w:szCs w:val="24"/>
              </w:rPr>
            </w:pPr>
          </w:p>
          <w:p w:rsidR="005141DF" w:rsidRDefault="00616B5F">
            <w:pPr>
              <w:ind w:left="720"/>
              <w:jc w:val="center"/>
              <w:rPr>
                <w:rFonts w:ascii="Times New Roman" w:hAnsi="Times New Roman" w:cs="Times New Roman"/>
                <w:sz w:val="24"/>
                <w:szCs w:val="24"/>
              </w:rPr>
            </w:pPr>
            <w:r>
              <w:rPr>
                <w:rFonts w:ascii="Times New Roman" w:hAnsi="Times New Roman" w:cs="Times New Roman"/>
                <w:sz w:val="24"/>
                <w:szCs w:val="24"/>
              </w:rPr>
              <w:t>4.  Предоставление результата предоставления муниципальной услуги</w:t>
            </w:r>
          </w:p>
          <w:p w:rsidR="005141DF" w:rsidRDefault="005141DF">
            <w:pPr>
              <w:ind w:left="720"/>
              <w:jc w:val="center"/>
              <w:rPr>
                <w:rFonts w:ascii="Times New Roman" w:hAnsi="Times New Roman" w:cs="Times New Roman"/>
                <w:sz w:val="24"/>
                <w:szCs w:val="24"/>
                <w:highlight w:val="yellow"/>
              </w:rPr>
            </w:pPr>
          </w:p>
        </w:tc>
      </w:tr>
      <w:tr w:rsidR="005141DF">
        <w:tc>
          <w:tcPr>
            <w:tcW w:w="3163" w:type="dxa"/>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t xml:space="preserve">Место </w:t>
            </w:r>
            <w:r>
              <w:rPr>
                <w:rFonts w:ascii="Times New Roman" w:hAnsi="Times New Roman" w:cs="Times New Roman"/>
                <w:sz w:val="24"/>
                <w:szCs w:val="24"/>
              </w:rPr>
              <w:br/>
              <w:t>выполнения административного действия (процедуры)</w:t>
            </w:r>
          </w:p>
        </w:tc>
        <w:tc>
          <w:tcPr>
            <w:tcW w:w="3245" w:type="dxa"/>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t>Наименование административного действия (процедуры)</w:t>
            </w:r>
          </w:p>
        </w:tc>
        <w:tc>
          <w:tcPr>
            <w:tcW w:w="2388" w:type="dxa"/>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t>Срок</w:t>
            </w:r>
            <w:r>
              <w:rPr>
                <w:rFonts w:ascii="Times New Roman" w:hAnsi="Times New Roman" w:cs="Times New Roman"/>
                <w:sz w:val="24"/>
                <w:szCs w:val="24"/>
              </w:rPr>
              <w:br/>
              <w:t xml:space="preserve">выполнения административного </w:t>
            </w:r>
            <w:r>
              <w:rPr>
                <w:rFonts w:ascii="Times New Roman" w:hAnsi="Times New Roman" w:cs="Times New Roman"/>
                <w:sz w:val="24"/>
                <w:szCs w:val="24"/>
              </w:rPr>
              <w:lastRenderedPageBreak/>
              <w:t>действия (процедуры)</w:t>
            </w:r>
          </w:p>
        </w:tc>
        <w:tc>
          <w:tcPr>
            <w:tcW w:w="2354" w:type="dxa"/>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lastRenderedPageBreak/>
              <w:t>Критерии принятия решения</w:t>
            </w:r>
          </w:p>
        </w:tc>
        <w:tc>
          <w:tcPr>
            <w:tcW w:w="5010" w:type="dxa"/>
            <w:vAlign w:val="center"/>
          </w:tcPr>
          <w:p w:rsidR="005141DF" w:rsidRDefault="00616B5F">
            <w:pPr>
              <w:jc w:val="center"/>
              <w:rPr>
                <w:rFonts w:ascii="Times New Roman" w:hAnsi="Times New Roman" w:cs="Times New Roman"/>
                <w:sz w:val="28"/>
                <w:szCs w:val="28"/>
              </w:rPr>
            </w:pPr>
            <w:r>
              <w:rPr>
                <w:rFonts w:ascii="Times New Roman" w:hAnsi="Times New Roman" w:cs="Times New Roman"/>
                <w:sz w:val="24"/>
                <w:szCs w:val="24"/>
              </w:rPr>
              <w:t>Требования к порядку выполнения административных процедур (действий)</w:t>
            </w:r>
          </w:p>
        </w:tc>
      </w:tr>
      <w:tr w:rsidR="005141DF">
        <w:tc>
          <w:tcPr>
            <w:tcW w:w="3163" w:type="dxa"/>
          </w:tcPr>
          <w:p w:rsidR="005141DF" w:rsidRDefault="00616B5F">
            <w:pPr>
              <w:jc w:val="both"/>
              <w:rPr>
                <w:rFonts w:ascii="Times New Roman" w:hAnsi="Times New Roman" w:cs="Times New Roman"/>
                <w:sz w:val="24"/>
                <w:szCs w:val="24"/>
                <w:highlight w:val="yellow"/>
              </w:rPr>
            </w:pPr>
            <w:r>
              <w:rPr>
                <w:rFonts w:ascii="Times New Roman" w:eastAsia="Times New Roman" w:hAnsi="Times New Roman" w:cs="Times New Roman"/>
                <w:sz w:val="24"/>
                <w:szCs w:val="24"/>
              </w:rPr>
              <w:t>Администрация/ВИС/РПГУ/ Модуль МФЦ ЕИС ОУ</w:t>
            </w:r>
          </w:p>
        </w:tc>
        <w:tc>
          <w:tcPr>
            <w:tcW w:w="3245" w:type="dxa"/>
          </w:tcPr>
          <w:p w:rsidR="005141DF" w:rsidRDefault="00616B5F">
            <w:pPr>
              <w:jc w:val="both"/>
              <w:rPr>
                <w:rFonts w:ascii="Times New Roman" w:hAnsi="Times New Roman" w:cs="Times New Roman"/>
                <w:sz w:val="24"/>
                <w:szCs w:val="24"/>
                <w:highlight w:val="yellow"/>
              </w:rPr>
            </w:pPr>
            <w:r>
              <w:rPr>
                <w:rFonts w:ascii="Times New Roman" w:hAnsi="Times New Roman" w:cs="Times New Roman"/>
                <w:sz w:val="24"/>
                <w:szCs w:val="24"/>
              </w:rPr>
              <w:t>Выдача (направление) результата предоставления муниципальной услуги заявителю (представителю заявителя) посредством РПГУ</w:t>
            </w:r>
          </w:p>
        </w:tc>
        <w:tc>
          <w:tcPr>
            <w:tcW w:w="2388" w:type="dxa"/>
          </w:tcPr>
          <w:p w:rsidR="005141DF" w:rsidRDefault="00616B5F">
            <w:pPr>
              <w:jc w:val="both"/>
              <w:rPr>
                <w:rFonts w:ascii="Times New Roman" w:hAnsi="Times New Roman" w:cs="Times New Roman"/>
                <w:sz w:val="24"/>
                <w:szCs w:val="24"/>
                <w:highlight w:val="yellow"/>
              </w:rPr>
            </w:pPr>
            <w:r>
              <w:rPr>
                <w:rFonts w:ascii="Times New Roman" w:hAnsi="Times New Roman" w:cs="Times New Roman"/>
                <w:sz w:val="24"/>
                <w:szCs w:val="24"/>
              </w:rPr>
              <w:t>Тот же рабочий день</w:t>
            </w:r>
          </w:p>
        </w:tc>
        <w:tc>
          <w:tcPr>
            <w:tcW w:w="2354" w:type="dxa"/>
          </w:tcPr>
          <w:p w:rsidR="005141DF" w:rsidRDefault="00616B5F">
            <w:pPr>
              <w:jc w:val="both"/>
              <w:rPr>
                <w:rFonts w:ascii="Times New Roman" w:hAnsi="Times New Roman" w:cs="Times New Roman"/>
                <w:sz w:val="24"/>
                <w:szCs w:val="24"/>
                <w:highlight w:val="yellow"/>
              </w:rPr>
            </w:pPr>
            <w:r>
              <w:rPr>
                <w:rFonts w:ascii="Times New Roman" w:eastAsia="Times New Roman" w:hAnsi="Times New Roman" w:cs="Times New Roman"/>
                <w:sz w:val="24"/>
                <w:szCs w:val="24"/>
              </w:rPr>
              <w:t>Соответствие решения требованиям законодательства Российской Федерации, в том числе Административному регламенту</w:t>
            </w:r>
          </w:p>
        </w:tc>
        <w:tc>
          <w:tcPr>
            <w:tcW w:w="5010" w:type="dxa"/>
          </w:tcPr>
          <w:p w:rsidR="005141DF" w:rsidRDefault="00616B5F">
            <w:pPr>
              <w:pStyle w:val="ConsPlusNormal"/>
              <w:ind w:firstLine="56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Должностное лицо, муниципальный служащий,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rsidR="005141DF" w:rsidRDefault="00616B5F">
            <w:pPr>
              <w:pStyle w:val="ConsPlusNormal"/>
              <w:ind w:firstLine="567"/>
              <w:jc w:val="both"/>
              <w:rPr>
                <w:rFonts w:ascii="Times New Roman" w:eastAsia="Times New Roman" w:hAnsi="Times New Roman" w:cs="Times New Roman"/>
                <w:sz w:val="24"/>
                <w:szCs w:val="24"/>
                <w:highlight w:val="yellow"/>
                <w:lang w:eastAsia="zh-CN"/>
              </w:rPr>
            </w:pPr>
            <w:r>
              <w:rPr>
                <w:rFonts w:ascii="Times New Roman" w:eastAsia="Times New Roman" w:hAnsi="Times New Roman" w:cs="Times New Roman"/>
                <w:sz w:val="24"/>
                <w:szCs w:val="24"/>
              </w:rPr>
              <w:t xml:space="preserve">Заявитель (представитель заявителя) уведомляется о получении результата предоставления муниципальной услуги </w:t>
            </w:r>
            <w:r>
              <w:rPr>
                <w:rFonts w:ascii="Times New Roman" w:eastAsia="Times New Roman" w:hAnsi="Times New Roman" w:cs="Times New Roman"/>
                <w:sz w:val="24"/>
                <w:szCs w:val="24"/>
              </w:rPr>
              <w:br/>
              <w:t xml:space="preserve">в Личном кабинете на РПГУ. </w:t>
            </w:r>
          </w:p>
          <w:p w:rsidR="005141DF" w:rsidRDefault="00616B5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Решение о предоставлении (об отказе </w:t>
            </w:r>
            <w:r>
              <w:rPr>
                <w:rFonts w:ascii="Times New Roman" w:hAnsi="Times New Roman" w:cs="Times New Roman"/>
                <w:sz w:val="24"/>
                <w:szCs w:val="24"/>
              </w:rPr>
              <w:br/>
              <w:t xml:space="preserve">в предоставлении) муниципальной услуги направляется в Личный кабинет на РПГУ </w:t>
            </w:r>
            <w:r>
              <w:rPr>
                <w:rFonts w:ascii="Times New Roman" w:hAnsi="Times New Roman" w:cs="Times New Roman"/>
                <w:sz w:val="24"/>
                <w:szCs w:val="24"/>
              </w:rPr>
              <w:br/>
              <w:t>в день его подписания.</w:t>
            </w:r>
          </w:p>
          <w:p w:rsidR="005141DF" w:rsidRDefault="00616B5F">
            <w:pPr>
              <w:pStyle w:val="ConsPlusNormal"/>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Заявитель </w:t>
            </w:r>
            <w:r>
              <w:rPr>
                <w:rFonts w:ascii="Times New Roman" w:eastAsia="Times New Roman" w:hAnsi="Times New Roman" w:cs="Times New Roman"/>
                <w:sz w:val="24"/>
                <w:szCs w:val="24"/>
              </w:rPr>
              <w:t xml:space="preserve">(представитель заявителя) </w:t>
            </w:r>
            <w:r>
              <w:rPr>
                <w:rFonts w:ascii="Times New Roman" w:eastAsia="Times New Roman" w:hAnsi="Times New Roman" w:cs="Times New Roman"/>
                <w:sz w:val="24"/>
                <w:szCs w:val="24"/>
                <w:lang w:eastAsia="zh-CN"/>
              </w:rPr>
              <w:t xml:space="preserve">может получить результат предоставления муниципальной услуги в любом МФЦ Московской области в виде распечатанного </w:t>
            </w:r>
            <w:r>
              <w:rPr>
                <w:rFonts w:ascii="Times New Roman" w:eastAsia="Times New Roman" w:hAnsi="Times New Roman" w:cs="Times New Roman"/>
                <w:sz w:val="24"/>
                <w:szCs w:val="24"/>
                <w:lang w:eastAsia="zh-CN"/>
              </w:rPr>
              <w:br/>
              <w:t xml:space="preserve">на бумажном носителе экземпляра электронного документа. </w:t>
            </w:r>
          </w:p>
          <w:p w:rsidR="005141DF" w:rsidRDefault="00616B5F">
            <w:pPr>
              <w:pStyle w:val="ConsPlusNormal"/>
              <w:ind w:firstLine="56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lang w:eastAsia="zh-CN"/>
              </w:rPr>
              <w:t xml:space="preserve">В этом случае работником МФЦ распечатывается из Модуля МФЦ ЕИС ОУ </w:t>
            </w:r>
            <w:r>
              <w:rPr>
                <w:rFonts w:ascii="Times New Roman" w:eastAsia="Times New Roman" w:hAnsi="Times New Roman" w:cs="Times New Roman"/>
                <w:sz w:val="24"/>
                <w:szCs w:val="24"/>
                <w:lang w:eastAsia="zh-CN"/>
              </w:rPr>
              <w:br/>
              <w:t>на бумажном носителе экземпляр электронного документа, который заверяется подписью уполномоченного работника МФЦ и печатью МФЦ.</w:t>
            </w:r>
          </w:p>
          <w:p w:rsidR="005141DF" w:rsidRDefault="00616B5F">
            <w:pPr>
              <w:pStyle w:val="ConsPlus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(представитель заявителя) о получении </w:t>
            </w:r>
            <w:r>
              <w:rPr>
                <w:rFonts w:ascii="Times New Roman" w:eastAsia="Times New Roman" w:hAnsi="Times New Roman" w:cs="Times New Roman"/>
                <w:sz w:val="24"/>
                <w:szCs w:val="24"/>
              </w:rPr>
              <w:lastRenderedPageBreak/>
              <w:t xml:space="preserve">результата предоставления муниципальной услуги, получение результата предоставления муниципальной услуги заявителем (представитель заявителя). </w:t>
            </w:r>
          </w:p>
          <w:p w:rsidR="005141DF" w:rsidRDefault="00616B5F">
            <w:pPr>
              <w:pStyle w:val="ConsPlusNormal"/>
              <w:ind w:firstLine="56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Результат фиксируется в ВИС, Личном кабинете на РПГУ</w:t>
            </w:r>
          </w:p>
        </w:tc>
      </w:tr>
      <w:tr w:rsidR="005141DF">
        <w:tc>
          <w:tcPr>
            <w:tcW w:w="3163" w:type="dxa"/>
          </w:tcPr>
          <w:p w:rsidR="005141DF" w:rsidRDefault="00616B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Администрация/ВИС/</w:t>
            </w:r>
          </w:p>
          <w:p w:rsidR="005141DF" w:rsidRDefault="00616B5F">
            <w:pPr>
              <w:jc w:val="both"/>
              <w:rPr>
                <w:rFonts w:ascii="Times New Roman" w:hAnsi="Times New Roman" w:cs="Times New Roman"/>
                <w:sz w:val="24"/>
                <w:szCs w:val="24"/>
                <w:highlight w:val="yellow"/>
              </w:rPr>
            </w:pPr>
            <w:r>
              <w:rPr>
                <w:rFonts w:ascii="Times New Roman" w:eastAsia="Times New Roman" w:hAnsi="Times New Roman" w:cs="Times New Roman"/>
                <w:sz w:val="24"/>
                <w:szCs w:val="24"/>
              </w:rPr>
              <w:t>Модуль МФЦ ЕИС ОУ</w:t>
            </w:r>
          </w:p>
        </w:tc>
        <w:tc>
          <w:tcPr>
            <w:tcW w:w="3245" w:type="dxa"/>
          </w:tcPr>
          <w:p w:rsidR="005141DF" w:rsidRDefault="00616B5F">
            <w:pPr>
              <w:jc w:val="both"/>
              <w:rPr>
                <w:rFonts w:ascii="Times New Roman" w:hAnsi="Times New Roman" w:cs="Times New Roman"/>
                <w:sz w:val="24"/>
                <w:szCs w:val="24"/>
                <w:highlight w:val="yellow"/>
              </w:rPr>
            </w:pPr>
            <w:r>
              <w:rPr>
                <w:rFonts w:ascii="Times New Roman" w:hAnsi="Times New Roman" w:cs="Times New Roman"/>
                <w:sz w:val="24"/>
                <w:szCs w:val="24"/>
              </w:rPr>
              <w:t>Выдача (направление) результата предоставления муниципальной услуги заявителю (представителю заявителя) в Администрации лично, по электронной почте, почтовым отправлением</w:t>
            </w:r>
          </w:p>
        </w:tc>
        <w:tc>
          <w:tcPr>
            <w:tcW w:w="2388" w:type="dxa"/>
          </w:tcPr>
          <w:p w:rsidR="005141DF" w:rsidRDefault="00616B5F">
            <w:pPr>
              <w:jc w:val="both"/>
              <w:rPr>
                <w:rFonts w:ascii="Times New Roman" w:hAnsi="Times New Roman" w:cs="Times New Roman"/>
                <w:sz w:val="24"/>
                <w:szCs w:val="24"/>
                <w:highlight w:val="yellow"/>
              </w:rPr>
            </w:pPr>
            <w:r>
              <w:rPr>
                <w:rFonts w:ascii="Times New Roman" w:hAnsi="Times New Roman" w:cs="Times New Roman"/>
                <w:sz w:val="24"/>
                <w:szCs w:val="24"/>
              </w:rPr>
              <w:t>Тот же рабочий день</w:t>
            </w:r>
          </w:p>
        </w:tc>
        <w:tc>
          <w:tcPr>
            <w:tcW w:w="2354" w:type="dxa"/>
          </w:tcPr>
          <w:p w:rsidR="005141DF" w:rsidRDefault="00616B5F">
            <w:pPr>
              <w:jc w:val="both"/>
              <w:rPr>
                <w:rFonts w:ascii="Times New Roman" w:hAnsi="Times New Roman" w:cs="Times New Roman"/>
                <w:sz w:val="24"/>
                <w:szCs w:val="24"/>
                <w:highlight w:val="yellow"/>
              </w:rPr>
            </w:pPr>
            <w:r>
              <w:rPr>
                <w:rFonts w:ascii="Times New Roman" w:eastAsia="Times New Roman" w:hAnsi="Times New Roman" w:cs="Times New Roman"/>
                <w:sz w:val="24"/>
                <w:szCs w:val="24"/>
              </w:rPr>
              <w:t>Соответствие решения требованиям законодательства Российской Федерации, в том числе Административному регламенту</w:t>
            </w:r>
          </w:p>
        </w:tc>
        <w:tc>
          <w:tcPr>
            <w:tcW w:w="5010" w:type="dxa"/>
          </w:tcPr>
          <w:p w:rsidR="005141DF" w:rsidRDefault="00616B5F">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Заявитель </w:t>
            </w:r>
            <w:r>
              <w:rPr>
                <w:rFonts w:ascii="Times New Roman" w:eastAsia="Times New Roman" w:hAnsi="Times New Roman" w:cs="Times New Roman"/>
                <w:sz w:val="24"/>
                <w:szCs w:val="24"/>
              </w:rPr>
              <w:t xml:space="preserve">(представитель заявителя) </w:t>
            </w:r>
            <w:r>
              <w:rPr>
                <w:rFonts w:ascii="Times New Roman" w:eastAsia="Calibri" w:hAnsi="Times New Roman" w:cs="Times New Roman"/>
                <w:sz w:val="24"/>
                <w:szCs w:val="24"/>
              </w:rPr>
              <w:t xml:space="preserve">уведомляется по электронной почте </w:t>
            </w:r>
            <w:r>
              <w:rPr>
                <w:rFonts w:ascii="Times New Roman" w:eastAsia="Calibri" w:hAnsi="Times New Roman" w:cs="Times New Roman"/>
                <w:sz w:val="24"/>
                <w:szCs w:val="24"/>
              </w:rPr>
              <w:br/>
              <w:t xml:space="preserve">(при наличии) либо по телефону, указанному </w:t>
            </w:r>
            <w:r>
              <w:rPr>
                <w:rFonts w:ascii="Times New Roman" w:eastAsia="Calibri" w:hAnsi="Times New Roman" w:cs="Times New Roman"/>
                <w:sz w:val="24"/>
                <w:szCs w:val="24"/>
              </w:rPr>
              <w:br/>
              <w:t xml:space="preserve">в запросе, о готовности к выдаче результата предоставления муниципальной услуги </w:t>
            </w:r>
            <w:r>
              <w:rPr>
                <w:rFonts w:ascii="Times New Roman" w:eastAsia="Calibri" w:hAnsi="Times New Roman" w:cs="Times New Roman"/>
                <w:sz w:val="24"/>
                <w:szCs w:val="24"/>
              </w:rPr>
              <w:br/>
              <w:t>в Администрации.</w:t>
            </w:r>
          </w:p>
          <w:p w:rsidR="005141DF" w:rsidRDefault="00616B5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Решение о предоставлении (об отказе </w:t>
            </w:r>
            <w:r>
              <w:rPr>
                <w:rFonts w:ascii="Times New Roman" w:hAnsi="Times New Roman" w:cs="Times New Roman"/>
                <w:sz w:val="24"/>
                <w:szCs w:val="24"/>
              </w:rPr>
              <w:br/>
              <w:t xml:space="preserve">в предоставлении) муниципальной услуги выдается (направляется) заявителю </w:t>
            </w:r>
            <w:r>
              <w:rPr>
                <w:rFonts w:ascii="Times New Roman" w:hAnsi="Times New Roman" w:cs="Times New Roman"/>
                <w:sz w:val="24"/>
                <w:szCs w:val="24"/>
              </w:rPr>
              <w:br/>
              <w:t>в день его подписания</w:t>
            </w:r>
            <w:r>
              <w:rPr>
                <w:rFonts w:ascii="Times New Roman" w:hAnsi="Times New Roman" w:cs="Times New Roman"/>
                <w:color w:val="FF0000"/>
                <w:sz w:val="24"/>
                <w:szCs w:val="24"/>
              </w:rPr>
              <w:t>.</w:t>
            </w:r>
          </w:p>
          <w:p w:rsidR="005141DF" w:rsidRDefault="00616B5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муниципальный служащий, работник Администрации </w:t>
            </w:r>
            <w:r>
              <w:rPr>
                <w:rFonts w:ascii="Times New Roman" w:hAnsi="Times New Roman" w:cs="Times New Roman"/>
                <w:sz w:val="24"/>
                <w:szCs w:val="24"/>
              </w:rPr>
              <w:br/>
              <w:t xml:space="preserve">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rsidR="005141DF" w:rsidRDefault="00616B5F">
            <w:pPr>
              <w:pStyle w:val="ConsPlus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w:t>
            </w:r>
            <w:r>
              <w:rPr>
                <w:rFonts w:ascii="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w:t>
            </w:r>
          </w:p>
          <w:p w:rsidR="005141DF" w:rsidRDefault="00616B5F">
            <w:pPr>
              <w:pStyle w:val="ConsPlus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Должностное лицо</w:t>
            </w:r>
            <w:r>
              <w:rPr>
                <w:rFonts w:ascii="Times New Roman" w:hAnsi="Times New Roman" w:cs="Times New Roman"/>
                <w:sz w:val="24"/>
                <w:szCs w:val="24"/>
              </w:rPr>
              <w:t>, муниципальный служащий, работник Администрации</w:t>
            </w:r>
            <w:r>
              <w:rPr>
                <w:rFonts w:ascii="Times New Roman" w:eastAsia="Times New Roman" w:hAnsi="Times New Roman" w:cs="Times New Roman"/>
                <w:sz w:val="24"/>
                <w:szCs w:val="24"/>
              </w:rPr>
              <w:t xml:space="preserve"> формирует расписку о выдаче результата предоставления муниципальной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5141DF" w:rsidRDefault="00616B5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Либо должностное лицо, муниципальный служащий, работник Администрации направляет заявителю (представителю заявителя) результат предоставления муниципальной услуги почтовым отправлением, по электронной почте.</w:t>
            </w:r>
          </w:p>
          <w:p w:rsidR="005141DF" w:rsidRDefault="00616B5F">
            <w:pPr>
              <w:pStyle w:val="ConsPlusNormal"/>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w:t>
            </w:r>
            <w:r>
              <w:rPr>
                <w:rFonts w:ascii="Times New Roman" w:eastAsia="Times New Roman" w:hAnsi="Times New Roman" w:cs="Times New Roman"/>
                <w:sz w:val="24"/>
                <w:szCs w:val="24"/>
              </w:rPr>
              <w:br/>
              <w:t xml:space="preserve">о получении результата предоставления муниципальной услуги, получение результата предоставления </w:t>
            </w:r>
            <w:r>
              <w:rPr>
                <w:rFonts w:ascii="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 заявителем (представителя заявителя). </w:t>
            </w:r>
          </w:p>
          <w:p w:rsidR="005141DF" w:rsidRDefault="00616B5F">
            <w:pPr>
              <w:jc w:val="both"/>
              <w:rPr>
                <w:rFonts w:ascii="Times New Roman" w:hAnsi="Times New Roman" w:cs="Times New Roman"/>
                <w:sz w:val="24"/>
                <w:szCs w:val="24"/>
              </w:rPr>
            </w:pPr>
            <w:r>
              <w:rPr>
                <w:rFonts w:ascii="Times New Roman" w:eastAsia="Times New Roman" w:hAnsi="Times New Roman" w:cs="Times New Roman"/>
                <w:sz w:val="24"/>
                <w:szCs w:val="24"/>
              </w:rPr>
              <w:t>Результат фиксируется в ВИС</w:t>
            </w:r>
          </w:p>
        </w:tc>
      </w:tr>
    </w:tbl>
    <w:p w:rsidR="005141DF" w:rsidRDefault="005141DF">
      <w:pPr>
        <w:tabs>
          <w:tab w:val="left" w:pos="1034"/>
        </w:tabs>
        <w:rPr>
          <w:rFonts w:ascii="Times New Roman" w:hAnsi="Times New Roman" w:cs="Times New Roman"/>
          <w:sz w:val="2"/>
          <w:szCs w:val="2"/>
        </w:rPr>
      </w:pPr>
    </w:p>
    <w:p w:rsidR="005141DF" w:rsidRDefault="005141DF">
      <w:pPr>
        <w:tabs>
          <w:tab w:val="left" w:pos="1425"/>
        </w:tabs>
        <w:spacing w:after="0"/>
        <w:rPr>
          <w:rFonts w:ascii="Times New Roman" w:hAnsi="Times New Roman" w:cs="Times New Roman"/>
          <w:sz w:val="2"/>
          <w:szCs w:val="2"/>
        </w:rPr>
      </w:pPr>
    </w:p>
    <w:sectPr w:rsidR="005141D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E9D" w:rsidRDefault="005F3E9D">
      <w:pPr>
        <w:spacing w:after="0" w:line="240" w:lineRule="auto"/>
      </w:pPr>
      <w:r>
        <w:separator/>
      </w:r>
    </w:p>
  </w:endnote>
  <w:endnote w:type="continuationSeparator" w:id="0">
    <w:p w:rsidR="005F3E9D" w:rsidRDefault="005F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Times New Roman"/>
    <w:panose1 w:val="00000000000000000000"/>
    <w:charset w:val="00"/>
    <w:family w:val="roman"/>
    <w:notTrueType/>
    <w:pitch w:val="default"/>
  </w:font>
  <w:font w:name="ヒラギノ角ゴ Pro W3">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72025"/>
      <w:docPartObj>
        <w:docPartGallery w:val="Page Numbers (Bottom of Page)"/>
        <w:docPartUnique/>
      </w:docPartObj>
    </w:sdtPr>
    <w:sdtEndPr/>
    <w:sdtContent>
      <w:p w:rsidR="005141DF" w:rsidRDefault="00616B5F">
        <w:pPr>
          <w:pStyle w:val="afc"/>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BA2808">
          <w:rPr>
            <w:rFonts w:ascii="Times New Roman" w:hAnsi="Times New Roman" w:cs="Times New Roman"/>
            <w:noProof/>
            <w:sz w:val="28"/>
            <w:szCs w:val="28"/>
          </w:rPr>
          <w:t>22</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781519"/>
      <w:docPartObj>
        <w:docPartGallery w:val="Page Numbers (Bottom of Page)"/>
        <w:docPartUnique/>
      </w:docPartObj>
    </w:sdtPr>
    <w:sdtEndPr/>
    <w:sdtContent>
      <w:p w:rsidR="005141DF" w:rsidRDefault="00616B5F">
        <w:pPr>
          <w:pStyle w:val="afc"/>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1E3E5F">
          <w:rPr>
            <w:rFonts w:ascii="Times New Roman" w:hAnsi="Times New Roman" w:cs="Times New Roman"/>
            <w:noProof/>
            <w:sz w:val="28"/>
            <w:szCs w:val="28"/>
          </w:rPr>
          <w:t>41</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E9D" w:rsidRDefault="005F3E9D">
      <w:pPr>
        <w:spacing w:after="0" w:line="240" w:lineRule="auto"/>
      </w:pPr>
      <w:r>
        <w:separator/>
      </w:r>
    </w:p>
  </w:footnote>
  <w:footnote w:type="continuationSeparator" w:id="0">
    <w:p w:rsidR="005F3E9D" w:rsidRDefault="005F3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DF" w:rsidRDefault="005141DF">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DF" w:rsidRDefault="005141DF">
    <w:pPr>
      <w:pStyle w:val="afa"/>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56A9"/>
    <w:multiLevelType w:val="hybridMultilevel"/>
    <w:tmpl w:val="A046159A"/>
    <w:lvl w:ilvl="0" w:tplc="17B86658">
      <w:start w:val="1"/>
      <w:numFmt w:val="decimal"/>
      <w:lvlText w:val="%1."/>
      <w:lvlJc w:val="left"/>
      <w:pPr>
        <w:tabs>
          <w:tab w:val="num" w:pos="720"/>
        </w:tabs>
        <w:ind w:left="720" w:hanging="720"/>
      </w:pPr>
      <w:rPr>
        <w:rFonts w:ascii="Times New Roman" w:hAnsi="Times New Roman" w:cs="Times New Roman" w:hint="default"/>
      </w:rPr>
    </w:lvl>
    <w:lvl w:ilvl="1" w:tplc="9AA66920">
      <w:start w:val="1"/>
      <w:numFmt w:val="decimal"/>
      <w:lvlText w:val="%2."/>
      <w:lvlJc w:val="left"/>
      <w:pPr>
        <w:tabs>
          <w:tab w:val="num" w:pos="1440"/>
        </w:tabs>
        <w:ind w:left="1440" w:hanging="720"/>
      </w:pPr>
    </w:lvl>
    <w:lvl w:ilvl="2" w:tplc="67B87386">
      <w:start w:val="1"/>
      <w:numFmt w:val="decimal"/>
      <w:lvlText w:val="%3."/>
      <w:lvlJc w:val="left"/>
      <w:pPr>
        <w:tabs>
          <w:tab w:val="num" w:pos="2160"/>
        </w:tabs>
        <w:ind w:left="2160" w:hanging="720"/>
      </w:pPr>
    </w:lvl>
    <w:lvl w:ilvl="3" w:tplc="4B845CD4">
      <w:start w:val="1"/>
      <w:numFmt w:val="decimal"/>
      <w:lvlText w:val="%4."/>
      <w:lvlJc w:val="left"/>
      <w:pPr>
        <w:tabs>
          <w:tab w:val="num" w:pos="2880"/>
        </w:tabs>
        <w:ind w:left="2880" w:hanging="720"/>
      </w:pPr>
    </w:lvl>
    <w:lvl w:ilvl="4" w:tplc="9A564B9A">
      <w:start w:val="1"/>
      <w:numFmt w:val="decimal"/>
      <w:lvlText w:val="%5."/>
      <w:lvlJc w:val="left"/>
      <w:pPr>
        <w:tabs>
          <w:tab w:val="num" w:pos="3600"/>
        </w:tabs>
        <w:ind w:left="3600" w:hanging="720"/>
      </w:pPr>
    </w:lvl>
    <w:lvl w:ilvl="5" w:tplc="E29280BA">
      <w:start w:val="1"/>
      <w:numFmt w:val="decimal"/>
      <w:lvlText w:val="%6."/>
      <w:lvlJc w:val="left"/>
      <w:pPr>
        <w:tabs>
          <w:tab w:val="num" w:pos="4320"/>
        </w:tabs>
        <w:ind w:left="4320" w:hanging="720"/>
      </w:pPr>
    </w:lvl>
    <w:lvl w:ilvl="6" w:tplc="E3B2D7DA">
      <w:start w:val="1"/>
      <w:numFmt w:val="decimal"/>
      <w:lvlText w:val="%7."/>
      <w:lvlJc w:val="left"/>
      <w:pPr>
        <w:tabs>
          <w:tab w:val="num" w:pos="5040"/>
        </w:tabs>
        <w:ind w:left="5040" w:hanging="720"/>
      </w:pPr>
    </w:lvl>
    <w:lvl w:ilvl="7" w:tplc="5D0C2954">
      <w:start w:val="1"/>
      <w:numFmt w:val="decimal"/>
      <w:lvlText w:val="%8."/>
      <w:lvlJc w:val="left"/>
      <w:pPr>
        <w:tabs>
          <w:tab w:val="num" w:pos="5760"/>
        </w:tabs>
        <w:ind w:left="5760" w:hanging="720"/>
      </w:pPr>
    </w:lvl>
    <w:lvl w:ilvl="8" w:tplc="C6C04DDC">
      <w:start w:val="1"/>
      <w:numFmt w:val="decimal"/>
      <w:lvlText w:val="%9."/>
      <w:lvlJc w:val="left"/>
      <w:pPr>
        <w:tabs>
          <w:tab w:val="num" w:pos="6480"/>
        </w:tabs>
        <w:ind w:left="6480" w:hanging="720"/>
      </w:pPr>
    </w:lvl>
  </w:abstractNum>
  <w:abstractNum w:abstractNumId="1" w15:restartNumberingAfterBreak="0">
    <w:nsid w:val="09302C61"/>
    <w:multiLevelType w:val="multilevel"/>
    <w:tmpl w:val="F0023CB4"/>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12AD3B89"/>
    <w:multiLevelType w:val="hybridMultilevel"/>
    <w:tmpl w:val="82E2B4B4"/>
    <w:lvl w:ilvl="0" w:tplc="0C2C6A7C">
      <w:start w:val="1"/>
      <w:numFmt w:val="decimal"/>
      <w:lvlText w:val="%1)"/>
      <w:lvlJc w:val="left"/>
      <w:pPr>
        <w:ind w:left="1069" w:hanging="360"/>
      </w:pPr>
      <w:rPr>
        <w:rFonts w:hint="default"/>
      </w:rPr>
    </w:lvl>
    <w:lvl w:ilvl="1" w:tplc="B3E634EC">
      <w:start w:val="1"/>
      <w:numFmt w:val="lowerLetter"/>
      <w:lvlText w:val="%2."/>
      <w:lvlJc w:val="left"/>
      <w:pPr>
        <w:ind w:left="1789" w:hanging="360"/>
      </w:pPr>
    </w:lvl>
    <w:lvl w:ilvl="2" w:tplc="B6208506">
      <w:start w:val="1"/>
      <w:numFmt w:val="lowerRoman"/>
      <w:lvlText w:val="%3."/>
      <w:lvlJc w:val="right"/>
      <w:pPr>
        <w:ind w:left="2509" w:hanging="180"/>
      </w:pPr>
    </w:lvl>
    <w:lvl w:ilvl="3" w:tplc="C18A8494">
      <w:start w:val="1"/>
      <w:numFmt w:val="decimal"/>
      <w:lvlText w:val="%4."/>
      <w:lvlJc w:val="left"/>
      <w:pPr>
        <w:ind w:left="3229" w:hanging="360"/>
      </w:pPr>
    </w:lvl>
    <w:lvl w:ilvl="4" w:tplc="8B8CFDFA">
      <w:start w:val="1"/>
      <w:numFmt w:val="lowerLetter"/>
      <w:lvlText w:val="%5."/>
      <w:lvlJc w:val="left"/>
      <w:pPr>
        <w:ind w:left="3949" w:hanging="360"/>
      </w:pPr>
    </w:lvl>
    <w:lvl w:ilvl="5" w:tplc="E474F6DC">
      <w:start w:val="1"/>
      <w:numFmt w:val="lowerRoman"/>
      <w:lvlText w:val="%6."/>
      <w:lvlJc w:val="right"/>
      <w:pPr>
        <w:ind w:left="4669" w:hanging="180"/>
      </w:pPr>
    </w:lvl>
    <w:lvl w:ilvl="6" w:tplc="E55CB832">
      <w:start w:val="1"/>
      <w:numFmt w:val="decimal"/>
      <w:lvlText w:val="%7."/>
      <w:lvlJc w:val="left"/>
      <w:pPr>
        <w:ind w:left="5389" w:hanging="360"/>
      </w:pPr>
    </w:lvl>
    <w:lvl w:ilvl="7" w:tplc="C9FE9EFC">
      <w:start w:val="1"/>
      <w:numFmt w:val="lowerLetter"/>
      <w:lvlText w:val="%8."/>
      <w:lvlJc w:val="left"/>
      <w:pPr>
        <w:ind w:left="6109" w:hanging="360"/>
      </w:pPr>
    </w:lvl>
    <w:lvl w:ilvl="8" w:tplc="90F8254C">
      <w:start w:val="1"/>
      <w:numFmt w:val="lowerRoman"/>
      <w:lvlText w:val="%9."/>
      <w:lvlJc w:val="right"/>
      <w:pPr>
        <w:ind w:left="6829" w:hanging="180"/>
      </w:pPr>
    </w:lvl>
  </w:abstractNum>
  <w:abstractNum w:abstractNumId="3" w15:restartNumberingAfterBreak="0">
    <w:nsid w:val="194E0C5D"/>
    <w:multiLevelType w:val="hybridMultilevel"/>
    <w:tmpl w:val="F2321DAE"/>
    <w:lvl w:ilvl="0" w:tplc="1C9CEDA4">
      <w:start w:val="1"/>
      <w:numFmt w:val="decimal"/>
      <w:lvlText w:val="%1."/>
      <w:lvlJc w:val="left"/>
      <w:pPr>
        <w:ind w:left="720" w:hanging="360"/>
      </w:pPr>
      <w:rPr>
        <w:rFonts w:hint="default"/>
        <w:sz w:val="24"/>
      </w:rPr>
    </w:lvl>
    <w:lvl w:ilvl="1" w:tplc="509C0506">
      <w:start w:val="1"/>
      <w:numFmt w:val="lowerLetter"/>
      <w:lvlText w:val="%2."/>
      <w:lvlJc w:val="left"/>
      <w:pPr>
        <w:ind w:left="1440" w:hanging="360"/>
      </w:pPr>
    </w:lvl>
    <w:lvl w:ilvl="2" w:tplc="27CC4A96">
      <w:start w:val="1"/>
      <w:numFmt w:val="lowerRoman"/>
      <w:lvlText w:val="%3."/>
      <w:lvlJc w:val="right"/>
      <w:pPr>
        <w:ind w:left="2160" w:hanging="180"/>
      </w:pPr>
    </w:lvl>
    <w:lvl w:ilvl="3" w:tplc="D14AC10C">
      <w:start w:val="1"/>
      <w:numFmt w:val="decimal"/>
      <w:lvlText w:val="%4."/>
      <w:lvlJc w:val="left"/>
      <w:pPr>
        <w:ind w:left="2880" w:hanging="360"/>
      </w:pPr>
    </w:lvl>
    <w:lvl w:ilvl="4" w:tplc="A2CC174E">
      <w:start w:val="1"/>
      <w:numFmt w:val="lowerLetter"/>
      <w:lvlText w:val="%5."/>
      <w:lvlJc w:val="left"/>
      <w:pPr>
        <w:ind w:left="3600" w:hanging="360"/>
      </w:pPr>
    </w:lvl>
    <w:lvl w:ilvl="5" w:tplc="5644CF1C">
      <w:start w:val="1"/>
      <w:numFmt w:val="lowerRoman"/>
      <w:lvlText w:val="%6."/>
      <w:lvlJc w:val="right"/>
      <w:pPr>
        <w:ind w:left="4320" w:hanging="180"/>
      </w:pPr>
    </w:lvl>
    <w:lvl w:ilvl="6" w:tplc="E0E66668">
      <w:start w:val="1"/>
      <w:numFmt w:val="decimal"/>
      <w:lvlText w:val="%7."/>
      <w:lvlJc w:val="left"/>
      <w:pPr>
        <w:ind w:left="5040" w:hanging="360"/>
      </w:pPr>
    </w:lvl>
    <w:lvl w:ilvl="7" w:tplc="2A22C080">
      <w:start w:val="1"/>
      <w:numFmt w:val="lowerLetter"/>
      <w:lvlText w:val="%8."/>
      <w:lvlJc w:val="left"/>
      <w:pPr>
        <w:ind w:left="5760" w:hanging="360"/>
      </w:pPr>
    </w:lvl>
    <w:lvl w:ilvl="8" w:tplc="799AAEA0">
      <w:start w:val="1"/>
      <w:numFmt w:val="lowerRoman"/>
      <w:lvlText w:val="%9."/>
      <w:lvlJc w:val="right"/>
      <w:pPr>
        <w:ind w:left="6480" w:hanging="180"/>
      </w:pPr>
    </w:lvl>
  </w:abstractNum>
  <w:abstractNum w:abstractNumId="4" w15:restartNumberingAfterBreak="0">
    <w:nsid w:val="1CFE6E25"/>
    <w:multiLevelType w:val="multilevel"/>
    <w:tmpl w:val="3B70ABDE"/>
    <w:lvl w:ilvl="0">
      <w:start w:val="1"/>
      <w:numFmt w:val="decimal"/>
      <w:lvlText w:val="%1."/>
      <w:lvlJc w:val="left"/>
      <w:pPr>
        <w:ind w:left="360" w:hanging="360"/>
      </w:pPr>
      <w:rPr>
        <w:rFonts w:hint="default"/>
      </w:rPr>
    </w:lvl>
    <w:lvl w:ilvl="1">
      <w:start w:val="1"/>
      <w:numFmt w:val="decimal"/>
      <w:suff w:val="space"/>
      <w:lvlText w:val="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B010C9"/>
    <w:multiLevelType w:val="hybridMultilevel"/>
    <w:tmpl w:val="21A86F54"/>
    <w:lvl w:ilvl="0" w:tplc="79B0B35E">
      <w:start w:val="1"/>
      <w:numFmt w:val="decimal"/>
      <w:suff w:val="space"/>
      <w:lvlText w:val="%1."/>
      <w:lvlJc w:val="left"/>
      <w:pPr>
        <w:ind w:left="0" w:firstLine="709"/>
      </w:pPr>
      <w:rPr>
        <w:rFonts w:hint="default"/>
      </w:rPr>
    </w:lvl>
    <w:lvl w:ilvl="1" w:tplc="B9522658">
      <w:start w:val="1"/>
      <w:numFmt w:val="lowerLetter"/>
      <w:lvlText w:val="%2)"/>
      <w:lvlJc w:val="left"/>
      <w:pPr>
        <w:ind w:left="720" w:hanging="360"/>
      </w:pPr>
      <w:rPr>
        <w:rFonts w:hint="default"/>
      </w:rPr>
    </w:lvl>
    <w:lvl w:ilvl="2" w:tplc="4B9C09E4">
      <w:start w:val="1"/>
      <w:numFmt w:val="lowerRoman"/>
      <w:lvlText w:val="%3)"/>
      <w:lvlJc w:val="left"/>
      <w:pPr>
        <w:ind w:left="1080" w:hanging="360"/>
      </w:pPr>
      <w:rPr>
        <w:rFonts w:hint="default"/>
      </w:rPr>
    </w:lvl>
    <w:lvl w:ilvl="3" w:tplc="B0C89220">
      <w:start w:val="1"/>
      <w:numFmt w:val="decimal"/>
      <w:lvlText w:val="(%4)"/>
      <w:lvlJc w:val="left"/>
      <w:pPr>
        <w:ind w:left="1440" w:hanging="360"/>
      </w:pPr>
      <w:rPr>
        <w:rFonts w:hint="default"/>
      </w:rPr>
    </w:lvl>
    <w:lvl w:ilvl="4" w:tplc="7DA6E162">
      <w:start w:val="1"/>
      <w:numFmt w:val="lowerLetter"/>
      <w:lvlText w:val="(%5)"/>
      <w:lvlJc w:val="left"/>
      <w:pPr>
        <w:ind w:left="1800" w:hanging="360"/>
      </w:pPr>
      <w:rPr>
        <w:rFonts w:hint="default"/>
      </w:rPr>
    </w:lvl>
    <w:lvl w:ilvl="5" w:tplc="1B26FF7A">
      <w:start w:val="1"/>
      <w:numFmt w:val="lowerRoman"/>
      <w:lvlText w:val="(%6)"/>
      <w:lvlJc w:val="left"/>
      <w:pPr>
        <w:ind w:left="2160" w:hanging="360"/>
      </w:pPr>
      <w:rPr>
        <w:rFonts w:hint="default"/>
      </w:rPr>
    </w:lvl>
    <w:lvl w:ilvl="6" w:tplc="A2B810EE">
      <w:start w:val="1"/>
      <w:numFmt w:val="decimal"/>
      <w:lvlText w:val="%7."/>
      <w:lvlJc w:val="left"/>
      <w:pPr>
        <w:ind w:left="2520" w:hanging="360"/>
      </w:pPr>
      <w:rPr>
        <w:rFonts w:hint="default"/>
      </w:rPr>
    </w:lvl>
    <w:lvl w:ilvl="7" w:tplc="007CDE8A">
      <w:start w:val="1"/>
      <w:numFmt w:val="lowerLetter"/>
      <w:lvlText w:val="%8."/>
      <w:lvlJc w:val="left"/>
      <w:pPr>
        <w:ind w:left="2880" w:hanging="360"/>
      </w:pPr>
      <w:rPr>
        <w:rFonts w:hint="default"/>
      </w:rPr>
    </w:lvl>
    <w:lvl w:ilvl="8" w:tplc="19A888B6">
      <w:start w:val="1"/>
      <w:numFmt w:val="lowerRoman"/>
      <w:lvlText w:val="%9."/>
      <w:lvlJc w:val="left"/>
      <w:pPr>
        <w:ind w:left="3240" w:hanging="360"/>
      </w:pPr>
      <w:rPr>
        <w:rFonts w:hint="default"/>
      </w:rPr>
    </w:lvl>
  </w:abstractNum>
  <w:abstractNum w:abstractNumId="6" w15:restartNumberingAfterBreak="0">
    <w:nsid w:val="1FD275A2"/>
    <w:multiLevelType w:val="multilevel"/>
    <w:tmpl w:val="08947124"/>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7" w15:restartNumberingAfterBreak="0">
    <w:nsid w:val="221A77E8"/>
    <w:multiLevelType w:val="multilevel"/>
    <w:tmpl w:val="F9168C3C"/>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3C20B64"/>
    <w:multiLevelType w:val="multilevel"/>
    <w:tmpl w:val="5122E35E"/>
    <w:lvl w:ilvl="0">
      <w:start w:val="1"/>
      <w:numFmt w:val="decimal"/>
      <w:suff w:val="space"/>
      <w:lvlText w:val="15.%1."/>
      <w:lvlJc w:val="left"/>
      <w:pPr>
        <w:ind w:left="0" w:firstLine="720"/>
      </w:pPr>
      <w:rPr>
        <w:rFonts w:ascii="Times New Roman" w:hAnsi="Times New Roman" w:cs="Times New Roman" w:hint="default"/>
        <w:b w:val="0"/>
        <w:i w:val="0"/>
        <w:sz w:val="24"/>
        <w:szCs w:val="24"/>
      </w:rPr>
    </w:lvl>
    <w:lvl w:ilvl="1">
      <w:start w:val="1"/>
      <w:numFmt w:val="none"/>
      <w:suff w:val="space"/>
      <w:lvlText w:val="15."/>
      <w:lvlJc w:val="left"/>
      <w:pPr>
        <w:ind w:left="0" w:firstLine="709"/>
      </w:pPr>
      <w:rPr>
        <w:rFonts w:hint="default"/>
        <w:b w:val="0"/>
        <w:i w:val="0"/>
        <w:color w:val="auto"/>
        <w:sz w:val="24"/>
        <w:szCs w:val="24"/>
      </w:rPr>
    </w:lvl>
    <w:lvl w:ilvl="2">
      <w:start w:val="1"/>
      <w:numFmt w:val="decimal"/>
      <w:suff w:val="space"/>
      <w:lvlText w:val="%1.%2.%3."/>
      <w:lvlJc w:val="left"/>
      <w:pPr>
        <w:ind w:left="0" w:firstLine="709"/>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26346322"/>
    <w:multiLevelType w:val="hybridMultilevel"/>
    <w:tmpl w:val="B8460842"/>
    <w:lvl w:ilvl="0" w:tplc="06A8CA40">
      <w:start w:val="1"/>
      <w:numFmt w:val="decimal"/>
      <w:lvlText w:val="%1."/>
      <w:lvlJc w:val="left"/>
      <w:pPr>
        <w:ind w:left="1080" w:hanging="360"/>
      </w:pPr>
      <w:rPr>
        <w:rFonts w:hint="default"/>
      </w:rPr>
    </w:lvl>
    <w:lvl w:ilvl="1" w:tplc="90C0A59C">
      <w:start w:val="1"/>
      <w:numFmt w:val="lowerLetter"/>
      <w:lvlText w:val="%2."/>
      <w:lvlJc w:val="left"/>
      <w:pPr>
        <w:ind w:left="1800" w:hanging="360"/>
      </w:pPr>
    </w:lvl>
    <w:lvl w:ilvl="2" w:tplc="C70EEEE2">
      <w:start w:val="1"/>
      <w:numFmt w:val="lowerRoman"/>
      <w:lvlText w:val="%3."/>
      <w:lvlJc w:val="right"/>
      <w:pPr>
        <w:ind w:left="2520" w:hanging="180"/>
      </w:pPr>
    </w:lvl>
    <w:lvl w:ilvl="3" w:tplc="E2128894">
      <w:start w:val="1"/>
      <w:numFmt w:val="decimal"/>
      <w:lvlText w:val="%4."/>
      <w:lvlJc w:val="left"/>
      <w:pPr>
        <w:ind w:left="3240" w:hanging="360"/>
      </w:pPr>
    </w:lvl>
    <w:lvl w:ilvl="4" w:tplc="1EC83DBE">
      <w:start w:val="1"/>
      <w:numFmt w:val="lowerLetter"/>
      <w:lvlText w:val="%5."/>
      <w:lvlJc w:val="left"/>
      <w:pPr>
        <w:ind w:left="3960" w:hanging="360"/>
      </w:pPr>
    </w:lvl>
    <w:lvl w:ilvl="5" w:tplc="FAD69750">
      <w:start w:val="1"/>
      <w:numFmt w:val="lowerRoman"/>
      <w:lvlText w:val="%6."/>
      <w:lvlJc w:val="right"/>
      <w:pPr>
        <w:ind w:left="4680" w:hanging="180"/>
      </w:pPr>
    </w:lvl>
    <w:lvl w:ilvl="6" w:tplc="4356C176">
      <w:start w:val="1"/>
      <w:numFmt w:val="decimal"/>
      <w:lvlText w:val="%7."/>
      <w:lvlJc w:val="left"/>
      <w:pPr>
        <w:ind w:left="5400" w:hanging="360"/>
      </w:pPr>
    </w:lvl>
    <w:lvl w:ilvl="7" w:tplc="819CDBE0">
      <w:start w:val="1"/>
      <w:numFmt w:val="lowerLetter"/>
      <w:lvlText w:val="%8."/>
      <w:lvlJc w:val="left"/>
      <w:pPr>
        <w:ind w:left="6120" w:hanging="360"/>
      </w:pPr>
    </w:lvl>
    <w:lvl w:ilvl="8" w:tplc="D99E10BC">
      <w:start w:val="1"/>
      <w:numFmt w:val="lowerRoman"/>
      <w:lvlText w:val="%9."/>
      <w:lvlJc w:val="right"/>
      <w:pPr>
        <w:ind w:left="6840" w:hanging="180"/>
      </w:pPr>
    </w:lvl>
  </w:abstractNum>
  <w:abstractNum w:abstractNumId="10" w15:restartNumberingAfterBreak="0">
    <w:nsid w:val="273D01CB"/>
    <w:multiLevelType w:val="multilevel"/>
    <w:tmpl w:val="1BC82E90"/>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187636"/>
    <w:multiLevelType w:val="hybridMultilevel"/>
    <w:tmpl w:val="A97806E0"/>
    <w:lvl w:ilvl="0" w:tplc="3850A19A">
      <w:start w:val="1"/>
      <w:numFmt w:val="decimal"/>
      <w:lvlText w:val="%1."/>
      <w:lvlJc w:val="left"/>
      <w:pPr>
        <w:ind w:left="720" w:hanging="360"/>
      </w:pPr>
      <w:rPr>
        <w:rFonts w:hint="default"/>
      </w:rPr>
    </w:lvl>
    <w:lvl w:ilvl="1" w:tplc="41441B32">
      <w:start w:val="1"/>
      <w:numFmt w:val="lowerLetter"/>
      <w:lvlText w:val="%2."/>
      <w:lvlJc w:val="left"/>
      <w:pPr>
        <w:ind w:left="1440" w:hanging="360"/>
      </w:pPr>
    </w:lvl>
    <w:lvl w:ilvl="2" w:tplc="BC1AB0C0">
      <w:start w:val="1"/>
      <w:numFmt w:val="lowerRoman"/>
      <w:lvlText w:val="%3."/>
      <w:lvlJc w:val="right"/>
      <w:pPr>
        <w:ind w:left="2160" w:hanging="180"/>
      </w:pPr>
    </w:lvl>
    <w:lvl w:ilvl="3" w:tplc="49D6139C">
      <w:start w:val="1"/>
      <w:numFmt w:val="decimal"/>
      <w:lvlText w:val="%4."/>
      <w:lvlJc w:val="left"/>
      <w:pPr>
        <w:ind w:left="2880" w:hanging="360"/>
      </w:pPr>
    </w:lvl>
    <w:lvl w:ilvl="4" w:tplc="C484B4EA">
      <w:start w:val="1"/>
      <w:numFmt w:val="lowerLetter"/>
      <w:lvlText w:val="%5."/>
      <w:lvlJc w:val="left"/>
      <w:pPr>
        <w:ind w:left="3600" w:hanging="360"/>
      </w:pPr>
    </w:lvl>
    <w:lvl w:ilvl="5" w:tplc="03D44778">
      <w:start w:val="1"/>
      <w:numFmt w:val="lowerRoman"/>
      <w:lvlText w:val="%6."/>
      <w:lvlJc w:val="right"/>
      <w:pPr>
        <w:ind w:left="4320" w:hanging="180"/>
      </w:pPr>
    </w:lvl>
    <w:lvl w:ilvl="6" w:tplc="53C075E4">
      <w:start w:val="1"/>
      <w:numFmt w:val="decimal"/>
      <w:lvlText w:val="%7."/>
      <w:lvlJc w:val="left"/>
      <w:pPr>
        <w:ind w:left="5040" w:hanging="360"/>
      </w:pPr>
    </w:lvl>
    <w:lvl w:ilvl="7" w:tplc="2A56A86C">
      <w:start w:val="1"/>
      <w:numFmt w:val="lowerLetter"/>
      <w:lvlText w:val="%8."/>
      <w:lvlJc w:val="left"/>
      <w:pPr>
        <w:ind w:left="5760" w:hanging="360"/>
      </w:pPr>
    </w:lvl>
    <w:lvl w:ilvl="8" w:tplc="C20CE8CE">
      <w:start w:val="1"/>
      <w:numFmt w:val="lowerRoman"/>
      <w:lvlText w:val="%9."/>
      <w:lvlJc w:val="right"/>
      <w:pPr>
        <w:ind w:left="6480" w:hanging="180"/>
      </w:pPr>
    </w:lvl>
  </w:abstractNum>
  <w:abstractNum w:abstractNumId="12" w15:restartNumberingAfterBreak="0">
    <w:nsid w:val="2F4347A1"/>
    <w:multiLevelType w:val="multilevel"/>
    <w:tmpl w:val="BCBAE51A"/>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73B1CD4"/>
    <w:multiLevelType w:val="multilevel"/>
    <w:tmpl w:val="B3E86A5E"/>
    <w:lvl w:ilvl="0">
      <w:start w:val="1"/>
      <w:numFmt w:val="decimal"/>
      <w:lvlText w:val="%1."/>
      <w:lvlJc w:val="left"/>
      <w:pPr>
        <w:ind w:left="927" w:hanging="360"/>
      </w:pPr>
      <w:rPr>
        <w:rFonts w:ascii="Times New Roman" w:hAnsi="Times New Roman" w:cs="Times New Roman" w:hint="default"/>
        <w:b/>
        <w:sz w:val="24"/>
        <w:szCs w:val="24"/>
      </w:rPr>
    </w:lvl>
    <w:lvl w:ilvl="1">
      <w:start w:val="1"/>
      <w:numFmt w:val="none"/>
      <w:suff w:val="space"/>
      <w:lvlText w:val="1.1."/>
      <w:lvlJc w:val="left"/>
      <w:pPr>
        <w:ind w:left="0" w:firstLine="709"/>
      </w:pPr>
      <w:rPr>
        <w:rFonts w:hint="default"/>
        <w:b w:val="0"/>
        <w:i w:val="0"/>
        <w:color w:val="auto"/>
        <w:sz w:val="24"/>
        <w:szCs w:val="24"/>
      </w:rPr>
    </w:lvl>
    <w:lvl w:ilvl="2">
      <w:start w:val="1"/>
      <w:numFmt w:val="decimal"/>
      <w:suff w:val="space"/>
      <w:lvlText w:val="1.3.%3."/>
      <w:lvlJc w:val="left"/>
      <w:pPr>
        <w:ind w:left="0" w:firstLine="709"/>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3E8C4D0B"/>
    <w:multiLevelType w:val="multilevel"/>
    <w:tmpl w:val="F16ED088"/>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CB315D"/>
    <w:multiLevelType w:val="multilevel"/>
    <w:tmpl w:val="B23E8768"/>
    <w:lvl w:ilvl="0">
      <w:start w:val="1"/>
      <w:numFmt w:val="decimal"/>
      <w:lvlText w:val="%1."/>
      <w:lvlJc w:val="left"/>
      <w:pPr>
        <w:ind w:left="360" w:hanging="360"/>
      </w:pPr>
      <w:rPr>
        <w:rFonts w:hint="default"/>
      </w:rPr>
    </w:lvl>
    <w:lvl w:ilvl="1">
      <w:start w:val="1"/>
      <w:numFmt w:val="decimal"/>
      <w:suff w:val="space"/>
      <w:lvlText w:val="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6B058A"/>
    <w:multiLevelType w:val="multilevel"/>
    <w:tmpl w:val="01242780"/>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44600F5"/>
    <w:multiLevelType w:val="hybridMultilevel"/>
    <w:tmpl w:val="CDB40AC4"/>
    <w:lvl w:ilvl="0" w:tplc="806AEC72">
      <w:start w:val="1"/>
      <w:numFmt w:val="decimal"/>
      <w:lvlText w:val="%1."/>
      <w:lvlJc w:val="left"/>
      <w:pPr>
        <w:ind w:left="720" w:hanging="360"/>
      </w:pPr>
      <w:rPr>
        <w:rFonts w:hint="default"/>
      </w:rPr>
    </w:lvl>
    <w:lvl w:ilvl="1" w:tplc="66765854">
      <w:start w:val="1"/>
      <w:numFmt w:val="lowerLetter"/>
      <w:lvlText w:val="%2."/>
      <w:lvlJc w:val="left"/>
      <w:pPr>
        <w:ind w:left="1440" w:hanging="360"/>
      </w:pPr>
    </w:lvl>
    <w:lvl w:ilvl="2" w:tplc="E626FFA0">
      <w:start w:val="1"/>
      <w:numFmt w:val="lowerRoman"/>
      <w:lvlText w:val="%3."/>
      <w:lvlJc w:val="right"/>
      <w:pPr>
        <w:ind w:left="2160" w:hanging="180"/>
      </w:pPr>
    </w:lvl>
    <w:lvl w:ilvl="3" w:tplc="2CD2D0EA">
      <w:start w:val="1"/>
      <w:numFmt w:val="decimal"/>
      <w:lvlText w:val="%4."/>
      <w:lvlJc w:val="left"/>
      <w:pPr>
        <w:ind w:left="2880" w:hanging="360"/>
      </w:pPr>
    </w:lvl>
    <w:lvl w:ilvl="4" w:tplc="397A47EA">
      <w:start w:val="1"/>
      <w:numFmt w:val="lowerLetter"/>
      <w:lvlText w:val="%5."/>
      <w:lvlJc w:val="left"/>
      <w:pPr>
        <w:ind w:left="3600" w:hanging="360"/>
      </w:pPr>
    </w:lvl>
    <w:lvl w:ilvl="5" w:tplc="39FCF5FE">
      <w:start w:val="1"/>
      <w:numFmt w:val="lowerRoman"/>
      <w:lvlText w:val="%6."/>
      <w:lvlJc w:val="right"/>
      <w:pPr>
        <w:ind w:left="4320" w:hanging="180"/>
      </w:pPr>
    </w:lvl>
    <w:lvl w:ilvl="6" w:tplc="C62ACD0E">
      <w:start w:val="1"/>
      <w:numFmt w:val="decimal"/>
      <w:lvlText w:val="%7."/>
      <w:lvlJc w:val="left"/>
      <w:pPr>
        <w:ind w:left="5040" w:hanging="360"/>
      </w:pPr>
    </w:lvl>
    <w:lvl w:ilvl="7" w:tplc="246813C8">
      <w:start w:val="1"/>
      <w:numFmt w:val="lowerLetter"/>
      <w:lvlText w:val="%8."/>
      <w:lvlJc w:val="left"/>
      <w:pPr>
        <w:ind w:left="5760" w:hanging="360"/>
      </w:pPr>
    </w:lvl>
    <w:lvl w:ilvl="8" w:tplc="361AFA9E">
      <w:start w:val="1"/>
      <w:numFmt w:val="lowerRoman"/>
      <w:lvlText w:val="%9."/>
      <w:lvlJc w:val="right"/>
      <w:pPr>
        <w:ind w:left="6480" w:hanging="180"/>
      </w:pPr>
    </w:lvl>
  </w:abstractNum>
  <w:abstractNum w:abstractNumId="18" w15:restartNumberingAfterBreak="0">
    <w:nsid w:val="48495E77"/>
    <w:multiLevelType w:val="hybridMultilevel"/>
    <w:tmpl w:val="A08208F2"/>
    <w:lvl w:ilvl="0" w:tplc="A462E3E2">
      <w:start w:val="1"/>
      <w:numFmt w:val="upperRoman"/>
      <w:lvlText w:val="%1."/>
      <w:lvlJc w:val="left"/>
      <w:pPr>
        <w:ind w:left="1080" w:hanging="720"/>
      </w:pPr>
      <w:rPr>
        <w:rFonts w:hint="default"/>
      </w:rPr>
    </w:lvl>
    <w:lvl w:ilvl="1" w:tplc="09541CFE">
      <w:start w:val="1"/>
      <w:numFmt w:val="lowerLetter"/>
      <w:lvlText w:val="%2."/>
      <w:lvlJc w:val="left"/>
      <w:pPr>
        <w:ind w:left="1440" w:hanging="360"/>
      </w:pPr>
    </w:lvl>
    <w:lvl w:ilvl="2" w:tplc="90349578">
      <w:start w:val="1"/>
      <w:numFmt w:val="lowerRoman"/>
      <w:lvlText w:val="%3."/>
      <w:lvlJc w:val="right"/>
      <w:pPr>
        <w:ind w:left="2160" w:hanging="180"/>
      </w:pPr>
    </w:lvl>
    <w:lvl w:ilvl="3" w:tplc="93B07416">
      <w:start w:val="1"/>
      <w:numFmt w:val="decimal"/>
      <w:lvlText w:val="%4."/>
      <w:lvlJc w:val="left"/>
      <w:pPr>
        <w:ind w:left="2880" w:hanging="360"/>
      </w:pPr>
    </w:lvl>
    <w:lvl w:ilvl="4" w:tplc="DFFE9D46">
      <w:start w:val="1"/>
      <w:numFmt w:val="lowerLetter"/>
      <w:lvlText w:val="%5."/>
      <w:lvlJc w:val="left"/>
      <w:pPr>
        <w:ind w:left="3600" w:hanging="360"/>
      </w:pPr>
    </w:lvl>
    <w:lvl w:ilvl="5" w:tplc="2F8A358C">
      <w:start w:val="1"/>
      <w:numFmt w:val="lowerRoman"/>
      <w:lvlText w:val="%6."/>
      <w:lvlJc w:val="right"/>
      <w:pPr>
        <w:ind w:left="4320" w:hanging="180"/>
      </w:pPr>
    </w:lvl>
    <w:lvl w:ilvl="6" w:tplc="9EC21D28">
      <w:start w:val="1"/>
      <w:numFmt w:val="decimal"/>
      <w:lvlText w:val="%7."/>
      <w:lvlJc w:val="left"/>
      <w:pPr>
        <w:ind w:left="5040" w:hanging="360"/>
      </w:pPr>
    </w:lvl>
    <w:lvl w:ilvl="7" w:tplc="F88E1628">
      <w:start w:val="1"/>
      <w:numFmt w:val="lowerLetter"/>
      <w:lvlText w:val="%8."/>
      <w:lvlJc w:val="left"/>
      <w:pPr>
        <w:ind w:left="5760" w:hanging="360"/>
      </w:pPr>
    </w:lvl>
    <w:lvl w:ilvl="8" w:tplc="5A3AFF34">
      <w:start w:val="1"/>
      <w:numFmt w:val="lowerRoman"/>
      <w:lvlText w:val="%9."/>
      <w:lvlJc w:val="right"/>
      <w:pPr>
        <w:ind w:left="6480" w:hanging="180"/>
      </w:pPr>
    </w:lvl>
  </w:abstractNum>
  <w:abstractNum w:abstractNumId="19" w15:restartNumberingAfterBreak="0">
    <w:nsid w:val="4B5C5A54"/>
    <w:multiLevelType w:val="hybridMultilevel"/>
    <w:tmpl w:val="0B204828"/>
    <w:lvl w:ilvl="0" w:tplc="732A9B44">
      <w:start w:val="1"/>
      <w:numFmt w:val="decimal"/>
      <w:lvlText w:val="%1."/>
      <w:lvlJc w:val="left"/>
      <w:pPr>
        <w:ind w:left="1069" w:hanging="360"/>
      </w:pPr>
      <w:rPr>
        <w:rFonts w:hint="default"/>
      </w:rPr>
    </w:lvl>
    <w:lvl w:ilvl="1" w:tplc="1D8CE19A">
      <w:start w:val="1"/>
      <w:numFmt w:val="lowerLetter"/>
      <w:lvlText w:val="%2."/>
      <w:lvlJc w:val="left"/>
      <w:pPr>
        <w:ind w:left="1789" w:hanging="360"/>
      </w:pPr>
    </w:lvl>
    <w:lvl w:ilvl="2" w:tplc="6EF0629E">
      <w:start w:val="1"/>
      <w:numFmt w:val="lowerRoman"/>
      <w:lvlText w:val="%3."/>
      <w:lvlJc w:val="right"/>
      <w:pPr>
        <w:ind w:left="2509" w:hanging="180"/>
      </w:pPr>
    </w:lvl>
    <w:lvl w:ilvl="3" w:tplc="B92437FC">
      <w:start w:val="1"/>
      <w:numFmt w:val="decimal"/>
      <w:lvlText w:val="%4."/>
      <w:lvlJc w:val="left"/>
      <w:pPr>
        <w:ind w:left="3229" w:hanging="360"/>
      </w:pPr>
    </w:lvl>
    <w:lvl w:ilvl="4" w:tplc="26DAF6EC">
      <w:start w:val="1"/>
      <w:numFmt w:val="lowerLetter"/>
      <w:lvlText w:val="%5."/>
      <w:lvlJc w:val="left"/>
      <w:pPr>
        <w:ind w:left="3949" w:hanging="360"/>
      </w:pPr>
    </w:lvl>
    <w:lvl w:ilvl="5" w:tplc="48929E00">
      <w:start w:val="1"/>
      <w:numFmt w:val="lowerRoman"/>
      <w:lvlText w:val="%6."/>
      <w:lvlJc w:val="right"/>
      <w:pPr>
        <w:ind w:left="4669" w:hanging="180"/>
      </w:pPr>
    </w:lvl>
    <w:lvl w:ilvl="6" w:tplc="17300096">
      <w:start w:val="1"/>
      <w:numFmt w:val="decimal"/>
      <w:lvlText w:val="%7."/>
      <w:lvlJc w:val="left"/>
      <w:pPr>
        <w:ind w:left="5389" w:hanging="360"/>
      </w:pPr>
    </w:lvl>
    <w:lvl w:ilvl="7" w:tplc="ECE0DBD8">
      <w:start w:val="1"/>
      <w:numFmt w:val="lowerLetter"/>
      <w:lvlText w:val="%8."/>
      <w:lvlJc w:val="left"/>
      <w:pPr>
        <w:ind w:left="6109" w:hanging="360"/>
      </w:pPr>
    </w:lvl>
    <w:lvl w:ilvl="8" w:tplc="812AC474">
      <w:start w:val="1"/>
      <w:numFmt w:val="lowerRoman"/>
      <w:lvlText w:val="%9."/>
      <w:lvlJc w:val="right"/>
      <w:pPr>
        <w:ind w:left="6829" w:hanging="180"/>
      </w:pPr>
    </w:lvl>
  </w:abstractNum>
  <w:abstractNum w:abstractNumId="20" w15:restartNumberingAfterBreak="0">
    <w:nsid w:val="4D910AE9"/>
    <w:multiLevelType w:val="hybridMultilevel"/>
    <w:tmpl w:val="90AA71C0"/>
    <w:lvl w:ilvl="0" w:tplc="413CE6BC">
      <w:start w:val="1"/>
      <w:numFmt w:val="decimal"/>
      <w:lvlText w:val="%1."/>
      <w:lvlJc w:val="left"/>
      <w:pPr>
        <w:ind w:left="720" w:hanging="360"/>
      </w:pPr>
      <w:rPr>
        <w:rFonts w:hint="default"/>
        <w:sz w:val="24"/>
      </w:rPr>
    </w:lvl>
    <w:lvl w:ilvl="1" w:tplc="75C2FFBA">
      <w:start w:val="1"/>
      <w:numFmt w:val="lowerLetter"/>
      <w:lvlText w:val="%2."/>
      <w:lvlJc w:val="left"/>
      <w:pPr>
        <w:ind w:left="1440" w:hanging="360"/>
      </w:pPr>
    </w:lvl>
    <w:lvl w:ilvl="2" w:tplc="2E04D9E8">
      <w:start w:val="1"/>
      <w:numFmt w:val="lowerRoman"/>
      <w:lvlText w:val="%3."/>
      <w:lvlJc w:val="right"/>
      <w:pPr>
        <w:ind w:left="2160" w:hanging="180"/>
      </w:pPr>
    </w:lvl>
    <w:lvl w:ilvl="3" w:tplc="13C02FD4">
      <w:start w:val="1"/>
      <w:numFmt w:val="decimal"/>
      <w:lvlText w:val="%4."/>
      <w:lvlJc w:val="left"/>
      <w:pPr>
        <w:ind w:left="2880" w:hanging="360"/>
      </w:pPr>
    </w:lvl>
    <w:lvl w:ilvl="4" w:tplc="4D287780">
      <w:start w:val="1"/>
      <w:numFmt w:val="lowerLetter"/>
      <w:lvlText w:val="%5."/>
      <w:lvlJc w:val="left"/>
      <w:pPr>
        <w:ind w:left="3600" w:hanging="360"/>
      </w:pPr>
    </w:lvl>
    <w:lvl w:ilvl="5" w:tplc="C77C70AA">
      <w:start w:val="1"/>
      <w:numFmt w:val="lowerRoman"/>
      <w:lvlText w:val="%6."/>
      <w:lvlJc w:val="right"/>
      <w:pPr>
        <w:ind w:left="4320" w:hanging="180"/>
      </w:pPr>
    </w:lvl>
    <w:lvl w:ilvl="6" w:tplc="990C0648">
      <w:start w:val="1"/>
      <w:numFmt w:val="decimal"/>
      <w:lvlText w:val="%7."/>
      <w:lvlJc w:val="left"/>
      <w:pPr>
        <w:ind w:left="5040" w:hanging="360"/>
      </w:pPr>
    </w:lvl>
    <w:lvl w:ilvl="7" w:tplc="77D6CCCC">
      <w:start w:val="1"/>
      <w:numFmt w:val="lowerLetter"/>
      <w:lvlText w:val="%8."/>
      <w:lvlJc w:val="left"/>
      <w:pPr>
        <w:ind w:left="5760" w:hanging="360"/>
      </w:pPr>
    </w:lvl>
    <w:lvl w:ilvl="8" w:tplc="4FA27DC8">
      <w:start w:val="1"/>
      <w:numFmt w:val="lowerRoman"/>
      <w:lvlText w:val="%9."/>
      <w:lvlJc w:val="right"/>
      <w:pPr>
        <w:ind w:left="6480" w:hanging="180"/>
      </w:pPr>
    </w:lvl>
  </w:abstractNum>
  <w:abstractNum w:abstractNumId="21" w15:restartNumberingAfterBreak="0">
    <w:nsid w:val="4E3A5FB0"/>
    <w:multiLevelType w:val="multilevel"/>
    <w:tmpl w:val="C0ACF872"/>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46C6C6B"/>
    <w:multiLevelType w:val="hybridMultilevel"/>
    <w:tmpl w:val="0C185686"/>
    <w:lvl w:ilvl="0" w:tplc="B248F402">
      <w:start w:val="1"/>
      <w:numFmt w:val="upperRoman"/>
      <w:lvlText w:val="%1."/>
      <w:lvlJc w:val="left"/>
      <w:pPr>
        <w:ind w:left="1080" w:hanging="720"/>
      </w:pPr>
      <w:rPr>
        <w:rFonts w:hint="default"/>
      </w:rPr>
    </w:lvl>
    <w:lvl w:ilvl="1" w:tplc="A0EE37D2">
      <w:start w:val="1"/>
      <w:numFmt w:val="lowerLetter"/>
      <w:lvlText w:val="%2."/>
      <w:lvlJc w:val="left"/>
      <w:pPr>
        <w:ind w:left="1440" w:hanging="360"/>
      </w:pPr>
    </w:lvl>
    <w:lvl w:ilvl="2" w:tplc="DC52DF22">
      <w:start w:val="1"/>
      <w:numFmt w:val="lowerRoman"/>
      <w:lvlText w:val="%3."/>
      <w:lvlJc w:val="right"/>
      <w:pPr>
        <w:ind w:left="2160" w:hanging="180"/>
      </w:pPr>
    </w:lvl>
    <w:lvl w:ilvl="3" w:tplc="951CBDC2">
      <w:start w:val="1"/>
      <w:numFmt w:val="decimal"/>
      <w:lvlText w:val="%4."/>
      <w:lvlJc w:val="left"/>
      <w:pPr>
        <w:ind w:left="2880" w:hanging="360"/>
      </w:pPr>
    </w:lvl>
    <w:lvl w:ilvl="4" w:tplc="697C110E">
      <w:start w:val="1"/>
      <w:numFmt w:val="lowerLetter"/>
      <w:lvlText w:val="%5."/>
      <w:lvlJc w:val="left"/>
      <w:pPr>
        <w:ind w:left="3600" w:hanging="360"/>
      </w:pPr>
    </w:lvl>
    <w:lvl w:ilvl="5" w:tplc="AFB2C738">
      <w:start w:val="1"/>
      <w:numFmt w:val="lowerRoman"/>
      <w:lvlText w:val="%6."/>
      <w:lvlJc w:val="right"/>
      <w:pPr>
        <w:ind w:left="4320" w:hanging="180"/>
      </w:pPr>
    </w:lvl>
    <w:lvl w:ilvl="6" w:tplc="5240F27C">
      <w:start w:val="1"/>
      <w:numFmt w:val="decimal"/>
      <w:lvlText w:val="%7."/>
      <w:lvlJc w:val="left"/>
      <w:pPr>
        <w:ind w:left="5040" w:hanging="360"/>
      </w:pPr>
    </w:lvl>
    <w:lvl w:ilvl="7" w:tplc="284C37BE">
      <w:start w:val="1"/>
      <w:numFmt w:val="lowerLetter"/>
      <w:lvlText w:val="%8."/>
      <w:lvlJc w:val="left"/>
      <w:pPr>
        <w:ind w:left="5760" w:hanging="360"/>
      </w:pPr>
    </w:lvl>
    <w:lvl w:ilvl="8" w:tplc="C0F88352">
      <w:start w:val="1"/>
      <w:numFmt w:val="lowerRoman"/>
      <w:lvlText w:val="%9."/>
      <w:lvlJc w:val="right"/>
      <w:pPr>
        <w:ind w:left="6480" w:hanging="180"/>
      </w:pPr>
    </w:lvl>
  </w:abstractNum>
  <w:abstractNum w:abstractNumId="23" w15:restartNumberingAfterBreak="0">
    <w:nsid w:val="59E3327A"/>
    <w:multiLevelType w:val="hybridMultilevel"/>
    <w:tmpl w:val="7CD43A68"/>
    <w:lvl w:ilvl="0" w:tplc="3AECFB08">
      <w:start w:val="1"/>
      <w:numFmt w:val="decimal"/>
      <w:lvlText w:val="%1."/>
      <w:lvlJc w:val="left"/>
      <w:pPr>
        <w:ind w:left="720" w:hanging="360"/>
      </w:pPr>
      <w:rPr>
        <w:rFonts w:hint="default"/>
      </w:rPr>
    </w:lvl>
    <w:lvl w:ilvl="1" w:tplc="F38830FA">
      <w:start w:val="1"/>
      <w:numFmt w:val="lowerLetter"/>
      <w:lvlText w:val="%2."/>
      <w:lvlJc w:val="left"/>
      <w:pPr>
        <w:ind w:left="1440" w:hanging="360"/>
      </w:pPr>
    </w:lvl>
    <w:lvl w:ilvl="2" w:tplc="5DFCEC4C">
      <w:start w:val="1"/>
      <w:numFmt w:val="lowerRoman"/>
      <w:lvlText w:val="%3."/>
      <w:lvlJc w:val="right"/>
      <w:pPr>
        <w:ind w:left="2160" w:hanging="180"/>
      </w:pPr>
    </w:lvl>
    <w:lvl w:ilvl="3" w:tplc="A9166064">
      <w:start w:val="1"/>
      <w:numFmt w:val="decimal"/>
      <w:lvlText w:val="%4."/>
      <w:lvlJc w:val="left"/>
      <w:pPr>
        <w:ind w:left="2880" w:hanging="360"/>
      </w:pPr>
    </w:lvl>
    <w:lvl w:ilvl="4" w:tplc="771C0698">
      <w:start w:val="1"/>
      <w:numFmt w:val="lowerLetter"/>
      <w:lvlText w:val="%5."/>
      <w:lvlJc w:val="left"/>
      <w:pPr>
        <w:ind w:left="3600" w:hanging="360"/>
      </w:pPr>
    </w:lvl>
    <w:lvl w:ilvl="5" w:tplc="6CAC8A3A">
      <w:start w:val="1"/>
      <w:numFmt w:val="lowerRoman"/>
      <w:lvlText w:val="%6."/>
      <w:lvlJc w:val="right"/>
      <w:pPr>
        <w:ind w:left="4320" w:hanging="180"/>
      </w:pPr>
    </w:lvl>
    <w:lvl w:ilvl="6" w:tplc="52167ED4">
      <w:start w:val="1"/>
      <w:numFmt w:val="decimal"/>
      <w:lvlText w:val="%7."/>
      <w:lvlJc w:val="left"/>
      <w:pPr>
        <w:ind w:left="5040" w:hanging="360"/>
      </w:pPr>
    </w:lvl>
    <w:lvl w:ilvl="7" w:tplc="219010A6">
      <w:start w:val="1"/>
      <w:numFmt w:val="lowerLetter"/>
      <w:lvlText w:val="%8."/>
      <w:lvlJc w:val="left"/>
      <w:pPr>
        <w:ind w:left="5760" w:hanging="360"/>
      </w:pPr>
    </w:lvl>
    <w:lvl w:ilvl="8" w:tplc="24065FF8">
      <w:start w:val="1"/>
      <w:numFmt w:val="lowerRoman"/>
      <w:lvlText w:val="%9."/>
      <w:lvlJc w:val="right"/>
      <w:pPr>
        <w:ind w:left="6480" w:hanging="180"/>
      </w:pPr>
    </w:lvl>
  </w:abstractNum>
  <w:abstractNum w:abstractNumId="24" w15:restartNumberingAfterBreak="0">
    <w:nsid w:val="5A6111FA"/>
    <w:multiLevelType w:val="hybridMultilevel"/>
    <w:tmpl w:val="B52AA4C0"/>
    <w:lvl w:ilvl="0" w:tplc="FE361F5A">
      <w:start w:val="1"/>
      <w:numFmt w:val="decimal"/>
      <w:pStyle w:val="1"/>
      <w:lvlText w:val="%1)"/>
      <w:lvlJc w:val="left"/>
      <w:pPr>
        <w:ind w:left="1068" w:hanging="360"/>
      </w:pPr>
      <w:rPr>
        <w:rFonts w:hint="default"/>
      </w:rPr>
    </w:lvl>
    <w:lvl w:ilvl="1" w:tplc="47421A22">
      <w:start w:val="1"/>
      <w:numFmt w:val="lowerLetter"/>
      <w:lvlText w:val="%2."/>
      <w:lvlJc w:val="left"/>
      <w:pPr>
        <w:ind w:left="1788" w:hanging="360"/>
      </w:pPr>
    </w:lvl>
    <w:lvl w:ilvl="2" w:tplc="0A92F94A">
      <w:start w:val="1"/>
      <w:numFmt w:val="lowerRoman"/>
      <w:lvlText w:val="%3."/>
      <w:lvlJc w:val="right"/>
      <w:pPr>
        <w:ind w:left="2508" w:hanging="180"/>
      </w:pPr>
    </w:lvl>
    <w:lvl w:ilvl="3" w:tplc="53E87286">
      <w:start w:val="1"/>
      <w:numFmt w:val="decimal"/>
      <w:lvlText w:val="%4."/>
      <w:lvlJc w:val="left"/>
      <w:pPr>
        <w:ind w:left="3228" w:hanging="360"/>
      </w:pPr>
    </w:lvl>
    <w:lvl w:ilvl="4" w:tplc="E66ECACE">
      <w:start w:val="1"/>
      <w:numFmt w:val="lowerLetter"/>
      <w:lvlText w:val="%5."/>
      <w:lvlJc w:val="left"/>
      <w:pPr>
        <w:ind w:left="3948" w:hanging="360"/>
      </w:pPr>
    </w:lvl>
    <w:lvl w:ilvl="5" w:tplc="BD3E8FB6">
      <w:start w:val="1"/>
      <w:numFmt w:val="lowerRoman"/>
      <w:lvlText w:val="%6."/>
      <w:lvlJc w:val="right"/>
      <w:pPr>
        <w:ind w:left="4668" w:hanging="180"/>
      </w:pPr>
    </w:lvl>
    <w:lvl w:ilvl="6" w:tplc="AF3C1114">
      <w:start w:val="1"/>
      <w:numFmt w:val="decimal"/>
      <w:lvlText w:val="%7."/>
      <w:lvlJc w:val="left"/>
      <w:pPr>
        <w:ind w:left="5388" w:hanging="360"/>
      </w:pPr>
    </w:lvl>
    <w:lvl w:ilvl="7" w:tplc="9358319C">
      <w:start w:val="1"/>
      <w:numFmt w:val="lowerLetter"/>
      <w:lvlText w:val="%8."/>
      <w:lvlJc w:val="left"/>
      <w:pPr>
        <w:ind w:left="6108" w:hanging="360"/>
      </w:pPr>
    </w:lvl>
    <w:lvl w:ilvl="8" w:tplc="7D966BF0">
      <w:start w:val="1"/>
      <w:numFmt w:val="lowerRoman"/>
      <w:lvlText w:val="%9."/>
      <w:lvlJc w:val="right"/>
      <w:pPr>
        <w:ind w:left="6828" w:hanging="180"/>
      </w:pPr>
    </w:lvl>
  </w:abstractNum>
  <w:abstractNum w:abstractNumId="25" w15:restartNumberingAfterBreak="0">
    <w:nsid w:val="65D30F57"/>
    <w:multiLevelType w:val="hybridMultilevel"/>
    <w:tmpl w:val="74A2CC8C"/>
    <w:lvl w:ilvl="0" w:tplc="C9AC5828">
      <w:start w:val="1"/>
      <w:numFmt w:val="decimal"/>
      <w:lvlText w:val="%1."/>
      <w:lvlJc w:val="left"/>
      <w:pPr>
        <w:ind w:left="720" w:hanging="360"/>
      </w:pPr>
      <w:rPr>
        <w:rFonts w:hint="default"/>
      </w:rPr>
    </w:lvl>
    <w:lvl w:ilvl="1" w:tplc="812E4ACC">
      <w:start w:val="1"/>
      <w:numFmt w:val="lowerLetter"/>
      <w:lvlText w:val="%2."/>
      <w:lvlJc w:val="left"/>
      <w:pPr>
        <w:ind w:left="1440" w:hanging="360"/>
      </w:pPr>
    </w:lvl>
    <w:lvl w:ilvl="2" w:tplc="0C00CCD8">
      <w:start w:val="1"/>
      <w:numFmt w:val="lowerRoman"/>
      <w:lvlText w:val="%3."/>
      <w:lvlJc w:val="right"/>
      <w:pPr>
        <w:ind w:left="2160" w:hanging="180"/>
      </w:pPr>
    </w:lvl>
    <w:lvl w:ilvl="3" w:tplc="FDE4CF62">
      <w:start w:val="1"/>
      <w:numFmt w:val="decimal"/>
      <w:lvlText w:val="%4."/>
      <w:lvlJc w:val="left"/>
      <w:pPr>
        <w:ind w:left="2880" w:hanging="360"/>
      </w:pPr>
    </w:lvl>
    <w:lvl w:ilvl="4" w:tplc="739ED024">
      <w:start w:val="1"/>
      <w:numFmt w:val="lowerLetter"/>
      <w:lvlText w:val="%5."/>
      <w:lvlJc w:val="left"/>
      <w:pPr>
        <w:ind w:left="3600" w:hanging="360"/>
      </w:pPr>
    </w:lvl>
    <w:lvl w:ilvl="5" w:tplc="6D0ABAF6">
      <w:start w:val="1"/>
      <w:numFmt w:val="lowerRoman"/>
      <w:lvlText w:val="%6."/>
      <w:lvlJc w:val="right"/>
      <w:pPr>
        <w:ind w:left="4320" w:hanging="180"/>
      </w:pPr>
    </w:lvl>
    <w:lvl w:ilvl="6" w:tplc="0842061A">
      <w:start w:val="1"/>
      <w:numFmt w:val="decimal"/>
      <w:lvlText w:val="%7."/>
      <w:lvlJc w:val="left"/>
      <w:pPr>
        <w:ind w:left="5040" w:hanging="360"/>
      </w:pPr>
    </w:lvl>
    <w:lvl w:ilvl="7" w:tplc="6172C6DA">
      <w:start w:val="1"/>
      <w:numFmt w:val="lowerLetter"/>
      <w:lvlText w:val="%8."/>
      <w:lvlJc w:val="left"/>
      <w:pPr>
        <w:ind w:left="5760" w:hanging="360"/>
      </w:pPr>
    </w:lvl>
    <w:lvl w:ilvl="8" w:tplc="26D29A7A">
      <w:start w:val="1"/>
      <w:numFmt w:val="lowerRoman"/>
      <w:lvlText w:val="%9."/>
      <w:lvlJc w:val="right"/>
      <w:pPr>
        <w:ind w:left="6480" w:hanging="180"/>
      </w:pPr>
    </w:lvl>
  </w:abstractNum>
  <w:abstractNum w:abstractNumId="26" w15:restartNumberingAfterBreak="0">
    <w:nsid w:val="699D7158"/>
    <w:multiLevelType w:val="hybridMultilevel"/>
    <w:tmpl w:val="347C00EE"/>
    <w:lvl w:ilvl="0" w:tplc="21BC8036">
      <w:start w:val="1"/>
      <w:numFmt w:val="decimal"/>
      <w:suff w:val="space"/>
      <w:lvlText w:val="%1."/>
      <w:lvlJc w:val="left"/>
      <w:rPr>
        <w:rFonts w:ascii="Times New Roman" w:eastAsia="Times New Roman" w:hAnsi="Times New Roman" w:cs="Times New Roman"/>
        <w:sz w:val="28"/>
      </w:rPr>
    </w:lvl>
    <w:lvl w:ilvl="1" w:tplc="2D5CAB10">
      <w:start w:val="1"/>
      <w:numFmt w:val="bullet"/>
      <w:lvlText w:val="o"/>
      <w:lvlJc w:val="left"/>
      <w:pPr>
        <w:ind w:left="1440" w:hanging="360"/>
      </w:pPr>
      <w:rPr>
        <w:rFonts w:ascii="Courier New" w:eastAsia="Courier New" w:hAnsi="Courier New" w:cs="Courier New" w:hint="default"/>
      </w:rPr>
    </w:lvl>
    <w:lvl w:ilvl="2" w:tplc="F8F43AEE">
      <w:start w:val="1"/>
      <w:numFmt w:val="bullet"/>
      <w:lvlText w:val="§"/>
      <w:lvlJc w:val="left"/>
      <w:pPr>
        <w:ind w:left="2160" w:hanging="360"/>
      </w:pPr>
      <w:rPr>
        <w:rFonts w:ascii="Wingdings" w:eastAsia="Wingdings" w:hAnsi="Wingdings" w:cs="Wingdings" w:hint="default"/>
      </w:rPr>
    </w:lvl>
    <w:lvl w:ilvl="3" w:tplc="2536ED08">
      <w:start w:val="1"/>
      <w:numFmt w:val="bullet"/>
      <w:lvlText w:val="·"/>
      <w:lvlJc w:val="left"/>
      <w:pPr>
        <w:ind w:left="2880" w:hanging="360"/>
      </w:pPr>
      <w:rPr>
        <w:rFonts w:ascii="Symbol" w:eastAsia="Symbol" w:hAnsi="Symbol" w:cs="Symbol" w:hint="default"/>
      </w:rPr>
    </w:lvl>
    <w:lvl w:ilvl="4" w:tplc="CA6040C2">
      <w:start w:val="1"/>
      <w:numFmt w:val="bullet"/>
      <w:lvlText w:val="o"/>
      <w:lvlJc w:val="left"/>
      <w:pPr>
        <w:ind w:left="3600" w:hanging="360"/>
      </w:pPr>
      <w:rPr>
        <w:rFonts w:ascii="Courier New" w:eastAsia="Courier New" w:hAnsi="Courier New" w:cs="Courier New" w:hint="default"/>
      </w:rPr>
    </w:lvl>
    <w:lvl w:ilvl="5" w:tplc="CD84FB24">
      <w:start w:val="1"/>
      <w:numFmt w:val="bullet"/>
      <w:lvlText w:val="§"/>
      <w:lvlJc w:val="left"/>
      <w:pPr>
        <w:ind w:left="4320" w:hanging="360"/>
      </w:pPr>
      <w:rPr>
        <w:rFonts w:ascii="Wingdings" w:eastAsia="Wingdings" w:hAnsi="Wingdings" w:cs="Wingdings" w:hint="default"/>
      </w:rPr>
    </w:lvl>
    <w:lvl w:ilvl="6" w:tplc="30801A48">
      <w:start w:val="1"/>
      <w:numFmt w:val="bullet"/>
      <w:lvlText w:val="·"/>
      <w:lvlJc w:val="left"/>
      <w:pPr>
        <w:ind w:left="5040" w:hanging="360"/>
      </w:pPr>
      <w:rPr>
        <w:rFonts w:ascii="Symbol" w:eastAsia="Symbol" w:hAnsi="Symbol" w:cs="Symbol" w:hint="default"/>
      </w:rPr>
    </w:lvl>
    <w:lvl w:ilvl="7" w:tplc="8A0EDE86">
      <w:start w:val="1"/>
      <w:numFmt w:val="bullet"/>
      <w:lvlText w:val="o"/>
      <w:lvlJc w:val="left"/>
      <w:pPr>
        <w:ind w:left="5760" w:hanging="360"/>
      </w:pPr>
      <w:rPr>
        <w:rFonts w:ascii="Courier New" w:eastAsia="Courier New" w:hAnsi="Courier New" w:cs="Courier New" w:hint="default"/>
      </w:rPr>
    </w:lvl>
    <w:lvl w:ilvl="8" w:tplc="358E0C4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6FFE3F06"/>
    <w:multiLevelType w:val="multilevel"/>
    <w:tmpl w:val="B6B82856"/>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39F7937"/>
    <w:multiLevelType w:val="hybridMultilevel"/>
    <w:tmpl w:val="1F5C549A"/>
    <w:lvl w:ilvl="0" w:tplc="FE4EA530">
      <w:start w:val="1"/>
      <w:numFmt w:val="decimal"/>
      <w:lvlText w:val="%1."/>
      <w:lvlJc w:val="left"/>
      <w:pPr>
        <w:ind w:left="720" w:hanging="360"/>
      </w:pPr>
      <w:rPr>
        <w:rFonts w:hint="default"/>
      </w:rPr>
    </w:lvl>
    <w:lvl w:ilvl="1" w:tplc="A8F693F0">
      <w:start w:val="1"/>
      <w:numFmt w:val="lowerLetter"/>
      <w:lvlText w:val="%2."/>
      <w:lvlJc w:val="left"/>
      <w:pPr>
        <w:ind w:left="1440" w:hanging="360"/>
      </w:pPr>
    </w:lvl>
    <w:lvl w:ilvl="2" w:tplc="CE5C3BD6">
      <w:start w:val="1"/>
      <w:numFmt w:val="lowerRoman"/>
      <w:lvlText w:val="%3."/>
      <w:lvlJc w:val="right"/>
      <w:pPr>
        <w:ind w:left="2160" w:hanging="180"/>
      </w:pPr>
    </w:lvl>
    <w:lvl w:ilvl="3" w:tplc="02A4C892">
      <w:start w:val="1"/>
      <w:numFmt w:val="decimal"/>
      <w:lvlText w:val="%4."/>
      <w:lvlJc w:val="left"/>
      <w:pPr>
        <w:ind w:left="2880" w:hanging="360"/>
      </w:pPr>
    </w:lvl>
    <w:lvl w:ilvl="4" w:tplc="1BB2048C">
      <w:start w:val="1"/>
      <w:numFmt w:val="lowerLetter"/>
      <w:lvlText w:val="%5."/>
      <w:lvlJc w:val="left"/>
      <w:pPr>
        <w:ind w:left="3600" w:hanging="360"/>
      </w:pPr>
    </w:lvl>
    <w:lvl w:ilvl="5" w:tplc="C5DC1D1A">
      <w:start w:val="1"/>
      <w:numFmt w:val="lowerRoman"/>
      <w:lvlText w:val="%6."/>
      <w:lvlJc w:val="right"/>
      <w:pPr>
        <w:ind w:left="4320" w:hanging="180"/>
      </w:pPr>
    </w:lvl>
    <w:lvl w:ilvl="6" w:tplc="EDD23064">
      <w:start w:val="1"/>
      <w:numFmt w:val="decimal"/>
      <w:lvlText w:val="%7."/>
      <w:lvlJc w:val="left"/>
      <w:pPr>
        <w:ind w:left="5040" w:hanging="360"/>
      </w:pPr>
    </w:lvl>
    <w:lvl w:ilvl="7" w:tplc="F9EEE6C6">
      <w:start w:val="1"/>
      <w:numFmt w:val="lowerLetter"/>
      <w:lvlText w:val="%8."/>
      <w:lvlJc w:val="left"/>
      <w:pPr>
        <w:ind w:left="5760" w:hanging="360"/>
      </w:pPr>
    </w:lvl>
    <w:lvl w:ilvl="8" w:tplc="F256883A">
      <w:start w:val="1"/>
      <w:numFmt w:val="lowerRoman"/>
      <w:lvlText w:val="%9."/>
      <w:lvlJc w:val="right"/>
      <w:pPr>
        <w:ind w:left="6480" w:hanging="180"/>
      </w:pPr>
    </w:lvl>
  </w:abstractNum>
  <w:abstractNum w:abstractNumId="29" w15:restartNumberingAfterBreak="0">
    <w:nsid w:val="78BB7D71"/>
    <w:multiLevelType w:val="hybridMultilevel"/>
    <w:tmpl w:val="66149366"/>
    <w:lvl w:ilvl="0" w:tplc="43DCA464">
      <w:start w:val="5"/>
      <w:numFmt w:val="decimal"/>
      <w:lvlText w:val="%1."/>
      <w:lvlJc w:val="left"/>
      <w:pPr>
        <w:ind w:left="1440" w:hanging="360"/>
      </w:pPr>
      <w:rPr>
        <w:rFonts w:hint="default"/>
      </w:rPr>
    </w:lvl>
    <w:lvl w:ilvl="1" w:tplc="0EE01F9A">
      <w:start w:val="1"/>
      <w:numFmt w:val="lowerLetter"/>
      <w:lvlText w:val="%2."/>
      <w:lvlJc w:val="left"/>
      <w:pPr>
        <w:ind w:left="2160" w:hanging="360"/>
      </w:pPr>
    </w:lvl>
    <w:lvl w:ilvl="2" w:tplc="A792F734">
      <w:start w:val="1"/>
      <w:numFmt w:val="lowerRoman"/>
      <w:lvlText w:val="%3."/>
      <w:lvlJc w:val="right"/>
      <w:pPr>
        <w:ind w:left="2880" w:hanging="180"/>
      </w:pPr>
    </w:lvl>
    <w:lvl w:ilvl="3" w:tplc="45508292">
      <w:start w:val="1"/>
      <w:numFmt w:val="decimal"/>
      <w:lvlText w:val="%4."/>
      <w:lvlJc w:val="left"/>
      <w:pPr>
        <w:ind w:left="3600" w:hanging="360"/>
      </w:pPr>
    </w:lvl>
    <w:lvl w:ilvl="4" w:tplc="B220064A">
      <w:start w:val="1"/>
      <w:numFmt w:val="lowerLetter"/>
      <w:lvlText w:val="%5."/>
      <w:lvlJc w:val="left"/>
      <w:pPr>
        <w:ind w:left="4320" w:hanging="360"/>
      </w:pPr>
    </w:lvl>
    <w:lvl w:ilvl="5" w:tplc="B04610F4">
      <w:start w:val="1"/>
      <w:numFmt w:val="lowerRoman"/>
      <w:lvlText w:val="%6."/>
      <w:lvlJc w:val="right"/>
      <w:pPr>
        <w:ind w:left="5040" w:hanging="180"/>
      </w:pPr>
    </w:lvl>
    <w:lvl w:ilvl="6" w:tplc="BE0A0A9E">
      <w:start w:val="1"/>
      <w:numFmt w:val="decimal"/>
      <w:lvlText w:val="%7."/>
      <w:lvlJc w:val="left"/>
      <w:pPr>
        <w:ind w:left="5760" w:hanging="360"/>
      </w:pPr>
    </w:lvl>
    <w:lvl w:ilvl="7" w:tplc="C5501E82">
      <w:start w:val="1"/>
      <w:numFmt w:val="lowerLetter"/>
      <w:lvlText w:val="%8."/>
      <w:lvlJc w:val="left"/>
      <w:pPr>
        <w:ind w:left="6480" w:hanging="360"/>
      </w:pPr>
    </w:lvl>
    <w:lvl w:ilvl="8" w:tplc="A2E48CD8">
      <w:start w:val="1"/>
      <w:numFmt w:val="lowerRoman"/>
      <w:lvlText w:val="%9."/>
      <w:lvlJc w:val="right"/>
      <w:pPr>
        <w:ind w:left="7200" w:hanging="180"/>
      </w:pPr>
    </w:lvl>
  </w:abstractNum>
  <w:abstractNum w:abstractNumId="30" w15:restartNumberingAfterBreak="0">
    <w:nsid w:val="79836B6E"/>
    <w:multiLevelType w:val="hybridMultilevel"/>
    <w:tmpl w:val="6F26643A"/>
    <w:lvl w:ilvl="0" w:tplc="A11054DE">
      <w:start w:val="1"/>
      <w:numFmt w:val="decimal"/>
      <w:lvlText w:val="%1."/>
      <w:lvlJc w:val="left"/>
      <w:pPr>
        <w:ind w:left="1069" w:hanging="360"/>
      </w:pPr>
      <w:rPr>
        <w:rFonts w:hint="default"/>
      </w:rPr>
    </w:lvl>
    <w:lvl w:ilvl="1" w:tplc="3514CAF2">
      <w:start w:val="1"/>
      <w:numFmt w:val="lowerLetter"/>
      <w:lvlText w:val="%2."/>
      <w:lvlJc w:val="left"/>
      <w:pPr>
        <w:ind w:left="1789" w:hanging="360"/>
      </w:pPr>
    </w:lvl>
    <w:lvl w:ilvl="2" w:tplc="6352AC1C">
      <w:start w:val="1"/>
      <w:numFmt w:val="lowerRoman"/>
      <w:lvlText w:val="%3."/>
      <w:lvlJc w:val="right"/>
      <w:pPr>
        <w:ind w:left="2509" w:hanging="180"/>
      </w:pPr>
    </w:lvl>
    <w:lvl w:ilvl="3" w:tplc="464C2884">
      <w:start w:val="1"/>
      <w:numFmt w:val="decimal"/>
      <w:lvlText w:val="%4."/>
      <w:lvlJc w:val="left"/>
      <w:pPr>
        <w:ind w:left="3229" w:hanging="360"/>
      </w:pPr>
    </w:lvl>
    <w:lvl w:ilvl="4" w:tplc="CDE6B026">
      <w:start w:val="1"/>
      <w:numFmt w:val="lowerLetter"/>
      <w:lvlText w:val="%5."/>
      <w:lvlJc w:val="left"/>
      <w:pPr>
        <w:ind w:left="3949" w:hanging="360"/>
      </w:pPr>
    </w:lvl>
    <w:lvl w:ilvl="5" w:tplc="2F820596">
      <w:start w:val="1"/>
      <w:numFmt w:val="lowerRoman"/>
      <w:lvlText w:val="%6."/>
      <w:lvlJc w:val="right"/>
      <w:pPr>
        <w:ind w:left="4669" w:hanging="180"/>
      </w:pPr>
    </w:lvl>
    <w:lvl w:ilvl="6" w:tplc="8FBC9336">
      <w:start w:val="1"/>
      <w:numFmt w:val="decimal"/>
      <w:lvlText w:val="%7."/>
      <w:lvlJc w:val="left"/>
      <w:pPr>
        <w:ind w:left="5389" w:hanging="360"/>
      </w:pPr>
    </w:lvl>
    <w:lvl w:ilvl="7" w:tplc="2B4EA8BC">
      <w:start w:val="1"/>
      <w:numFmt w:val="lowerLetter"/>
      <w:lvlText w:val="%8."/>
      <w:lvlJc w:val="left"/>
      <w:pPr>
        <w:ind w:left="6109" w:hanging="360"/>
      </w:pPr>
    </w:lvl>
    <w:lvl w:ilvl="8" w:tplc="9F04CCA6">
      <w:start w:val="1"/>
      <w:numFmt w:val="lowerRoman"/>
      <w:lvlText w:val="%9."/>
      <w:lvlJc w:val="right"/>
      <w:pPr>
        <w:ind w:left="6829" w:hanging="180"/>
      </w:pPr>
    </w:lvl>
  </w:abstractNum>
  <w:abstractNum w:abstractNumId="31" w15:restartNumberingAfterBreak="0">
    <w:nsid w:val="7FCE4894"/>
    <w:multiLevelType w:val="multilevel"/>
    <w:tmpl w:val="C15A3472"/>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2"/>
  </w:num>
  <w:num w:numId="2">
    <w:abstractNumId w:val="27"/>
  </w:num>
  <w:num w:numId="3">
    <w:abstractNumId w:val="30"/>
  </w:num>
  <w:num w:numId="4">
    <w:abstractNumId w:val="19"/>
  </w:num>
  <w:num w:numId="5">
    <w:abstractNumId w:val="12"/>
  </w:num>
  <w:num w:numId="6">
    <w:abstractNumId w:val="21"/>
  </w:num>
  <w:num w:numId="7">
    <w:abstractNumId w:val="31"/>
  </w:num>
  <w:num w:numId="8">
    <w:abstractNumId w:val="7"/>
  </w:num>
  <w:num w:numId="9">
    <w:abstractNumId w:val="24"/>
  </w:num>
  <w:num w:numId="10">
    <w:abstractNumId w:val="16"/>
  </w:num>
  <w:num w:numId="11">
    <w:abstractNumId w:val="0"/>
  </w:num>
  <w:num w:numId="12">
    <w:abstractNumId w:val="2"/>
  </w:num>
  <w:num w:numId="13">
    <w:abstractNumId w:val="11"/>
  </w:num>
  <w:num w:numId="14">
    <w:abstractNumId w:val="25"/>
  </w:num>
  <w:num w:numId="15">
    <w:abstractNumId w:val="9"/>
  </w:num>
  <w:num w:numId="16">
    <w:abstractNumId w:val="1"/>
  </w:num>
  <w:num w:numId="17">
    <w:abstractNumId w:val="6"/>
  </w:num>
  <w:num w:numId="18">
    <w:abstractNumId w:val="28"/>
  </w:num>
  <w:num w:numId="19">
    <w:abstractNumId w:val="18"/>
  </w:num>
  <w:num w:numId="20">
    <w:abstractNumId w:val="3"/>
  </w:num>
  <w:num w:numId="21">
    <w:abstractNumId w:val="20"/>
  </w:num>
  <w:num w:numId="22">
    <w:abstractNumId w:val="29"/>
  </w:num>
  <w:num w:numId="23">
    <w:abstractNumId w:val="8"/>
  </w:num>
  <w:num w:numId="24">
    <w:abstractNumId w:val="13"/>
  </w:num>
  <w:num w:numId="25">
    <w:abstractNumId w:val="5"/>
  </w:num>
  <w:num w:numId="26">
    <w:abstractNumId w:val="17"/>
  </w:num>
  <w:num w:numId="27">
    <w:abstractNumId w:val="23"/>
  </w:num>
  <w:num w:numId="28">
    <w:abstractNumId w:val="14"/>
  </w:num>
  <w:num w:numId="29">
    <w:abstractNumId w:val="10"/>
  </w:num>
  <w:num w:numId="30">
    <w:abstractNumId w:val="15"/>
  </w:num>
  <w:num w:numId="31">
    <w:abstractNumId w:val="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DF"/>
    <w:rsid w:val="001E3E5F"/>
    <w:rsid w:val="005141DF"/>
    <w:rsid w:val="005F3E9D"/>
    <w:rsid w:val="00616B5F"/>
    <w:rsid w:val="009D69AC"/>
    <w:rsid w:val="00A012D4"/>
    <w:rsid w:val="00A82FA8"/>
    <w:rsid w:val="00BA2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E9095-CE4A-4876-8F61-A9B9B30D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2"/>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able of figures"/>
    <w:basedOn w:val="a"/>
    <w:next w:val="a"/>
    <w:uiPriority w:val="99"/>
    <w:unhideWhenUsed/>
    <w:pPr>
      <w:spacing w:after="0"/>
    </w:pPr>
  </w:style>
  <w:style w:type="paragraph" w:customStyle="1" w:styleId="ConsPlusNormal">
    <w:name w:val="ConsPlusNormal"/>
    <w:link w:val="ConsPlusNormal0"/>
    <w:qFormat/>
    <w:pPr>
      <w:spacing w:after="0" w:line="240" w:lineRule="auto"/>
    </w:pPr>
    <w:rPr>
      <w:rFonts w:ascii="Arial" w:eastAsia="Calibri" w:hAnsi="Arial" w:cs="Arial"/>
    </w:rPr>
  </w:style>
  <w:style w:type="character" w:customStyle="1" w:styleId="ConsPlusNormal0">
    <w:name w:val="ConsPlusNormal Знак"/>
    <w:link w:val="ConsPlusNormal"/>
    <w:rPr>
      <w:rFonts w:ascii="Arial" w:eastAsia="Calibri" w:hAnsi="Arial" w:cs="Arial"/>
    </w:rPr>
  </w:style>
  <w:style w:type="paragraph" w:styleId="ae">
    <w:name w:val="footnote text"/>
    <w:basedOn w:val="a"/>
    <w:link w:val="af"/>
    <w:unhideWhenUsed/>
    <w:pPr>
      <w:spacing w:after="0" w:line="240" w:lineRule="auto"/>
    </w:pPr>
    <w:rPr>
      <w:sz w:val="20"/>
      <w:szCs w:val="20"/>
    </w:rPr>
  </w:style>
  <w:style w:type="character" w:customStyle="1" w:styleId="af">
    <w:name w:val="Текст сноски Знак"/>
    <w:basedOn w:val="a0"/>
    <w:link w:val="ae"/>
    <w:rPr>
      <w:sz w:val="20"/>
      <w:szCs w:val="20"/>
    </w:rPr>
  </w:style>
  <w:style w:type="character" w:styleId="af0">
    <w:name w:val="footnote reference"/>
    <w:basedOn w:val="a0"/>
    <w:semiHidden/>
    <w:unhideWhenUsed/>
    <w:rPr>
      <w:vertAlign w:val="superscript"/>
    </w:rPr>
  </w:style>
  <w:style w:type="paragraph" w:styleId="af1">
    <w:name w:val="List Paragraph"/>
    <w:basedOn w:val="a"/>
    <w:uiPriority w:val="34"/>
    <w:qFormat/>
    <w:pPr>
      <w:ind w:left="720"/>
      <w:contextualSpacing/>
    </w:pPr>
  </w:style>
  <w:style w:type="character" w:styleId="af2">
    <w:name w:val="Hyperlink"/>
    <w:uiPriority w:val="99"/>
    <w:unhideWhenUsed/>
    <w:rPr>
      <w:color w:val="0000FF"/>
      <w:u w:val="single"/>
    </w:rPr>
  </w:style>
  <w:style w:type="character" w:styleId="af3">
    <w:name w:val="annotation reference"/>
    <w:basedOn w:val="a0"/>
    <w:uiPriority w:val="99"/>
    <w:semiHidden/>
    <w:unhideWhenUsed/>
    <w:rPr>
      <w:sz w:val="16"/>
      <w:szCs w:val="16"/>
    </w:rPr>
  </w:style>
  <w:style w:type="paragraph" w:styleId="af4">
    <w:name w:val="annotation text"/>
    <w:basedOn w:val="a"/>
    <w:link w:val="af5"/>
    <w:uiPriority w:val="99"/>
    <w:unhideWhenUsed/>
    <w:pPr>
      <w:spacing w:line="240" w:lineRule="auto"/>
    </w:pPr>
    <w:rPr>
      <w:sz w:val="20"/>
      <w:szCs w:val="20"/>
    </w:rPr>
  </w:style>
  <w:style w:type="character" w:customStyle="1" w:styleId="af5">
    <w:name w:val="Текст примечания Знак"/>
    <w:basedOn w:val="a0"/>
    <w:link w:val="af4"/>
    <w:uiPriority w:val="99"/>
    <w:rPr>
      <w:sz w:val="20"/>
      <w:szCs w:val="20"/>
    </w:rPr>
  </w:style>
  <w:style w:type="paragraph" w:styleId="af6">
    <w:name w:val="annotation subject"/>
    <w:basedOn w:val="af4"/>
    <w:next w:val="af4"/>
    <w:link w:val="af7"/>
    <w:uiPriority w:val="99"/>
    <w:semiHidden/>
    <w:unhideWhenUsed/>
    <w:rPr>
      <w:b/>
      <w:bCs/>
    </w:rPr>
  </w:style>
  <w:style w:type="character" w:customStyle="1" w:styleId="af7">
    <w:name w:val="Тема примечания Знак"/>
    <w:basedOn w:val="af5"/>
    <w:link w:val="af6"/>
    <w:uiPriority w:val="99"/>
    <w:semiHidden/>
    <w:rPr>
      <w:b/>
      <w:bCs/>
      <w:sz w:val="20"/>
      <w:szCs w:val="20"/>
    </w:rPr>
  </w:style>
  <w:style w:type="paragraph" w:styleId="af8">
    <w:name w:val="Balloon Text"/>
    <w:basedOn w:val="a"/>
    <w:link w:val="af9"/>
    <w:uiPriority w:val="99"/>
    <w:semiHidden/>
    <w:unhideWhenUse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Pr>
      <w:rFonts w:ascii="Tahoma" w:hAnsi="Tahoma" w:cs="Tahoma"/>
      <w:sz w:val="16"/>
      <w:szCs w:val="16"/>
    </w:rPr>
  </w:style>
  <w:style w:type="paragraph" w:customStyle="1" w:styleId="111">
    <w:name w:val="Рег. 1.1.1"/>
    <w:basedOn w:val="a"/>
    <w:qFormat/>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link w:val="25"/>
    <w:qFormat/>
    <w:pPr>
      <w:numPr>
        <w:numId w:val="6"/>
      </w:numPr>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qFormat/>
    <w:pPr>
      <w:numPr>
        <w:numId w:val="9"/>
      </w:numPr>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qFormat/>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Pr>
      <w:rFonts w:ascii="Times New Roman" w:eastAsia="Calibri" w:hAnsi="Times New Roman" w:cs="Times New Roman"/>
      <w:b/>
      <w:bCs/>
      <w:sz w:val="24"/>
      <w:szCs w:val="24"/>
    </w:rPr>
  </w:style>
  <w:style w:type="paragraph" w:styleId="afa">
    <w:name w:val="header"/>
    <w:basedOn w:val="a"/>
    <w:link w:val="afb"/>
    <w:uiPriority w:val="99"/>
    <w:unhideWhenUsed/>
    <w:pPr>
      <w:tabs>
        <w:tab w:val="center" w:pos="4677"/>
        <w:tab w:val="right" w:pos="9355"/>
      </w:tabs>
      <w:spacing w:after="0" w:line="240" w:lineRule="auto"/>
    </w:pPr>
  </w:style>
  <w:style w:type="character" w:customStyle="1" w:styleId="afb">
    <w:name w:val="Верхний колонтитул Знак"/>
    <w:basedOn w:val="a0"/>
    <w:link w:val="afa"/>
    <w:uiPriority w:val="99"/>
  </w:style>
  <w:style w:type="paragraph" w:styleId="afc">
    <w:name w:val="footer"/>
    <w:basedOn w:val="a"/>
    <w:link w:val="afd"/>
    <w:uiPriority w:val="99"/>
    <w:unhideWhenUsed/>
    <w:pPr>
      <w:tabs>
        <w:tab w:val="center" w:pos="4677"/>
        <w:tab w:val="right" w:pos="9355"/>
      </w:tabs>
      <w:spacing w:after="0" w:line="240" w:lineRule="auto"/>
    </w:pPr>
  </w:style>
  <w:style w:type="character" w:customStyle="1" w:styleId="afd">
    <w:name w:val="Нижний колонтитул Знак"/>
    <w:basedOn w:val="a0"/>
    <w:link w:val="afc"/>
    <w:uiPriority w:val="99"/>
  </w:style>
  <w:style w:type="paragraph" w:customStyle="1" w:styleId="afe">
    <w:name w:val="обычный приложения"/>
    <w:basedOn w:val="a"/>
    <w:link w:val="aff"/>
    <w:qFormat/>
    <w:pPr>
      <w:jc w:val="center"/>
    </w:pPr>
    <w:rPr>
      <w:rFonts w:ascii="Times New Roman" w:eastAsia="Calibri" w:hAnsi="Times New Roman" w:cs="Times New Roman"/>
      <w:b/>
      <w:sz w:val="24"/>
    </w:rPr>
  </w:style>
  <w:style w:type="paragraph" w:styleId="aff0">
    <w:name w:val="No Spacing"/>
    <w:basedOn w:val="10"/>
    <w:next w:val="2-"/>
    <w:link w:val="aff1"/>
    <w:qFormat/>
    <w:pPr>
      <w:keepLines w:val="0"/>
      <w:spacing w:before="0" w:after="240" w:line="240" w:lineRule="auto"/>
      <w:jc w:val="right"/>
    </w:pPr>
    <w:rPr>
      <w:rFonts w:ascii="Times New Roman" w:eastAsia="Times New Roman" w:hAnsi="Times New Roman" w:cs="Times New Roman"/>
      <w:iCs/>
      <w:color w:val="auto"/>
      <w:sz w:val="24"/>
      <w:szCs w:val="22"/>
    </w:rPr>
  </w:style>
  <w:style w:type="paragraph" w:customStyle="1" w:styleId="14">
    <w:name w:val="АР Прил1"/>
    <w:basedOn w:val="aff0"/>
    <w:link w:val="15"/>
    <w:qFormat/>
    <w:pPr>
      <w:spacing w:after="0"/>
      <w:ind w:firstLine="4820"/>
      <w:jc w:val="left"/>
    </w:pPr>
    <w:rPr>
      <w:b w:val="0"/>
    </w:rPr>
  </w:style>
  <w:style w:type="paragraph" w:customStyle="1" w:styleId="26">
    <w:name w:val="АР Прил 2"/>
    <w:basedOn w:val="afe"/>
    <w:link w:val="27"/>
    <w:qFormat/>
  </w:style>
  <w:style w:type="character" w:customStyle="1" w:styleId="aff1">
    <w:name w:val="Без интервала Знак"/>
    <w:basedOn w:val="a0"/>
    <w:link w:val="aff0"/>
    <w:rPr>
      <w:rFonts w:ascii="Times New Roman" w:eastAsia="Times New Roman" w:hAnsi="Times New Roman" w:cs="Times New Roman"/>
      <w:b/>
      <w:bCs/>
      <w:iCs/>
      <w:sz w:val="24"/>
    </w:rPr>
  </w:style>
  <w:style w:type="character" w:customStyle="1" w:styleId="15">
    <w:name w:val="АР Прил1 Знак"/>
    <w:basedOn w:val="aff1"/>
    <w:link w:val="14"/>
    <w:rPr>
      <w:rFonts w:ascii="Times New Roman" w:eastAsia="Times New Roman" w:hAnsi="Times New Roman" w:cs="Times New Roman"/>
      <w:b w:val="0"/>
      <w:bCs/>
      <w:iCs/>
      <w:sz w:val="24"/>
    </w:rPr>
  </w:style>
  <w:style w:type="character" w:customStyle="1" w:styleId="aff">
    <w:name w:val="обычный приложения Знак"/>
    <w:basedOn w:val="a0"/>
    <w:link w:val="afe"/>
    <w:rPr>
      <w:rFonts w:ascii="Times New Roman" w:eastAsia="Calibri" w:hAnsi="Times New Roman" w:cs="Times New Roman"/>
      <w:b/>
      <w:sz w:val="24"/>
    </w:rPr>
  </w:style>
  <w:style w:type="character" w:customStyle="1" w:styleId="27">
    <w:name w:val="АР Прил 2 Знак"/>
    <w:basedOn w:val="aff"/>
    <w:link w:val="26"/>
    <w:rPr>
      <w:rFonts w:ascii="Times New Roman" w:eastAsia="Calibri" w:hAnsi="Times New Roman" w:cs="Times New Roman"/>
      <w:b/>
      <w:sz w:val="24"/>
    </w:rPr>
  </w:style>
  <w:style w:type="character" w:customStyle="1" w:styleId="12">
    <w:name w:val="Заголовок 1 Знак"/>
    <w:basedOn w:val="a0"/>
    <w:link w:val="10"/>
    <w:uiPriority w:val="9"/>
    <w:rPr>
      <w:rFonts w:asciiTheme="majorHAnsi" w:eastAsiaTheme="majorEastAsia" w:hAnsiTheme="majorHAnsi" w:cstheme="majorBidi"/>
      <w:b/>
      <w:bCs/>
      <w:color w:val="365F91" w:themeColor="accent1" w:themeShade="BF"/>
      <w:sz w:val="28"/>
      <w:szCs w:val="28"/>
    </w:rPr>
  </w:style>
  <w:style w:type="table" w:styleId="af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Revision"/>
    <w:hidden/>
    <w:uiPriority w:val="99"/>
    <w:semiHidden/>
    <w:pPr>
      <w:spacing w:after="0" w:line="240" w:lineRule="auto"/>
    </w:pPr>
  </w:style>
  <w:style w:type="character" w:customStyle="1" w:styleId="blk">
    <w:name w:val="blk"/>
    <w:rPr>
      <w:rFonts w:cs="Times New Roman"/>
    </w:rPr>
  </w:style>
  <w:style w:type="character" w:customStyle="1" w:styleId="50">
    <w:name w:val="Заголовок 5 Знак"/>
    <w:basedOn w:val="a0"/>
    <w:link w:val="5"/>
    <w:rPr>
      <w:rFonts w:asciiTheme="majorHAnsi" w:eastAsiaTheme="majorEastAsia" w:hAnsiTheme="majorHAnsi" w:cstheme="majorBidi"/>
      <w:color w:val="243F60" w:themeColor="accent1" w:themeShade="7F"/>
    </w:rPr>
  </w:style>
  <w:style w:type="paragraph" w:customStyle="1" w:styleId="16">
    <w:name w:val="Цитата1"/>
    <w:basedOn w:val="a"/>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f4">
    <w:name w:val="Рег. Обычный с отступом"/>
    <w:basedOn w:val="a"/>
    <w:qFormat/>
    <w:pPr>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f2"/>
    <w:uiPriority w:val="59"/>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Pr>
      <w:rFonts w:ascii="Courier New" w:eastAsia="Times New Roman" w:hAnsi="Courier New" w:cs="Courier New"/>
      <w:color w:val="000090"/>
      <w:sz w:val="20"/>
      <w:szCs w:val="20"/>
      <w:lang w:eastAsia="ru-RU"/>
    </w:rPr>
  </w:style>
  <w:style w:type="paragraph" w:styleId="aff5">
    <w:name w:val="TOC Heading"/>
    <w:basedOn w:val="10"/>
    <w:next w:val="a"/>
    <w:uiPriority w:val="39"/>
    <w:unhideWhenUsed/>
    <w:qFormat/>
    <w:pPr>
      <w:outlineLvl w:val="9"/>
    </w:pPr>
    <w:rPr>
      <w:lang w:eastAsia="ru-RU"/>
    </w:rPr>
  </w:style>
  <w:style w:type="paragraph" w:styleId="28">
    <w:name w:val="toc 2"/>
    <w:basedOn w:val="a"/>
    <w:next w:val="a"/>
    <w:uiPriority w:val="39"/>
    <w:unhideWhenUsed/>
    <w:qFormat/>
    <w:pPr>
      <w:tabs>
        <w:tab w:val="right" w:leader="dot" w:pos="9344"/>
      </w:tabs>
      <w:spacing w:after="100"/>
      <w:ind w:left="220"/>
      <w:jc w:val="both"/>
    </w:pPr>
    <w:rPr>
      <w:rFonts w:ascii="Times New Roman" w:eastAsiaTheme="minorEastAsia" w:hAnsi="Times New Roman"/>
      <w:sz w:val="28"/>
      <w:lang w:eastAsia="ru-RU"/>
    </w:rPr>
  </w:style>
  <w:style w:type="paragraph" w:styleId="18">
    <w:name w:val="toc 1"/>
    <w:basedOn w:val="a"/>
    <w:next w:val="a"/>
    <w:uiPriority w:val="39"/>
    <w:unhideWhenUsed/>
    <w:qFormat/>
    <w:pPr>
      <w:spacing w:after="100"/>
    </w:pPr>
    <w:rPr>
      <w:rFonts w:ascii="Times New Roman" w:eastAsiaTheme="minorEastAsia" w:hAnsi="Times New Roman"/>
      <w:sz w:val="28"/>
      <w:lang w:eastAsia="ru-RU"/>
    </w:rPr>
  </w:style>
  <w:style w:type="paragraph" w:styleId="32">
    <w:name w:val="toc 3"/>
    <w:basedOn w:val="a"/>
    <w:next w:val="a"/>
    <w:uiPriority w:val="39"/>
    <w:unhideWhenUsed/>
    <w:qFormat/>
    <w:pPr>
      <w:spacing w:after="100"/>
      <w:ind w:left="440"/>
    </w:pPr>
    <w:rPr>
      <w:rFonts w:ascii="Times New Roman" w:eastAsiaTheme="minorEastAsia" w:hAnsi="Times New Roman"/>
      <w:sz w:val="28"/>
      <w:lang w:eastAsia="ru-RU"/>
    </w:rPr>
  </w:style>
  <w:style w:type="character" w:customStyle="1" w:styleId="21">
    <w:name w:val="Заголовок 2 Знак"/>
    <w:basedOn w:val="a0"/>
    <w:link w:val="20"/>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character" w:customStyle="1" w:styleId="25">
    <w:name w:val="СТИЛЬ АР 2 подраздел Знак"/>
    <w:basedOn w:val="2-0"/>
    <w:link w:val="2"/>
    <w:rPr>
      <w:rFonts w:ascii="Times New Roman" w:eastAsia="Calibri" w:hAnsi="Times New Roman" w:cs="Times New Roman"/>
      <w:b/>
      <w:bCs/>
      <w:sz w:val="24"/>
      <w:szCs w:val="24"/>
    </w:rPr>
  </w:style>
  <w:style w:type="paragraph" w:customStyle="1" w:styleId="s16">
    <w:name w:val="s_1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0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lugi.mosre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9555D-B537-406C-9D77-52CE9B24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13170</Words>
  <Characters>75070</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Лобанова</dc:creator>
  <cp:lastModifiedBy>Антон Журавлев</cp:lastModifiedBy>
  <cp:revision>3</cp:revision>
  <dcterms:created xsi:type="dcterms:W3CDTF">2025-02-13T13:49:00Z</dcterms:created>
  <dcterms:modified xsi:type="dcterms:W3CDTF">2025-02-13T13:49:00Z</dcterms:modified>
</cp:coreProperties>
</file>