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9" w:right="0" w:firstLine="0"/>
        <w:jc w:val="both"/>
        <w:spacing w:after="0" w:line="240" w:lineRule="auto"/>
      </w:pPr>
      <w:r>
        <w:rPr>
          <w:rFonts w:ascii="Times New Roman" w:hAnsi="Times New Roman"/>
          <w:position w:val="1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6</w:t>
      </w:r>
      <w:r/>
    </w:p>
    <w:p>
      <w:pPr>
        <w:ind w:left="5669" w:right="0" w:firstLine="0"/>
        <w:jc w:val="both"/>
        <w:spacing w:after="0" w:line="240" w:lineRule="auto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постановлению администрации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муниципального округа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Серебряные Пруды Московской области</w:t>
      </w:r>
      <w:r>
        <w:rPr>
          <w:highlight w:val="none"/>
        </w:rPr>
      </w:r>
      <w:r/>
    </w:p>
    <w:p>
      <w:pPr>
        <w:ind w:right="10"/>
        <w:jc w:val="right"/>
        <w:spacing w:after="0" w:line="240" w:lineRule="auto"/>
        <w:shd w:val="clear" w:color="auto" w:fill="ffffff"/>
        <w:widowControl w:val="off"/>
        <w:rPr>
          <w:rFonts w:ascii="Times New Roman" w:hAnsi="Times New Roman" w:eastAsia="Calibri" w:cs="Times New Roman"/>
          <w:color w:val="00000a"/>
          <w:position w:val="1"/>
          <w:sz w:val="24"/>
          <w:szCs w:val="24"/>
          <w:lang w:eastAsia="en-US"/>
        </w:rPr>
        <w:pBdr>
          <w:bottom w:val="single" w:color="00000A" w:sz="12" w:space="0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от______________________ №__________</w:t>
      </w:r>
      <w:r/>
      <w:r/>
      <w:r>
        <w:rPr>
          <w:rFonts w:ascii="Times New Roman" w:hAnsi="Times New Roman"/>
          <w:position w:val="1"/>
          <w:sz w:val="24"/>
          <w:szCs w:val="24"/>
        </w:rPr>
      </w:r>
      <w:r/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Calibri" w:cs="Times New Roman"/>
          <w:color w:val="00000a"/>
          <w:position w:val="1"/>
          <w:sz w:val="24"/>
          <w:szCs w:val="24"/>
          <w:lang w:eastAsia="en-US"/>
        </w:rPr>
        <w:pBdr>
          <w:bottom w:val="single" w:color="00000A" w:sz="12" w:space="0"/>
        </w:pBdr>
      </w:pPr>
      <w:r>
        <w:rPr>
          <w:rFonts w:ascii="Times New Roman" w:hAnsi="Times New Roman" w:eastAsia="Calibri" w:cs="Times New Roman"/>
          <w:color w:val="00000a"/>
          <w:position w:val="1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color w:val="00000a"/>
          <w:position w:val="1"/>
          <w:sz w:val="24"/>
          <w:szCs w:val="24"/>
          <w:lang w:eastAsia="en-US"/>
        </w:rPr>
      </w:r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Calibri" w:cs="Times New Roman"/>
          <w:color w:val="00000a"/>
          <w:position w:val="1"/>
          <w:sz w:val="24"/>
          <w:szCs w:val="24"/>
          <w:lang w:eastAsia="en-US"/>
        </w:rPr>
        <w:pBdr>
          <w:bottom w:val="single" w:color="00000A" w:sz="12" w:space="1"/>
        </w:pBdr>
      </w:pPr>
      <w:r>
        <w:rPr>
          <w:rFonts w:ascii="Times New Roman" w:hAnsi="Times New Roman" w:eastAsia="Calibri" w:cs="Times New Roman"/>
          <w:color w:val="00000a"/>
          <w:position w:val="1"/>
          <w:sz w:val="24"/>
          <w:szCs w:val="24"/>
          <w:lang w:eastAsia="en-US"/>
        </w:rPr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position w:val="1"/>
          <w:sz w:val="40"/>
          <w:szCs w:val="40"/>
        </w:rPr>
        <w:pBdr>
          <w:bottom w:val="single" w:color="00000A" w:sz="12" w:space="1"/>
        </w:pBdr>
      </w:pPr>
      <w:r>
        <w:rPr>
          <w:rFonts w:ascii="Times New Roman" w:hAnsi="Times New Roman"/>
          <w:position w:val="1"/>
          <w:sz w:val="40"/>
          <w:szCs w:val="4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95960" cy="866775"/>
                <wp:effectExtent l="0" t="0" r="889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9596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4.8pt;height:68.2pt;mso-wrap-distance-left:0.0pt;mso-wrap-distance-top:0.0pt;mso-wrap-distance-right:0.0pt;mso-wrap-distance-bottom:0.0pt;" stroked="f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b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/>
          <w:b/>
          <w:position w:val="1"/>
          <w:sz w:val="28"/>
          <w:szCs w:val="28"/>
        </w:rPr>
        <w:t xml:space="preserve">АДМИНИСТРАЦИЯ</w:t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b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/>
          <w:b/>
          <w:sz w:val="28"/>
          <w:szCs w:val="28"/>
        </w:rPr>
        <w:t xml:space="preserve"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 СЕРЕБРЯНЫЕ ПРУДЫ</w:t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b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b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</w:rPr>
        <w:pBdr>
          <w:bottom w:val="single" w:color="00000A" w:sz="12" w:space="1"/>
        </w:pBdr>
      </w:pPr>
      <w:r>
        <w:rPr>
          <w:rFonts w:ascii="Times New Roman" w:hAnsi="Times New Roman"/>
        </w:rPr>
        <w:t xml:space="preserve">142970, Серебряные Пруды, ул. Первомайская, 11                               тел. (495)710-69-79, (49667)3-21-52</w:t>
      </w:r>
      <w:r/>
    </w:p>
    <w:p>
      <w:pPr>
        <w:pStyle w:val="638"/>
        <w:jc w:val="left"/>
        <w:rPr>
          <w:rFonts w:ascii="Times New Roman" w:hAnsi="Times New Roman" w:eastAsia="Symbol" w:cs="Times New Roman"/>
          <w:sz w:val="28"/>
          <w:szCs w:val="28"/>
        </w:rPr>
      </w:pPr>
      <w:r>
        <w:rPr>
          <w:rFonts w:ascii="Times New Roman" w:hAnsi="Times New Roman" w:eastAsia="Symbol" w:cs="Times New Roman"/>
          <w:sz w:val="28"/>
          <w:szCs w:val="28"/>
        </w:rPr>
      </w:r>
      <w:r/>
    </w:p>
    <w:p>
      <w:pPr>
        <w:pStyle w:val="63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18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18"/>
          <w:highlight w:val="none"/>
        </w:rPr>
      </w:r>
    </w:p>
    <w:p>
      <w:pPr>
        <w:pStyle w:val="638"/>
        <w:jc w:val="center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18"/>
        </w:rPr>
        <w:t xml:space="preserve">МОТИВИРОВАННОЕ ПРЕДСТАВЛЕНИЕ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/>
          <w:color w:val="000000" w:themeColor="text1"/>
          <w:sz w:val="24"/>
          <w:szCs w:val="18"/>
        </w:rPr>
      </w:pPr>
      <w:r>
        <w:rPr>
          <w:rFonts w:ascii="Times New Roman" w:hAnsi="Times New Roman"/>
          <w:color w:val="000000" w:themeColor="text1"/>
          <w:sz w:val="24"/>
          <w:szCs w:val="18"/>
        </w:rPr>
        <w:t xml:space="preserve">о направлении предостережения о недопустимости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28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18"/>
        </w:rPr>
        <w:t xml:space="preserve">нарушения обязательных требований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</w:r>
      <w:r>
        <w:rPr>
          <w:sz w:val="20"/>
          <w:szCs w:val="18"/>
        </w:rPr>
      </w:r>
    </w:p>
    <w:p>
      <w:pPr>
        <w:jc w:val="center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«___» ___________ 20__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sz w:val="20"/>
          <w:szCs w:val="20"/>
        </w:rPr>
      </w:r>
    </w:p>
    <w:p>
      <w:pPr>
        <w:pStyle w:val="638"/>
        <w:jc w:val="center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(дата и номер составления </w:t>
      </w: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мотивированного представления</w:t>
      </w: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)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18"/>
        </w:rPr>
      </w:pPr>
      <w:r>
        <w:rPr>
          <w:rFonts w:ascii="Times New Roman" w:hAnsi="Times New Roman" w:cs="Times New Roman"/>
          <w:i/>
          <w:iCs/>
          <w:color w:val="000000" w:themeColor="text1"/>
          <w:sz w:val="20"/>
          <w:szCs w:val="18"/>
        </w:rPr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cs="Times New Roman"/>
          <w:iCs/>
          <w:color w:val="000000" w:themeColor="text1"/>
          <w:sz w:val="22"/>
          <w:szCs w:val="18"/>
        </w:rPr>
      </w:pPr>
      <w:r>
        <w:rPr>
          <w:rFonts w:ascii="Times New Roman" w:hAnsi="Times New Roman" w:cs="Times New Roman"/>
          <w:iCs/>
          <w:color w:val="000000" w:themeColor="text1"/>
          <w:sz w:val="22"/>
          <w:szCs w:val="18"/>
        </w:rPr>
        <w:t xml:space="preserve">_________________________________________________________________________________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(место составления </w:t>
      </w: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мотивированного представления</w:t>
      </w:r>
      <w:r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)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</w:r>
      <w:r>
        <w:rPr>
          <w:sz w:val="20"/>
          <w:szCs w:val="18"/>
        </w:rPr>
      </w:r>
    </w:p>
    <w:p>
      <w:pPr>
        <w:pStyle w:val="638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По результатам: </w:t>
      </w: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_____________________________________________________________________</w:t>
      </w:r>
      <w:r>
        <w:rPr>
          <w:sz w:val="20"/>
          <w:szCs w:val="18"/>
        </w:rPr>
      </w:r>
      <w:r>
        <w:rPr>
          <w:rFonts w:ascii="Times New Roman" w:hAnsi="Times New Roman" w:eastAsia="Symbol" w:cs="Times New Roman"/>
          <w:sz w:val="24"/>
          <w:szCs w:val="24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18"/>
          <w:szCs w:val="24"/>
        </w:rPr>
      </w:pPr>
      <w:r>
        <w:rPr>
          <w:rFonts w:ascii="Times New Roman" w:hAnsi="Times New Roman" w:eastAsia="Symbol" w:cs="Times New Roman"/>
          <w:sz w:val="18"/>
          <w:szCs w:val="24"/>
        </w:rPr>
        <w:t xml:space="preserve">(рассмотрения сведений о причинении вреда (ущерба) охраняемым законом ценностям, указанных в обращении</w:t>
      </w:r>
      <w:r>
        <w:rPr>
          <w:rFonts w:ascii="Times New Roman" w:hAnsi="Times New Roman" w:eastAsia="Symbol" w:cs="Times New Roman"/>
          <w:sz w:val="18"/>
          <w:szCs w:val="24"/>
        </w:rPr>
        <w:t xml:space="preserve">, </w:t>
      </w:r>
      <w:r>
        <w:rPr>
          <w:rFonts w:ascii="Times New Roman" w:hAnsi="Times New Roman" w:eastAsia="Symbol" w:cs="Times New Roman"/>
          <w:sz w:val="18"/>
          <w:szCs w:val="24"/>
        </w:rPr>
        <w:t xml:space="preserve">(заявлении) гражданина и организации;</w:t>
      </w:r>
      <w:r>
        <w:rPr>
          <w:rFonts w:ascii="Times New Roman" w:hAnsi="Times New Roman" w:eastAsia="Symbol" w:cs="Times New Roman"/>
          <w:sz w:val="18"/>
          <w:szCs w:val="24"/>
        </w:rPr>
        <w:t xml:space="preserve"> </w:t>
      </w:r>
      <w:r>
        <w:rPr>
          <w:rFonts w:ascii="Times New Roman" w:hAnsi="Times New Roman" w:eastAsia="Symbol" w:cs="Times New Roman"/>
          <w:sz w:val="18"/>
          <w:szCs w:val="24"/>
        </w:rPr>
        <w:t xml:space="preserve">рассмотрения информации от органов государственной власти, органов местного самоуправления, из СМИ;</w:t>
      </w:r>
      <w:r>
        <w:rPr>
          <w:rFonts w:ascii="Times New Roman" w:hAnsi="Times New Roman" w:eastAsia="Symbol" w:cs="Times New Roman"/>
          <w:sz w:val="18"/>
          <w:szCs w:val="24"/>
        </w:rPr>
        <w:t xml:space="preserve"> </w:t>
      </w:r>
      <w:r>
        <w:rPr>
          <w:rFonts w:ascii="Times New Roman" w:hAnsi="Times New Roman" w:eastAsia="Symbol" w:cs="Times New Roman"/>
          <w:sz w:val="18"/>
          <w:szCs w:val="24"/>
        </w:rPr>
        <w:t xml:space="preserve">проведения профилактического мероприятия или мероприятия </w:t>
      </w:r>
      <w:r>
        <w:rPr>
          <w:rFonts w:ascii="Times New Roman" w:hAnsi="Times New Roman" w:eastAsia="Symbol" w:cs="Times New Roman"/>
          <w:sz w:val="18"/>
          <w:szCs w:val="24"/>
        </w:rPr>
        <w:br/>
      </w:r>
      <w:r>
        <w:rPr>
          <w:rFonts w:ascii="Times New Roman" w:hAnsi="Times New Roman" w:eastAsia="Symbol" w:cs="Times New Roman"/>
          <w:sz w:val="18"/>
          <w:szCs w:val="24"/>
        </w:rPr>
        <w:t xml:space="preserve">без взаимодействия с контролируемым лицом)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18"/>
          <w:szCs w:val="24"/>
        </w:rPr>
      </w:pPr>
      <w:r>
        <w:rPr>
          <w:rFonts w:ascii="Times New Roman" w:hAnsi="Times New Roman" w:eastAsia="Symbol" w:cs="Times New Roman"/>
          <w:sz w:val="18"/>
          <w:szCs w:val="24"/>
        </w:rPr>
      </w:r>
      <w:r>
        <w:rPr>
          <w:sz w:val="20"/>
          <w:szCs w:val="18"/>
        </w:rPr>
      </w:r>
    </w:p>
    <w:p>
      <w:pPr>
        <w:pStyle w:val="638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в рамках осуществления </w:t>
      </w:r>
      <w:r>
        <w:rPr>
          <w:rFonts w:ascii="Times New Roman" w:hAnsi="Times New Roman" w:eastAsia="Symbol" w:cs="Times New Roman"/>
          <w:sz w:val="24"/>
          <w:szCs w:val="24"/>
        </w:rPr>
        <w:t xml:space="preserve">мероприятий по муниципальному</w:t>
      </w:r>
      <w:r>
        <w:rPr>
          <w:rFonts w:ascii="Times New Roman" w:hAnsi="Times New Roman" w:eastAsia="Symbol" w:cs="Times New Roman"/>
          <w:sz w:val="24"/>
          <w:szCs w:val="24"/>
        </w:rPr>
        <w:t xml:space="preserve"> </w:t>
      </w:r>
      <w:r>
        <w:rPr>
          <w:rFonts w:ascii="Times New Roman" w:hAnsi="Times New Roman" w:eastAsia="Symbol" w:cs="Times New Roman"/>
          <w:sz w:val="24"/>
          <w:szCs w:val="24"/>
        </w:rPr>
        <w:t xml:space="preserve">земельному </w:t>
      </w:r>
      <w:r>
        <w:rPr>
          <w:rFonts w:ascii="Times New Roman" w:hAnsi="Times New Roman" w:eastAsia="Symbol" w:cs="Times New Roman"/>
          <w:sz w:val="24"/>
          <w:szCs w:val="24"/>
        </w:rPr>
        <w:t xml:space="preserve">контрол</w:t>
      </w:r>
      <w:r>
        <w:rPr>
          <w:rFonts w:ascii="Times New Roman" w:hAnsi="Times New Roman" w:eastAsia="Symbol" w:cs="Times New Roman"/>
          <w:sz w:val="24"/>
          <w:szCs w:val="24"/>
        </w:rPr>
        <w:t xml:space="preserve">ю</w:t>
      </w:r>
      <w:r>
        <w:rPr>
          <w:rFonts w:ascii="Times New Roman" w:hAnsi="Times New Roman" w:eastAsia="Symbol" w:cs="Times New Roman"/>
          <w:sz w:val="24"/>
          <w:szCs w:val="24"/>
        </w:rPr>
        <w:t xml:space="preserve"> </w:t>
      </w:r>
      <w:r>
        <w:rPr>
          <w:sz w:val="20"/>
          <w:szCs w:val="18"/>
        </w:rPr>
      </w:r>
    </w:p>
    <w:p>
      <w:pPr>
        <w:pStyle w:val="638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на земельном участке</w:t>
      </w:r>
      <w:r>
        <w:rPr>
          <w:rFonts w:ascii="Times New Roman" w:hAnsi="Times New Roman" w:eastAsia="Symbol" w:cs="Times New Roman"/>
          <w:sz w:val="24"/>
          <w:szCs w:val="24"/>
        </w:rPr>
        <w:t xml:space="preserve">: </w:t>
      </w:r>
      <w:r>
        <w:rPr>
          <w:sz w:val="20"/>
          <w:szCs w:val="18"/>
        </w:rPr>
      </w: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eastAsia="Symbol" w:cs="Times New Roman"/>
          <w:sz w:val="24"/>
          <w:szCs w:val="24"/>
        </w:rPr>
      </w:r>
    </w:p>
    <w:p>
      <w:pPr>
        <w:jc w:val="center"/>
        <w:tabs>
          <w:tab w:val="left" w:pos="1222" w:leader="none"/>
        </w:tabs>
        <w:rPr>
          <w:rFonts w:ascii="Times New Roman" w:hAnsi="Times New Roman" w:eastAsia="Symbol" w:cs="Times New Roman"/>
          <w:sz w:val="20"/>
          <w:szCs w:val="20"/>
        </w:rPr>
      </w:pPr>
      <w:r>
        <w:rPr>
          <w:rFonts w:ascii="Times New Roman" w:hAnsi="Times New Roman" w:eastAsia="Symbol" w:cs="Times New Roman"/>
          <w:sz w:val="18"/>
          <w:szCs w:val="20"/>
        </w:rPr>
        <w:t xml:space="preserve">(</w:t>
      </w:r>
      <w:r>
        <w:rPr>
          <w:rFonts w:ascii="Times New Roman" w:hAnsi="Times New Roman" w:eastAsia="Symbol" w:cs="Times New Roman"/>
          <w:sz w:val="18"/>
          <w:szCs w:val="20"/>
        </w:rPr>
        <w:t xml:space="preserve">указываются характеристики земельного участка</w:t>
      </w:r>
      <w:r>
        <w:rPr>
          <w:rFonts w:ascii="Times New Roman" w:hAnsi="Times New Roman" w:eastAsia="Symbol" w:cs="Times New Roman"/>
          <w:sz w:val="18"/>
          <w:szCs w:val="20"/>
        </w:rPr>
        <w:t xml:space="preserve">)</w:t>
      </w:r>
      <w:r>
        <w:rPr>
          <w:sz w:val="20"/>
          <w:szCs w:val="20"/>
        </w:rPr>
      </w:r>
    </w:p>
    <w:p>
      <w:pPr>
        <w:pStyle w:val="638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установлено</w:t>
      </w:r>
      <w:r>
        <w:rPr>
          <w:rFonts w:ascii="Times New Roman" w:hAnsi="Times New Roman" w:eastAsia="Symbol" w:cs="Times New Roman"/>
          <w:sz w:val="24"/>
          <w:szCs w:val="24"/>
        </w:rPr>
        <w:t xml:space="preserve">: </w:t>
      </w:r>
      <w:r>
        <w:rPr>
          <w:sz w:val="20"/>
          <w:szCs w:val="18"/>
        </w:rPr>
      </w: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______________________________________________________________________</w:t>
      </w:r>
      <w:r>
        <w:rPr>
          <w:sz w:val="20"/>
          <w:szCs w:val="18"/>
        </w:rPr>
      </w:r>
      <w:r>
        <w:rPr>
          <w:rFonts w:ascii="Times New Roman" w:hAnsi="Times New Roman" w:eastAsia="Symbol" w:cs="Times New Roman"/>
          <w:sz w:val="24"/>
          <w:szCs w:val="24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18"/>
          <w:szCs w:val="18"/>
        </w:rPr>
      </w:pPr>
      <w:r>
        <w:rPr>
          <w:rFonts w:ascii="Times New Roman" w:hAnsi="Times New Roman" w:eastAsia="Symbol" w:cs="Times New Roman"/>
          <w:sz w:val="18"/>
          <w:szCs w:val="18"/>
        </w:rPr>
        <w:t xml:space="preserve">(</w:t>
      </w:r>
      <w:r>
        <w:rPr>
          <w:rFonts w:ascii="Times New Roman" w:hAnsi="Times New Roman" w:eastAsia="Symbol" w:cs="Times New Roman"/>
          <w:sz w:val="18"/>
          <w:szCs w:val="18"/>
        </w:rPr>
        <w:t xml:space="preserve">излагаются доводы о подтверждении достоверности сведений о причинении вреда (ущерба) или об угрозе причинения</w:t>
      </w:r>
      <w:r>
        <w:rPr>
          <w:rFonts w:ascii="Times New Roman" w:hAnsi="Times New Roman" w:eastAsia="Symbol" w:cs="Times New Roman"/>
          <w:sz w:val="18"/>
          <w:szCs w:val="18"/>
        </w:rPr>
        <w:t xml:space="preserve"> </w:t>
      </w:r>
      <w:r>
        <w:rPr>
          <w:rFonts w:ascii="Times New Roman" w:hAnsi="Times New Roman" w:eastAsia="Symbol" w:cs="Times New Roman"/>
          <w:sz w:val="18"/>
          <w:szCs w:val="18"/>
        </w:rPr>
        <w:t xml:space="preserve">вреда (ущерба) охраняемым законом ценностям либо установлении параметров деятельности контролируемого лица,</w:t>
      </w:r>
      <w:r>
        <w:rPr>
          <w:rFonts w:ascii="Times New Roman" w:hAnsi="Times New Roman" w:eastAsia="Symbol" w:cs="Times New Roman"/>
          <w:sz w:val="18"/>
          <w:szCs w:val="18"/>
        </w:rPr>
        <w:t xml:space="preserve"> </w:t>
      </w:r>
      <w:r>
        <w:rPr>
          <w:rFonts w:ascii="Times New Roman" w:hAnsi="Times New Roman" w:eastAsia="Symbol" w:cs="Times New Roman"/>
          <w:sz w:val="18"/>
          <w:szCs w:val="18"/>
        </w:rPr>
        <w:t xml:space="preserve">соответствие которым или отклонение от которых согласно утвержденным индикаторам риска нарушения обязательных</w:t>
      </w:r>
      <w:r>
        <w:rPr>
          <w:rFonts w:ascii="Times New Roman" w:hAnsi="Times New Roman" w:eastAsia="Symbol" w:cs="Times New Roman"/>
          <w:sz w:val="18"/>
          <w:szCs w:val="18"/>
        </w:rPr>
        <w:t xml:space="preserve"> </w:t>
      </w:r>
      <w:r>
        <w:rPr>
          <w:rFonts w:ascii="Times New Roman" w:hAnsi="Times New Roman" w:eastAsia="Symbol" w:cs="Times New Roman"/>
          <w:sz w:val="18"/>
          <w:szCs w:val="18"/>
        </w:rPr>
        <w:t xml:space="preserve">требований является основанием для проведения контрольного (надзорного) мероприятия;</w:t>
      </w:r>
      <w:r>
        <w:rPr>
          <w:rFonts w:ascii="Times New Roman" w:hAnsi="Times New Roman" w:eastAsia="Symbol" w:cs="Times New Roman"/>
          <w:sz w:val="18"/>
          <w:szCs w:val="18"/>
        </w:rPr>
        <w:t xml:space="preserve"> </w:t>
      </w:r>
      <w:r>
        <w:rPr>
          <w:rFonts w:ascii="Times New Roman" w:hAnsi="Times New Roman" w:eastAsia="Symbol" w:cs="Times New Roman"/>
          <w:sz w:val="18"/>
          <w:szCs w:val="18"/>
        </w:rPr>
        <w:t xml:space="preserve">доводы о том, что объект контроля представляет явную непосредственную угрозу причинения вреда (ущерба)</w:t>
      </w:r>
      <w:r>
        <w:rPr>
          <w:rFonts w:ascii="Times New Roman" w:hAnsi="Times New Roman" w:eastAsia="Symbol" w:cs="Times New Roman"/>
          <w:sz w:val="18"/>
          <w:szCs w:val="18"/>
        </w:rPr>
        <w:t xml:space="preserve"> </w:t>
      </w:r>
      <w:r>
        <w:rPr>
          <w:rFonts w:ascii="Times New Roman" w:hAnsi="Times New Roman" w:eastAsia="Symbol" w:cs="Times New Roman"/>
          <w:sz w:val="18"/>
          <w:szCs w:val="18"/>
        </w:rPr>
        <w:t xml:space="preserve">охраняемым законом ценностям или о том, что такой вред (ущерб) причинен;</w:t>
      </w:r>
      <w:r>
        <w:rPr>
          <w:rFonts w:ascii="Times New Roman" w:hAnsi="Times New Roman" w:eastAsia="Symbol" w:cs="Times New Roman"/>
          <w:sz w:val="18"/>
          <w:szCs w:val="18"/>
        </w:rPr>
        <w:t xml:space="preserve"> </w:t>
      </w:r>
      <w:r>
        <w:rPr>
          <w:rFonts w:ascii="Times New Roman" w:hAnsi="Times New Roman" w:eastAsia="Symbol" w:cs="Times New Roman"/>
          <w:sz w:val="18"/>
          <w:szCs w:val="18"/>
        </w:rPr>
        <w:t xml:space="preserve">приводятся факты причинения вреда (ущерба) или возникновения угрозы причинения вреда (ущерба) охраняемым законом</w:t>
      </w:r>
      <w:r>
        <w:rPr>
          <w:rFonts w:ascii="Times New Roman" w:hAnsi="Times New Roman" w:eastAsia="Symbol" w:cs="Times New Roman"/>
          <w:sz w:val="18"/>
          <w:szCs w:val="18"/>
        </w:rPr>
        <w:t xml:space="preserve"> </w:t>
      </w:r>
      <w:r>
        <w:rPr>
          <w:rFonts w:ascii="Times New Roman" w:hAnsi="Times New Roman" w:eastAsia="Symbol" w:cs="Times New Roman"/>
          <w:sz w:val="18"/>
          <w:szCs w:val="18"/>
        </w:rPr>
        <w:t xml:space="preserve">ценностям, сведения о нарушениях обязательных требований, о готовящихся нарушениях обязательных требований или</w:t>
      </w:r>
      <w:r>
        <w:rPr>
          <w:rFonts w:ascii="Times New Roman" w:hAnsi="Times New Roman" w:eastAsia="Symbol" w:cs="Times New Roman"/>
          <w:sz w:val="18"/>
          <w:szCs w:val="18"/>
        </w:rPr>
        <w:t xml:space="preserve"> </w:t>
      </w:r>
      <w:r>
        <w:rPr>
          <w:rFonts w:ascii="Times New Roman" w:hAnsi="Times New Roman" w:eastAsia="Symbol" w:cs="Times New Roman"/>
          <w:sz w:val="18"/>
          <w:szCs w:val="18"/>
        </w:rPr>
        <w:t xml:space="preserve">признаках нарушений обязательных требований;</w:t>
      </w:r>
      <w:r>
        <w:rPr>
          <w:rFonts w:ascii="Times New Roman" w:hAnsi="Times New Roman" w:eastAsia="Symbol" w:cs="Times New Roman"/>
          <w:sz w:val="18"/>
          <w:szCs w:val="18"/>
        </w:rPr>
        <w:t xml:space="preserve"> </w:t>
      </w:r>
      <w:r>
        <w:rPr>
          <w:rFonts w:ascii="Times New Roman" w:hAnsi="Times New Roman" w:eastAsia="Symbol" w:cs="Times New Roman"/>
          <w:sz w:val="18"/>
          <w:szCs w:val="18"/>
        </w:rPr>
        <w:t xml:space="preserve">доводы о необходимости проведения контрольного (надзорного) мероприятия и его виде)</w:t>
      </w:r>
      <w:r>
        <w:rPr>
          <w:sz w:val="20"/>
          <w:szCs w:val="18"/>
        </w:rPr>
      </w:r>
    </w:p>
    <w:p>
      <w:pPr>
        <w:pStyle w:val="638"/>
        <w:jc w:val="center"/>
        <w:rPr>
          <w:rFonts w:ascii="Times New Roman" w:hAnsi="Times New Roman" w:eastAsia="Symbol" w:cs="Times New Roman"/>
          <w:sz w:val="18"/>
          <w:szCs w:val="18"/>
        </w:rPr>
      </w:pPr>
      <w:r>
        <w:rPr>
          <w:rFonts w:ascii="Times New Roman" w:hAnsi="Times New Roman" w:eastAsia="Symbol" w:cs="Times New Roman"/>
          <w:sz w:val="18"/>
          <w:szCs w:val="18"/>
        </w:rPr>
      </w:r>
      <w:r>
        <w:rPr>
          <w:sz w:val="20"/>
          <w:szCs w:val="18"/>
        </w:rPr>
      </w:r>
    </w:p>
    <w:p>
      <w:pPr>
        <w:pStyle w:val="638"/>
        <w:rPr>
          <w:rFonts w:ascii="Times New Roman" w:hAnsi="Times New Roman" w:eastAsia="Symbol" w:cs="Times New Roman"/>
          <w:sz w:val="20"/>
          <w:szCs w:val="18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На основании вышеизложенного прошу принять решение </w:t>
      </w:r>
      <w:r>
        <w:rPr>
          <w:rFonts w:ascii="Times New Roman" w:hAnsi="Times New Roman" w:eastAsia="Symbol" w:cs="Times New Roman"/>
          <w:sz w:val="24"/>
          <w:szCs w:val="24"/>
        </w:rPr>
        <w:t xml:space="preserve">о направлении</w:t>
      </w:r>
      <w:r>
        <w:rPr>
          <w:rFonts w:ascii="Times New Roman" w:hAnsi="Times New Roman" w:eastAsia="Symbol" w:cs="Times New Roman"/>
          <w:sz w:val="24"/>
          <w:szCs w:val="24"/>
        </w:rPr>
        <w:br/>
      </w: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______________________________________________________________________</w:t>
      </w:r>
      <w:r>
        <w:rPr>
          <w:sz w:val="20"/>
          <w:szCs w:val="18"/>
        </w:rPr>
      </w:r>
    </w:p>
    <w:p>
      <w:pPr>
        <w:jc w:val="center"/>
        <w:tabs>
          <w:tab w:val="left" w:pos="1222" w:leader="none"/>
        </w:tabs>
        <w:rPr>
          <w:rFonts w:ascii="Times New Roman" w:hAnsi="Times New Roman" w:eastAsia="Symbol" w:cs="Times New Roman"/>
          <w:sz w:val="20"/>
          <w:szCs w:val="20"/>
        </w:rPr>
      </w:pPr>
      <w:r>
        <w:rPr>
          <w:rFonts w:ascii="Times New Roman" w:hAnsi="Times New Roman" w:eastAsia="Symbol" w:cs="Times New Roman"/>
          <w:sz w:val="18"/>
          <w:szCs w:val="20"/>
        </w:rPr>
        <w:t xml:space="preserve"> </w:t>
      </w:r>
      <w:r>
        <w:rPr>
          <w:rFonts w:ascii="Times New Roman" w:hAnsi="Times New Roman" w:eastAsia="Symbol" w:cs="Times New Roman"/>
          <w:sz w:val="18"/>
          <w:szCs w:val="20"/>
        </w:rPr>
        <w:t xml:space="preserve">(</w:t>
      </w:r>
      <w:r>
        <w:rPr>
          <w:rFonts w:ascii="Times New Roman" w:hAnsi="Times New Roman" w:eastAsia="Symbol" w:cs="Times New Roman"/>
          <w:sz w:val="18"/>
          <w:szCs w:val="20"/>
        </w:rPr>
        <w:t xml:space="preserve">наименование, адрес контролируемого лица,</w:t>
      </w:r>
      <w:r>
        <w:rPr>
          <w:rFonts w:ascii="Times New Roman" w:hAnsi="Times New Roman" w:eastAsia="Symbol" w:cs="Times New Roman"/>
          <w:sz w:val="18"/>
          <w:szCs w:val="20"/>
        </w:rPr>
        <w:t xml:space="preserve"> </w:t>
      </w:r>
      <w:r>
        <w:rPr>
          <w:rFonts w:ascii="Times New Roman" w:hAnsi="Times New Roman" w:eastAsia="Symbol" w:cs="Times New Roman"/>
          <w:sz w:val="18"/>
          <w:szCs w:val="20"/>
        </w:rPr>
        <w:t xml:space="preserve">ИНН, ОГРН</w:t>
      </w:r>
      <w:r>
        <w:rPr>
          <w:rFonts w:ascii="Times New Roman" w:hAnsi="Times New Roman" w:eastAsia="Symbol" w:cs="Times New Roman"/>
          <w:sz w:val="18"/>
          <w:szCs w:val="20"/>
        </w:rPr>
        <w:t xml:space="preserve">)</w:t>
      </w:r>
      <w:r>
        <w:rPr>
          <w:sz w:val="20"/>
          <w:szCs w:val="20"/>
        </w:rPr>
      </w:r>
    </w:p>
    <w:tbl>
      <w:tblPr>
        <w:tblW w:w="0" w:type="auto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9923"/>
      </w:tblGrid>
      <w:tr>
        <w:trPr/>
        <w:tc>
          <w:tcPr>
            <w:shd w:val="clear" w:color="auto" w:fill="ffffff"/>
            <w:tcMar>
              <w:left w:w="15" w:type="dxa"/>
              <w:top w:w="15" w:type="dxa"/>
              <w:right w:w="15" w:type="dxa"/>
              <w:bottom w:w="15" w:type="dxa"/>
            </w:tcMar>
            <w:tcW w:w="9923" w:type="dxa"/>
            <w:textDirection w:val="lrTb"/>
            <w:noWrap w:val="false"/>
          </w:tcPr>
          <w:p>
            <w:pPr>
              <w:rPr>
                <w:rFonts w:ascii="Times New Roman" w:hAnsi="Times New Roman" w:eastAsia="Symbol" w:cs="Times New Roman"/>
                <w:sz w:val="24"/>
                <w:szCs w:val="24"/>
              </w:rPr>
            </w:pPr>
            <w:r>
              <w:rPr>
                <w:rFonts w:ascii="Times New Roman" w:hAnsi="Times New Roman" w:eastAsia="Symbol" w:cs="Times New Roman"/>
                <w:sz w:val="24"/>
                <w:szCs w:val="24"/>
              </w:rPr>
              <w:t xml:space="preserve">предостережения о недопустимости нарушения обязательных требований.</w:t>
            </w:r>
            <w:r>
              <w:rPr>
                <w:sz w:val="20"/>
                <w:szCs w:val="20"/>
              </w:rPr>
            </w:r>
          </w:p>
        </w:tc>
      </w:tr>
    </w:tbl>
    <w:p>
      <w:pPr>
        <w:tabs>
          <w:tab w:val="left" w:pos="1222" w:leader="none"/>
        </w:tabs>
        <w:rPr>
          <w:rFonts w:ascii="Times New Roman" w:hAnsi="Times New Roman"/>
          <w:color w:val="000000" w:themeColor="text1"/>
          <w:sz w:val="24"/>
          <w:szCs w:val="20"/>
        </w:rPr>
      </w:pPr>
      <w:r>
        <w:rPr>
          <w:rFonts w:ascii="Times New Roman" w:hAnsi="Times New Roman"/>
          <w:color w:val="000000" w:themeColor="text1"/>
          <w:sz w:val="24"/>
          <w:szCs w:val="20"/>
        </w:rPr>
      </w:r>
      <w:r>
        <w:rPr>
          <w:sz w:val="20"/>
          <w:szCs w:val="20"/>
        </w:rPr>
      </w:r>
    </w:p>
    <w:p>
      <w:pPr>
        <w:tabs>
          <w:tab w:val="left" w:pos="1222" w:leader="none"/>
        </w:tabs>
        <w:rPr>
          <w:rFonts w:ascii="Times New Roman" w:hAnsi="Times New Roman"/>
          <w:color w:val="000000" w:themeColor="text1"/>
          <w:sz w:val="24"/>
          <w:szCs w:val="20"/>
        </w:rPr>
      </w:pPr>
      <w:r>
        <w:rPr>
          <w:rFonts w:ascii="Times New Roman" w:hAnsi="Times New Roman"/>
          <w:color w:val="000000" w:themeColor="text1"/>
          <w:sz w:val="24"/>
          <w:szCs w:val="20"/>
        </w:rPr>
      </w:r>
      <w:r>
        <w:rPr>
          <w:sz w:val="20"/>
          <w:szCs w:val="20"/>
        </w:rPr>
      </w:r>
    </w:p>
    <w:p>
      <w:pPr>
        <w:tabs>
          <w:tab w:val="left" w:pos="1222" w:leader="none"/>
        </w:tabs>
        <w:rPr>
          <w:rFonts w:ascii="Times New Roman" w:hAnsi="Times New Roman"/>
          <w:color w:val="000000" w:themeColor="text1"/>
          <w:sz w:val="24"/>
          <w:szCs w:val="20"/>
        </w:rPr>
      </w:pPr>
      <w:r>
        <w:rPr>
          <w:rFonts w:ascii="Times New Roman" w:hAnsi="Times New Roman"/>
          <w:color w:val="000000" w:themeColor="text1"/>
          <w:sz w:val="24"/>
          <w:szCs w:val="20"/>
        </w:rPr>
        <w:t xml:space="preserve">Приложени</w:t>
      </w:r>
      <w:r>
        <w:rPr>
          <w:rFonts w:ascii="Times New Roman" w:hAnsi="Times New Roman"/>
          <w:color w:val="000000" w:themeColor="text1"/>
          <w:sz w:val="24"/>
          <w:szCs w:val="20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0"/>
        </w:rPr>
        <w:t xml:space="preserve"> (при наличии):</w:t>
      </w:r>
      <w:r>
        <w:rPr>
          <w:sz w:val="20"/>
          <w:szCs w:val="20"/>
        </w:rPr>
      </w:r>
    </w:p>
    <w:p>
      <w:pPr>
        <w:spacing w:after="0" w:line="240" w:lineRule="auto"/>
        <w:tabs>
          <w:tab w:val="left" w:pos="1222" w:leader="none"/>
        </w:tabs>
        <w:rPr>
          <w:rFonts w:ascii="Times New Roman" w:hAnsi="Times New Roman"/>
          <w:color w:val="000000" w:themeColor="text1"/>
          <w:sz w:val="24"/>
          <w:szCs w:val="20"/>
        </w:rPr>
      </w:pPr>
      <w:r>
        <w:rPr>
          <w:rFonts w:ascii="Times New Roman" w:hAnsi="Times New Roman"/>
          <w:color w:val="000000" w:themeColor="text1"/>
          <w:sz w:val="24"/>
          <w:szCs w:val="20"/>
        </w:rPr>
        <w:t xml:space="preserve">1)</w:t>
      </w:r>
      <w:r>
        <w:rPr>
          <w:rFonts w:ascii="Times New Roman" w:hAnsi="Times New Roman"/>
          <w:color w:val="000000" w:themeColor="text1"/>
          <w:sz w:val="24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0"/>
        </w:rPr>
        <w:t xml:space="preserve">_______________________________________________________________</w:t>
      </w:r>
      <w:r>
        <w:rPr>
          <w:rFonts w:ascii="Times New Roman" w:hAnsi="Times New Roman"/>
          <w:color w:val="000000" w:themeColor="text1"/>
          <w:sz w:val="24"/>
          <w:szCs w:val="20"/>
        </w:rPr>
        <w:t xml:space="preserve">______</w:t>
      </w:r>
      <w:r>
        <w:rPr>
          <w:sz w:val="20"/>
          <w:szCs w:val="20"/>
        </w:rPr>
      </w:r>
    </w:p>
    <w:p>
      <w:pPr>
        <w:spacing w:after="0" w:line="240" w:lineRule="auto"/>
        <w:tabs>
          <w:tab w:val="left" w:pos="1222" w:leader="none"/>
        </w:tabs>
        <w:rPr>
          <w:rFonts w:ascii="Times New Roman" w:hAnsi="Times New Roman"/>
          <w:color w:val="000000" w:themeColor="text1"/>
          <w:sz w:val="24"/>
          <w:szCs w:val="20"/>
        </w:rPr>
      </w:pPr>
      <w:r>
        <w:rPr>
          <w:rFonts w:ascii="Times New Roman" w:hAnsi="Times New Roman"/>
          <w:color w:val="000000" w:themeColor="text1"/>
          <w:sz w:val="24"/>
          <w:szCs w:val="20"/>
        </w:rPr>
        <w:t xml:space="preserve">2) _______________________________________________________________</w:t>
      </w:r>
      <w:r>
        <w:rPr>
          <w:rFonts w:ascii="Times New Roman" w:hAnsi="Times New Roman"/>
          <w:color w:val="000000" w:themeColor="text1"/>
          <w:sz w:val="24"/>
          <w:szCs w:val="20"/>
        </w:rPr>
        <w:t xml:space="preserve">______</w:t>
      </w:r>
      <w:r>
        <w:rPr>
          <w:sz w:val="20"/>
          <w:szCs w:val="20"/>
        </w:rPr>
      </w:r>
    </w:p>
    <w:p>
      <w:pPr>
        <w:spacing w:after="0" w:line="240" w:lineRule="auto"/>
        <w:tabs>
          <w:tab w:val="left" w:pos="1222" w:leader="none"/>
        </w:tabs>
        <w:rPr>
          <w:rFonts w:ascii="Times New Roman" w:hAnsi="Times New Roman" w:eastAsia="Symbol" w:cs="Times New Roman"/>
          <w:sz w:val="20"/>
          <w:szCs w:val="20"/>
        </w:rPr>
      </w:pPr>
      <w:r>
        <w:rPr>
          <w:rFonts w:ascii="Times New Roman" w:hAnsi="Times New Roman"/>
          <w:color w:val="000000" w:themeColor="text1"/>
          <w:sz w:val="24"/>
          <w:szCs w:val="20"/>
        </w:rPr>
        <w:t xml:space="preserve">3) _______________________________________________________________</w:t>
      </w:r>
      <w:r>
        <w:rPr>
          <w:rFonts w:ascii="Times New Roman" w:hAnsi="Times New Roman"/>
          <w:color w:val="000000" w:themeColor="text1"/>
          <w:sz w:val="24"/>
          <w:szCs w:val="20"/>
        </w:rPr>
        <w:t xml:space="preserve">______</w:t>
      </w:r>
      <w:r>
        <w:rPr>
          <w:rFonts w:ascii="Times New Roman" w:hAnsi="Times New Roman"/>
          <w:color w:val="000000" w:themeColor="text1"/>
          <w:sz w:val="24"/>
          <w:szCs w:val="20"/>
        </w:rPr>
        <w:t xml:space="preserve"> </w:t>
      </w:r>
      <w:r>
        <w:rPr>
          <w:rFonts w:ascii="Times New Roman" w:hAnsi="Times New Roman" w:eastAsia="Symbol" w:cs="Times New Roman"/>
          <w:sz w:val="20"/>
          <w:szCs w:val="20"/>
        </w:rPr>
        <w:t xml:space="preserve"> </w:t>
      </w:r>
      <w:r>
        <w:rPr>
          <w:sz w:val="20"/>
          <w:szCs w:val="20"/>
        </w:rPr>
      </w:r>
    </w:p>
    <w:p>
      <w:pPr>
        <w:tabs>
          <w:tab w:val="left" w:pos="1222" w:leader="none"/>
        </w:tabs>
        <w:rPr>
          <w:rFonts w:ascii="Times New Roman" w:hAnsi="Times New Roman" w:eastAsia="Symbol" w:cs="Times New Roman"/>
          <w:sz w:val="20"/>
          <w:szCs w:val="20"/>
        </w:rPr>
      </w:pPr>
      <w:r>
        <w:rPr>
          <w:rFonts w:ascii="Times New Roman" w:hAnsi="Times New Roman" w:eastAsia="Symbol" w:cs="Times New Roman"/>
          <w:sz w:val="20"/>
          <w:szCs w:val="20"/>
        </w:rPr>
      </w:r>
      <w:r>
        <w:rPr>
          <w:sz w:val="20"/>
          <w:szCs w:val="20"/>
        </w:rPr>
      </w:r>
    </w:p>
    <w:p>
      <w:pPr>
        <w:pStyle w:val="638"/>
        <w:jc w:val="left"/>
        <w:rPr>
          <w:rFonts w:ascii="Times New Roman" w:hAnsi="Times New Roman" w:eastAsia="Symbol" w:cs="Times New Roman"/>
          <w:sz w:val="24"/>
          <w:szCs w:val="24"/>
          <w:highlight w:val="none"/>
        </w:rPr>
      </w:pPr>
      <w:r>
        <w:rPr>
          <w:rFonts w:ascii="Times New Roman" w:hAnsi="Times New Roman" w:eastAsia="Symbol" w:cs="Times New Roman"/>
          <w:sz w:val="24"/>
          <w:szCs w:val="24"/>
        </w:rPr>
        <w:t xml:space="preserve">_____________________________             _________________        _______________</w:t>
      </w:r>
      <w:r>
        <w:rPr>
          <w:sz w:val="20"/>
          <w:szCs w:val="18"/>
        </w:rPr>
      </w:r>
    </w:p>
    <w:p>
      <w:pPr>
        <w:pStyle w:val="638"/>
        <w:rPr>
          <w:sz w:val="18"/>
          <w:szCs w:val="24"/>
        </w:rPr>
      </w:pPr>
      <w:r>
        <w:rPr>
          <w:rFonts w:ascii="Times New Roman" w:hAnsi="Times New Roman" w:eastAsia="Symbol" w:cs="Times New Roman"/>
          <w:sz w:val="18"/>
          <w:szCs w:val="24"/>
        </w:rPr>
        <w:t xml:space="preserve">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(должность </w:t>
      </w:r>
      <w:r>
        <w:rPr>
          <w:rFonts w:ascii="Times New Roman" w:hAnsi="Times New Roman" w:eastAsia="Symbol" w:cs="Times New Roman"/>
          <w:sz w:val="18"/>
          <w:szCs w:val="24"/>
        </w:rPr>
        <w:t xml:space="preserve">уполномоченного лица</w:t>
      </w:r>
      <w:r>
        <w:rPr>
          <w:rFonts w:ascii="Times New Roman" w:hAnsi="Times New Roman" w:eastAsia="Symbol" w:cs="Times New Roman"/>
          <w:sz w:val="18"/>
          <w:szCs w:val="24"/>
        </w:rPr>
        <w:t xml:space="preserve">)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   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                       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(подпись)                     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     </w:t>
      </w:r>
      <w:r>
        <w:rPr>
          <w:rFonts w:ascii="Times New Roman" w:hAnsi="Times New Roman" w:eastAsia="Symbol" w:cs="Times New Roman"/>
          <w:sz w:val="18"/>
          <w:szCs w:val="24"/>
        </w:rPr>
        <w:t xml:space="preserve"> </w:t>
      </w:r>
      <w:r>
        <w:rPr>
          <w:rFonts w:ascii="Times New Roman" w:hAnsi="Times New Roman" w:eastAsia="Symbol" w:cs="Times New Roman"/>
          <w:sz w:val="18"/>
          <w:szCs w:val="24"/>
        </w:rPr>
        <w:t xml:space="preserve">    (Ф.И.О.)</w:t>
      </w:r>
      <w:r>
        <w:rPr>
          <w:sz w:val="20"/>
          <w:szCs w:val="18"/>
        </w:rPr>
      </w:r>
    </w:p>
    <w:p>
      <w:pPr>
        <w:pStyle w:val="638"/>
        <w:rPr>
          <w:rFonts w:ascii="Times New Roman" w:hAnsi="Times New Roman" w:eastAsia="Symbol" w:cs="Times New Roman"/>
          <w:szCs w:val="28"/>
        </w:rPr>
      </w:pPr>
      <w:r>
        <w:rPr>
          <w:rFonts w:ascii="Times New Roman" w:hAnsi="Times New Roman" w:eastAsia="Symbol" w:cs="Times New Roman"/>
          <w:szCs w:val="28"/>
        </w:rPr>
      </w:r>
      <w:r/>
    </w:p>
    <w:p>
      <w:pPr>
        <w:tabs>
          <w:tab w:val="left" w:pos="1222" w:leader="none"/>
        </w:tabs>
        <w:rPr>
          <w:rFonts w:ascii="Times New Roman" w:hAnsi="Times New Roman" w:eastAsia="Symbol" w:cs="Times New Roman"/>
        </w:rPr>
      </w:pPr>
      <w:r>
        <w:rPr>
          <w:rFonts w:ascii="Times New Roman" w:hAnsi="Times New Roman" w:eastAsia="Symbol" w:cs="Times New Roman"/>
        </w:rPr>
      </w:r>
      <w:r/>
    </w:p>
    <w:p>
      <w:pPr>
        <w:tabs>
          <w:tab w:val="left" w:pos="1222" w:leader="none"/>
        </w:tabs>
        <w:rPr>
          <w:rFonts w:ascii="Times New Roman" w:hAnsi="Times New Roman" w:eastAsia="Symbol" w:cs="Times New Roman"/>
        </w:rPr>
      </w:pPr>
      <w:r>
        <w:rPr>
          <w:rFonts w:ascii="Times New Roman" w:hAnsi="Times New Roman" w:eastAsia="Symbol" w:cs="Times New Roman"/>
        </w:rPr>
      </w:r>
      <w:r/>
    </w:p>
    <w:p>
      <w:pPr>
        <w:tabs>
          <w:tab w:val="left" w:pos="1222" w:leader="none"/>
        </w:tabs>
        <w:rPr>
          <w:rFonts w:ascii="Times New Roman" w:hAnsi="Times New Roman" w:eastAsia="Symbol" w:cs="Times New Roman"/>
        </w:rPr>
      </w:pPr>
      <w:r>
        <w:rPr>
          <w:rFonts w:ascii="Times New Roman" w:hAnsi="Times New Roman" w:eastAsia="Symbol" w:cs="Times New Roman"/>
        </w:rPr>
      </w:r>
      <w:r/>
    </w:p>
    <w:p>
      <w:pPr>
        <w:tabs>
          <w:tab w:val="left" w:pos="1222" w:leader="none"/>
        </w:tabs>
        <w:rPr>
          <w:rFonts w:ascii="Times New Roman" w:hAnsi="Times New Roman" w:eastAsia="Symbol" w:cs="Times New Roman"/>
        </w:rPr>
      </w:pPr>
      <w:r>
        <w:rPr>
          <w:rFonts w:ascii="Times New Roman" w:hAnsi="Times New Roman" w:eastAsia="Symbol" w:cs="Times New Roman"/>
        </w:rPr>
      </w:r>
      <w:r/>
    </w:p>
    <w:p>
      <w:pPr>
        <w:tabs>
          <w:tab w:val="left" w:pos="1222" w:leader="none"/>
        </w:tabs>
        <w:rPr>
          <w:rFonts w:ascii="Times New Roman" w:hAnsi="Times New Roman" w:eastAsia="Symbol" w:cs="Times New Roman"/>
        </w:rPr>
      </w:pPr>
      <w:r>
        <w:rPr>
          <w:rFonts w:ascii="Times New Roman" w:hAnsi="Times New Roman" w:eastAsia="Symbol" w:cs="Times New Roman"/>
        </w:rPr>
      </w:r>
      <w:r/>
    </w:p>
    <w:p>
      <w:pPr>
        <w:tabs>
          <w:tab w:val="left" w:pos="1222" w:leader="none"/>
        </w:tabs>
        <w:rPr>
          <w:rFonts w:ascii="Times New Roman" w:hAnsi="Times New Roman" w:eastAsia="Symbol" w:cs="Times New Roman"/>
        </w:rPr>
      </w:pPr>
      <w:r>
        <w:rPr>
          <w:rFonts w:ascii="Times New Roman" w:hAnsi="Times New Roman" w:eastAsia="Symbol" w:cs="Times New Roman"/>
        </w:rPr>
      </w:r>
      <w:r/>
    </w:p>
    <w:p>
      <w:pPr>
        <w:tabs>
          <w:tab w:val="left" w:pos="1222" w:leader="none"/>
        </w:tabs>
        <w:rPr>
          <w:rFonts w:ascii="Times New Roman" w:hAnsi="Times New Roman" w:eastAsia="Symbol" w:cs="Times New Roman"/>
        </w:rPr>
      </w:pPr>
      <w:r/>
      <w:bookmarkStart w:id="0" w:name="_GoBack"/>
      <w:r/>
      <w:bookmarkEnd w:id="0"/>
      <w:r/>
      <w:r/>
    </w:p>
    <w:p>
      <w:pPr>
        <w:tabs>
          <w:tab w:val="left" w:pos="1222" w:leader="none"/>
        </w:tabs>
        <w:rPr>
          <w:rFonts w:ascii="Times New Roman" w:hAnsi="Times New Roman" w:eastAsia="Symbol" w:cs="Times New Roman"/>
        </w:rPr>
      </w:pPr>
      <w:r>
        <w:rPr>
          <w:rFonts w:ascii="Times New Roman" w:hAnsi="Times New Roman" w:eastAsia="Symbol" w:cs="Times New Roman"/>
        </w:rPr>
      </w:r>
      <w:r/>
    </w:p>
    <w:p>
      <w:pPr>
        <w:tabs>
          <w:tab w:val="left" w:pos="1222" w:leader="none"/>
        </w:tabs>
        <w:rPr>
          <w:rFonts w:ascii="Times New Roman" w:hAnsi="Times New Roman" w:eastAsia="Symbol" w:cs="Times New Roman"/>
        </w:rPr>
      </w:pPr>
      <w:r>
        <w:rPr>
          <w:rFonts w:ascii="Times New Roman" w:hAnsi="Times New Roman" w:eastAsia="Symbol" w:cs="Times New Roman"/>
        </w:rPr>
      </w:r>
      <w:r/>
    </w:p>
    <w:p>
      <w:pPr>
        <w:tabs>
          <w:tab w:val="left" w:pos="1222" w:leader="none"/>
        </w:tabs>
        <w:rPr>
          <w:rFonts w:ascii="Times New Roman" w:hAnsi="Times New Roman" w:eastAsia="Symbol" w:cs="Times New Roman"/>
        </w:rPr>
      </w:pPr>
      <w:r>
        <w:rPr>
          <w:rFonts w:ascii="Times New Roman" w:hAnsi="Times New Roman" w:eastAsia="Symbol" w:cs="Times New Roman"/>
        </w:rPr>
      </w:r>
      <w:r/>
    </w:p>
    <w:p>
      <w:pPr>
        <w:tabs>
          <w:tab w:val="left" w:pos="1222" w:leader="none"/>
        </w:tabs>
        <w:rPr>
          <w:rFonts w:ascii="Times New Roman" w:hAnsi="Times New Roman" w:eastAsia="Symbol" w:cs="Times New Roman"/>
        </w:rPr>
      </w:pPr>
      <w:r>
        <w:rPr>
          <w:rFonts w:ascii="Times New Roman" w:hAnsi="Times New Roman" w:eastAsia="Symbol" w:cs="Times New Roman"/>
        </w:rPr>
      </w:r>
      <w:r/>
    </w:p>
    <w:p>
      <w:pPr>
        <w:tabs>
          <w:tab w:val="left" w:pos="1222" w:leader="none"/>
        </w:tabs>
        <w:rPr>
          <w:rFonts w:ascii="Times New Roman" w:hAnsi="Times New Roman" w:eastAsia="Symbol" w:cs="Times New Roman"/>
        </w:rPr>
      </w:pPr>
      <w:r>
        <w:rPr>
          <w:rFonts w:ascii="Times New Roman" w:hAnsi="Times New Roman" w:eastAsia="Symbol" w:cs="Times New Roman"/>
        </w:rPr>
      </w:r>
      <w:r/>
    </w:p>
    <w:p>
      <w:pPr>
        <w:tabs>
          <w:tab w:val="left" w:pos="1222" w:leader="none"/>
        </w:tabs>
        <w:rPr>
          <w:rFonts w:ascii="Times New Roman" w:hAnsi="Times New Roman" w:eastAsia="Symbol" w:cs="Times New Roman"/>
        </w:rPr>
      </w:pPr>
      <w:r>
        <w:rPr>
          <w:rFonts w:ascii="Times New Roman" w:hAnsi="Times New Roman" w:eastAsia="Symbol" w:cs="Times New Roman"/>
        </w:rPr>
      </w:r>
      <w:r/>
    </w:p>
    <w:p>
      <w:pPr>
        <w:tabs>
          <w:tab w:val="left" w:pos="1222" w:leader="none"/>
        </w:tabs>
        <w:rPr>
          <w:rFonts w:ascii="Times New Roman" w:hAnsi="Times New Roman" w:eastAsia="Symbol" w:cs="Times New Roman"/>
        </w:rPr>
      </w:pPr>
      <w:r>
        <w:rPr>
          <w:rFonts w:ascii="Times New Roman" w:hAnsi="Times New Roman" w:eastAsia="Symbol" w:cs="Times New Roman"/>
        </w:rPr>
      </w:r>
      <w:r/>
    </w:p>
    <w:p>
      <w:pPr>
        <w:tabs>
          <w:tab w:val="left" w:pos="1222" w:leader="none"/>
        </w:tabs>
        <w:rPr>
          <w:rFonts w:ascii="Times New Roman" w:hAnsi="Times New Roman" w:eastAsia="Symbol" w:cs="Times New Roman"/>
        </w:rPr>
      </w:pPr>
      <w:r>
        <w:rPr>
          <w:rFonts w:ascii="Times New Roman" w:hAnsi="Times New Roman" w:eastAsia="Symbol" w:cs="Times New Roman"/>
        </w:rPr>
      </w:r>
      <w:r/>
    </w:p>
    <w:sectPr>
      <w:footnotePr/>
      <w:endnotePr/>
      <w:type w:val="nextPage"/>
      <w:pgSz w:w="11906" w:h="16838" w:orient="portrait"/>
      <w:pgMar w:top="1134" w:right="850" w:bottom="993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34"/>
    <w:next w:val="63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3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34"/>
    <w:next w:val="63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3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34"/>
    <w:next w:val="63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3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34"/>
    <w:next w:val="63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3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34"/>
    <w:next w:val="63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3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34"/>
    <w:next w:val="63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3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34"/>
    <w:next w:val="63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3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34"/>
    <w:next w:val="63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3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34"/>
    <w:next w:val="63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3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3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34"/>
    <w:next w:val="63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35"/>
    <w:link w:val="33"/>
    <w:uiPriority w:val="10"/>
    <w:rPr>
      <w:sz w:val="48"/>
      <w:szCs w:val="48"/>
    </w:rPr>
  </w:style>
  <w:style w:type="paragraph" w:styleId="35">
    <w:name w:val="Subtitle"/>
    <w:basedOn w:val="634"/>
    <w:next w:val="63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35"/>
    <w:link w:val="35"/>
    <w:uiPriority w:val="11"/>
    <w:rPr>
      <w:sz w:val="24"/>
      <w:szCs w:val="24"/>
    </w:rPr>
  </w:style>
  <w:style w:type="paragraph" w:styleId="37">
    <w:name w:val="Quote"/>
    <w:basedOn w:val="634"/>
    <w:next w:val="63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34"/>
    <w:next w:val="63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35"/>
    <w:link w:val="645"/>
    <w:uiPriority w:val="99"/>
  </w:style>
  <w:style w:type="character" w:styleId="44">
    <w:name w:val="Footer Char"/>
    <w:basedOn w:val="635"/>
    <w:link w:val="647"/>
    <w:uiPriority w:val="99"/>
  </w:style>
  <w:style w:type="paragraph" w:styleId="45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47"/>
    <w:uiPriority w:val="99"/>
  </w:style>
  <w:style w:type="table" w:styleId="47">
    <w:name w:val="Table Grid"/>
    <w:basedOn w:val="6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3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paragraph" w:styleId="177">
    <w:name w:val="endnote text"/>
    <w:basedOn w:val="63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35"/>
    <w:uiPriority w:val="99"/>
    <w:semiHidden/>
    <w:unhideWhenUsed/>
    <w:rPr>
      <w:vertAlign w:val="superscript"/>
    </w:rPr>
  </w:style>
  <w:style w:type="paragraph" w:styleId="180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qFormat/>
    <w:pPr>
      <w:spacing w:after="200" w:line="276" w:lineRule="auto"/>
    </w:pPr>
    <w:rPr>
      <w:rFonts w:ascii="Calibri" w:hAnsi="Calibri" w:eastAsia="Times New Roman" w:cs="Calibri"/>
      <w:lang w:eastAsia="zh-CN"/>
    </w:rPr>
  </w:style>
  <w:style w:type="character" w:styleId="635" w:default="1">
    <w:name w:val="Default Paragraph Font"/>
    <w:uiPriority w:val="1"/>
    <w:semiHidden/>
    <w:unhideWhenUsed/>
  </w:style>
  <w:style w:type="table" w:styleId="6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7" w:default="1">
    <w:name w:val="No List"/>
    <w:uiPriority w:val="99"/>
    <w:semiHidden/>
    <w:unhideWhenUsed/>
  </w:style>
  <w:style w:type="paragraph" w:styleId="638" w:customStyle="1">
    <w:name w:val="ConsPlusNormal"/>
    <w:qFormat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zh-CN"/>
    </w:rPr>
  </w:style>
  <w:style w:type="character" w:styleId="639" w:customStyle="1">
    <w:name w:val="Основной текст 2 Знак"/>
    <w:link w:val="640"/>
    <w:rPr>
      <w:lang w:eastAsia="ru-RU"/>
    </w:rPr>
  </w:style>
  <w:style w:type="paragraph" w:styleId="640">
    <w:name w:val="Body Text 2"/>
    <w:basedOn w:val="634"/>
    <w:link w:val="639"/>
    <w:pPr>
      <w:ind w:firstLine="709"/>
      <w:jc w:val="both"/>
      <w:spacing w:after="0" w:line="240" w:lineRule="auto"/>
    </w:pPr>
    <w:rPr>
      <w:rFonts w:asciiTheme="minorHAnsi" w:hAnsiTheme="minorHAnsi" w:eastAsiaTheme="minorHAnsi" w:cstheme="minorBidi"/>
      <w:lang w:eastAsia="ru-RU"/>
    </w:rPr>
  </w:style>
  <w:style w:type="character" w:styleId="641" w:customStyle="1">
    <w:name w:val="Основной текст 2 Знак1"/>
    <w:basedOn w:val="635"/>
    <w:uiPriority w:val="99"/>
    <w:semiHidden/>
    <w:rPr>
      <w:rFonts w:ascii="Calibri" w:hAnsi="Calibri" w:eastAsia="Times New Roman" w:cs="Calibri"/>
      <w:lang w:eastAsia="zh-CN"/>
    </w:rPr>
  </w:style>
  <w:style w:type="paragraph" w:styleId="642">
    <w:name w:val="HTML Preformatted"/>
    <w:basedOn w:val="634"/>
    <w:link w:val="643"/>
    <w:uiPriority w:val="99"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eastAsia="ru-RU"/>
    </w:rPr>
  </w:style>
  <w:style w:type="character" w:styleId="643" w:customStyle="1">
    <w:name w:val="Стандартный HTML Знак"/>
    <w:basedOn w:val="635"/>
    <w:link w:val="642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644">
    <w:name w:val="footnote reference"/>
    <w:basedOn w:val="635"/>
    <w:uiPriority w:val="99"/>
    <w:semiHidden/>
    <w:unhideWhenUsed/>
    <w:rPr>
      <w:vertAlign w:val="superscript"/>
    </w:rPr>
  </w:style>
  <w:style w:type="paragraph" w:styleId="645">
    <w:name w:val="Header"/>
    <w:basedOn w:val="634"/>
    <w:link w:val="64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46" w:customStyle="1">
    <w:name w:val="Верхний колонтитул Знак"/>
    <w:basedOn w:val="635"/>
    <w:link w:val="645"/>
    <w:uiPriority w:val="99"/>
    <w:rPr>
      <w:rFonts w:ascii="Calibri" w:hAnsi="Calibri" w:eastAsia="Times New Roman" w:cs="Calibri"/>
      <w:lang w:eastAsia="zh-CN"/>
    </w:rPr>
  </w:style>
  <w:style w:type="paragraph" w:styleId="647">
    <w:name w:val="Footer"/>
    <w:basedOn w:val="634"/>
    <w:link w:val="64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48" w:customStyle="1">
    <w:name w:val="Нижний колонтитул Знак"/>
    <w:basedOn w:val="635"/>
    <w:link w:val="647"/>
    <w:uiPriority w:val="99"/>
    <w:rPr>
      <w:rFonts w:ascii="Calibri" w:hAnsi="Calibri" w:eastAsia="Times New Roman" w:cs="Calibri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Мария Геннадьевна</dc:creator>
  <cp:keywords/>
  <dc:description/>
  <cp:revision>5</cp:revision>
  <dcterms:created xsi:type="dcterms:W3CDTF">2022-02-01T08:32:00Z</dcterms:created>
  <dcterms:modified xsi:type="dcterms:W3CDTF">2024-12-26T08:01:45Z</dcterms:modified>
</cp:coreProperties>
</file>