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after="160" w:line="259" w:lineRule="auto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 </w:t>
      </w:r>
      <w:r/>
    </w:p>
    <w:p>
      <w:pPr>
        <w:jc w:val="right"/>
        <w:spacing w:after="160" w:line="259" w:lineRule="auto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</w:r>
      <w:r/>
    </w:p>
    <w:p>
      <w:pPr>
        <w:jc w:val="right"/>
        <w:spacing w:after="160" w:line="259" w:lineRule="auto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</w:r>
      <w:r/>
    </w:p>
    <w:p>
      <w:pPr>
        <w:jc w:val="right"/>
        <w:spacing w:after="160" w:line="259" w:lineRule="auto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</w:r>
      <w:r/>
    </w:p>
    <w:p>
      <w:pPr>
        <w:jc w:val="right"/>
        <w:spacing w:after="160" w:line="259" w:lineRule="auto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</w:r>
      <w:r/>
    </w:p>
    <w:p>
      <w:pPr>
        <w:jc w:val="right"/>
        <w:spacing w:after="160" w:line="259" w:lineRule="auto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</w:r>
      <w:r/>
    </w:p>
    <w:p>
      <w:pPr>
        <w:jc w:val="right"/>
        <w:spacing w:after="160" w:line="259" w:lineRule="auto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</w:r>
      <w:r/>
    </w:p>
    <w:p>
      <w:pPr>
        <w:contextualSpacing w:val="0"/>
        <w:jc w:val="center"/>
        <w:spacing w:before="0" w:after="0" w:line="240" w:lineRule="auto"/>
        <w:rPr>
          <w:rFonts w:eastAsia="Calibri"/>
          <w:sz w:val="28"/>
          <w:szCs w:val="28"/>
        </w:rPr>
        <w:suppressLineNumbers w:val="0"/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contextualSpacing w:val="0"/>
        <w:jc w:val="center"/>
        <w:spacing w:before="0" w:after="0" w:line="240" w:lineRule="auto"/>
        <w:rPr>
          <w:rFonts w:eastAsia="Calibri"/>
          <w:sz w:val="28"/>
          <w:szCs w:val="28"/>
        </w:rPr>
        <w:suppressLineNumbers w:val="0"/>
      </w:pPr>
      <w:r>
        <w:rPr>
          <w:rFonts w:eastAsia="Calibri"/>
          <w:sz w:val="28"/>
          <w:szCs w:val="28"/>
          <w:lang w:eastAsia="en-US"/>
        </w:rPr>
      </w:r>
      <w:r/>
    </w:p>
    <w:p>
      <w:pPr>
        <w:contextualSpacing w:val="0"/>
        <w:jc w:val="center"/>
        <w:spacing w:before="0" w:after="0" w:line="240" w:lineRule="auto"/>
        <w:rPr>
          <w:rFonts w:eastAsia="Calibri"/>
          <w:sz w:val="28"/>
          <w:szCs w:val="28"/>
          <w:highlight w:val="none"/>
        </w:rPr>
        <w:suppressLineNumbers w:val="0"/>
      </w:pPr>
      <w:r>
        <w:rPr>
          <w:rFonts w:eastAsia="Calibri"/>
          <w:sz w:val="28"/>
          <w:szCs w:val="28"/>
          <w:lang w:eastAsia="en-US"/>
        </w:rPr>
        <w:t xml:space="preserve">Об утверждении перечня объектов муниципального контроля, отнесенных к</w:t>
      </w:r>
      <w:r/>
    </w:p>
    <w:p>
      <w:pPr>
        <w:contextualSpacing w:val="0"/>
        <w:jc w:val="center"/>
        <w:spacing w:before="0" w:after="0" w:line="240" w:lineRule="auto"/>
        <w:rPr>
          <w:rFonts w:eastAsia="Calibri"/>
          <w:sz w:val="28"/>
          <w:szCs w:val="28"/>
          <w:highlight w:val="none"/>
          <w:lang w:eastAsia="en-US"/>
        </w:rPr>
        <w:suppressLineNumbers w:val="0"/>
      </w:pPr>
      <w:r>
        <w:rPr>
          <w:rFonts w:eastAsia="Calibri"/>
          <w:sz w:val="28"/>
          <w:szCs w:val="28"/>
          <w:highlight w:val="none"/>
          <w:lang w:eastAsia="en-US"/>
        </w:rPr>
        <w:t xml:space="preserve">Определенной категории риска осуществлении муниципального контроля на</w:t>
      </w:r>
      <w:r>
        <w:rPr>
          <w:rFonts w:eastAsia="Calibri"/>
          <w:sz w:val="28"/>
          <w:szCs w:val="28"/>
          <w:highlight w:val="none"/>
          <w:lang w:eastAsia="en-US"/>
        </w:rPr>
      </w:r>
      <w:r/>
    </w:p>
    <w:p>
      <w:pPr>
        <w:contextualSpacing w:val="0"/>
        <w:jc w:val="center"/>
        <w:spacing w:before="0" w:after="0" w:line="240" w:lineRule="auto"/>
        <w:rPr>
          <w:rFonts w:eastAsia="Calibri"/>
          <w:sz w:val="28"/>
          <w:szCs w:val="28"/>
          <w:highlight w:val="none"/>
          <w:lang w:eastAsia="en-US"/>
        </w:rPr>
        <w:suppressLineNumbers w:val="0"/>
      </w:pPr>
      <w:r>
        <w:rPr>
          <w:rFonts w:eastAsia="Calibri"/>
          <w:sz w:val="28"/>
          <w:szCs w:val="28"/>
          <w:highlight w:val="none"/>
          <w:lang w:eastAsia="en-US"/>
        </w:rPr>
        <w:t xml:space="preserve">Автомобильном транспорте, городском наземном электрическом транспорте и в дорожном хозяйстве на территории муниципального округа Серебряные Пруды</w:t>
      </w:r>
      <w:r>
        <w:rPr>
          <w:rFonts w:eastAsia="Calibri"/>
          <w:sz w:val="28"/>
          <w:szCs w:val="28"/>
          <w:highlight w:val="none"/>
          <w:lang w:eastAsia="en-US"/>
        </w:rPr>
      </w:r>
      <w:r/>
    </w:p>
    <w:p>
      <w:pPr>
        <w:contextualSpacing w:val="0"/>
        <w:jc w:val="center"/>
        <w:spacing w:before="0" w:after="0" w:line="240" w:lineRule="auto"/>
        <w:rPr>
          <w:rFonts w:eastAsia="Calibri"/>
          <w:sz w:val="28"/>
          <w:szCs w:val="28"/>
          <w:highlight w:val="none"/>
        </w:rPr>
        <w:suppressLineNumbers w:val="0"/>
      </w:pPr>
      <w:r>
        <w:rPr>
          <w:rFonts w:eastAsia="Calibri"/>
          <w:sz w:val="28"/>
          <w:szCs w:val="28"/>
          <w:highlight w:val="none"/>
          <w:lang w:eastAsia="en-US"/>
        </w:rPr>
        <w:t xml:space="preserve">Московской области</w:t>
      </w:r>
      <w:r>
        <w:rPr>
          <w:rFonts w:eastAsia="Calibri"/>
          <w:sz w:val="28"/>
          <w:szCs w:val="28"/>
          <w:highlight w:val="none"/>
          <w:lang w:eastAsia="en-US"/>
        </w:rPr>
      </w:r>
      <w:r/>
    </w:p>
    <w:p>
      <w:pPr>
        <w:jc w:val="center"/>
        <w:spacing w:after="160" w:line="259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highlight w:val="none"/>
          <w:lang w:eastAsia="en-US"/>
        </w:rPr>
      </w:r>
      <w:r>
        <w:rPr>
          <w:rFonts w:eastAsia="Calibri"/>
          <w:sz w:val="28"/>
          <w:szCs w:val="28"/>
          <w:highlight w:val="none"/>
          <w:lang w:eastAsia="en-US"/>
        </w:rPr>
      </w:r>
      <w:r/>
    </w:p>
    <w:p>
      <w:pPr>
        <w:jc w:val="both"/>
        <w:spacing w:line="259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</w:t>
      </w:r>
      <w:r>
        <w:rPr>
          <w:rFonts w:eastAsia="Calibri"/>
          <w:sz w:val="28"/>
          <w:szCs w:val="28"/>
          <w:lang w:eastAsia="en-US"/>
        </w:rPr>
        <w:t xml:space="preserve">Руководству</w:t>
      </w:r>
      <w:r>
        <w:rPr>
          <w:rFonts w:eastAsia="Calibri"/>
          <w:sz w:val="28"/>
          <w:szCs w:val="28"/>
          <w:lang w:eastAsia="en-US"/>
        </w:rPr>
        <w:t xml:space="preserve">ясь Федеральным законом от 06.10.2003 №131-ФЗ «Об общих принципах организации местного самоуправления в Российской Федерации», </w:t>
      </w:r>
      <w:r>
        <w:rPr>
          <w:rFonts w:eastAsia="Calibri"/>
          <w:sz w:val="28"/>
          <w:szCs w:val="28"/>
          <w:lang w:eastAsia="en-US"/>
        </w:rPr>
        <w:t xml:space="preserve">статьей 24 Федерального закона от 31.07.2020 № 248  «О государственном контроле (надзоре) и муниципальном контроле в Росс</w:t>
      </w:r>
      <w:r>
        <w:rPr>
          <w:rFonts w:eastAsia="Calibri"/>
          <w:sz w:val="28"/>
          <w:szCs w:val="28"/>
          <w:lang w:eastAsia="en-US"/>
        </w:rPr>
        <w:t xml:space="preserve">ийской Фе</w:t>
      </w:r>
      <w:r>
        <w:rPr>
          <w:rFonts w:eastAsia="Calibri"/>
          <w:sz w:val="28"/>
          <w:szCs w:val="28"/>
          <w:lang w:eastAsia="en-US"/>
        </w:rPr>
        <w:t xml:space="preserve">дерации»,  Положением о муниципальном контроле на автомобильном транспорте, городском наземном электрическом транспорте и в дорожном хозяйстве муниципального округа Серебряные Пруды Московской области, утвержденным решением Совета депутатов муниципального </w:t>
      </w:r>
      <w:r>
        <w:rPr>
          <w:rFonts w:eastAsia="Calibri"/>
          <w:sz w:val="28"/>
          <w:szCs w:val="28"/>
          <w:lang w:eastAsia="en-US"/>
        </w:rPr>
        <w:t xml:space="preserve">округа Серебряные Пруды  </w:t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от 28.02.2025  № 291/42, </w:t>
      </w:r>
      <w:r>
        <w:rPr>
          <w:rFonts w:eastAsia="Calibri"/>
          <w:sz w:val="28"/>
          <w:szCs w:val="28"/>
          <w:lang w:eastAsia="en-US"/>
        </w:rPr>
        <w:t xml:space="preserve">Уставом муниципального округа Серебряные Пруды Московской области,                       </w:t>
      </w:r>
      <w:r>
        <w:rPr>
          <w:rFonts w:eastAsia="Calibri"/>
          <w:sz w:val="28"/>
          <w:szCs w:val="28"/>
          <w:lang w:eastAsia="en-US"/>
        </w:rPr>
      </w:r>
      <w:r/>
    </w:p>
    <w:p>
      <w:pPr>
        <w:jc w:val="both"/>
        <w:spacing w:line="259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/>
    </w:p>
    <w:p>
      <w:pPr>
        <w:jc w:val="both"/>
        <w:spacing w:line="259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ПОСТАНОВЛЯЮ:   </w:t>
      </w:r>
      <w:r/>
    </w:p>
    <w:p>
      <w:pPr>
        <w:jc w:val="both"/>
        <w:spacing w:line="259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/>
    </w:p>
    <w:p>
      <w:pPr>
        <w:contextualSpacing/>
        <w:ind w:firstLine="708"/>
        <w:jc w:val="both"/>
        <w:spacing w:line="259" w:lineRule="auto"/>
        <w:rPr>
          <w:rFonts w:eastAsia="Calibri"/>
          <w:sz w:val="28"/>
          <w:szCs w:val="28"/>
          <w:highlight w:val="none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1.Утвердить перечень объектов муниципального контр</w:t>
      </w:r>
      <w:r>
        <w:rPr>
          <w:rFonts w:eastAsia="Calibri"/>
          <w:sz w:val="28"/>
          <w:szCs w:val="28"/>
          <w:lang w:eastAsia="en-US"/>
        </w:rPr>
        <w:t xml:space="preserve">о</w:t>
      </w:r>
      <w:r>
        <w:rPr>
          <w:rFonts w:eastAsia="Calibri"/>
          <w:sz w:val="28"/>
          <w:szCs w:val="28"/>
          <w:lang w:eastAsia="en-US"/>
        </w:rPr>
        <w:t xml:space="preserve">ля, отнесенных к определенной категории риска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муниципального округа Серебряные Пруды Московской области.</w:t>
      </w:r>
      <w:r>
        <w:rPr>
          <w:rFonts w:eastAsia="Calibri"/>
          <w:sz w:val="28"/>
          <w:szCs w:val="28"/>
          <w:highlight w:val="none"/>
          <w:lang w:eastAsia="en-US"/>
        </w:rPr>
      </w:r>
      <w:r/>
    </w:p>
    <w:p>
      <w:pPr>
        <w:pStyle w:val="864"/>
        <w:ind w:left="0" w:right="0" w:firstLine="709"/>
        <w:jc w:val="both"/>
        <w:spacing w:before="0" w:after="0" w:line="276" w:lineRule="auto"/>
      </w:pPr>
      <w:r>
        <w:rPr>
          <w:rFonts w:eastAsia="Calibri"/>
          <w:sz w:val="28"/>
          <w:szCs w:val="28"/>
          <w:lang w:eastAsia="en-US"/>
        </w:rPr>
        <w:t xml:space="preserve">   2. </w:t>
      </w:r>
      <w:r>
        <w:rPr>
          <w:rFonts w:eastAsia="Times New Roman" w:cs="Times New Roman"/>
          <w:color w:val="000000"/>
          <w:sz w:val="28"/>
          <w:szCs w:val="28"/>
        </w:rPr>
        <w:t xml:space="preserve">Признать утратившим силу:</w:t>
      </w:r>
      <w:r/>
    </w:p>
    <w:p>
      <w:pPr>
        <w:contextualSpacing/>
        <w:jc w:val="both"/>
        <w:spacing w:line="259" w:lineRule="auto"/>
        <w:rPr>
          <w:rFonts w:eastAsia="Calibri"/>
          <w:sz w:val="28"/>
          <w:szCs w:val="28"/>
          <w:lang w:eastAsia="en-US"/>
        </w:rPr>
      </w:pPr>
      <w:r>
        <w:rPr>
          <w:rFonts w:eastAsia="Times New Roman" w:cs="Times New Roman"/>
          <w:color w:val="000000"/>
          <w:sz w:val="28"/>
          <w:szCs w:val="28"/>
        </w:rPr>
        <w:tab/>
        <w:t xml:space="preserve">Постановление администрации муниципального округа Серебряные Пруды Московской области от 01.03.2022 г. № 253 «Об утверждении перечня объектов муниципального контр</w:t>
      </w:r>
      <w:r>
        <w:rPr>
          <w:rFonts w:eastAsia="Times New Roman" w:cs="Times New Roman"/>
          <w:color w:val="000000"/>
          <w:sz w:val="28"/>
          <w:szCs w:val="28"/>
        </w:rPr>
        <w:t xml:space="preserve">оля, отнесенных к определенной категории риска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муниципального округа Серебряные Пруды Московской области</w:t>
      </w:r>
      <w:r>
        <w:rPr>
          <w:rFonts w:eastAsia="Times New Roman" w:cs="Times New Roman"/>
          <w:color w:val="000000"/>
          <w:sz w:val="28"/>
          <w:szCs w:val="28"/>
        </w:rPr>
        <w:t xml:space="preserve">»».</w:t>
      </w:r>
      <w:r>
        <w:rPr>
          <w:rFonts w:eastAsia="Calibri"/>
          <w:sz w:val="28"/>
          <w:szCs w:val="28"/>
          <w:lang w:eastAsia="en-US"/>
        </w:rPr>
      </w:r>
      <w:r/>
    </w:p>
    <w:p>
      <w:pPr>
        <w:pStyle w:val="840"/>
        <w:ind w:left="0" w:right="0" w:firstLine="709"/>
        <w:jc w:val="both"/>
        <w:spacing w:before="0" w:after="0" w:line="276" w:lineRule="auto"/>
        <w:tabs>
          <w:tab w:val="clear" w:pos="709" w:leader="none"/>
        </w:tabs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3.</w:t>
      </w:r>
      <w:r>
        <w:rPr>
          <w:rFonts w:ascii="Times New Roman" w:hAnsi="Times New Roman" w:eastAsia="Open Sans" w:cs="Times New Roman"/>
          <w:color w:val="000000"/>
          <w:sz w:val="28"/>
          <w:szCs w:val="28"/>
          <w:highlight w:val="white"/>
        </w:rPr>
        <w:t xml:space="preserve">Разместить настоящее постановление в сетевом издании «Городской округ Серебряные Пруды», доменное имя сайта в информационно-коммуникационной сети «Интернет»: http://spadm.ru.</w:t>
      </w:r>
      <w:r/>
    </w:p>
    <w:p>
      <w:pPr>
        <w:pStyle w:val="840"/>
        <w:ind w:left="0" w:right="0" w:firstLine="709"/>
        <w:jc w:val="both"/>
        <w:spacing w:before="0" w:after="0" w:line="276" w:lineRule="auto"/>
        <w:tabs>
          <w:tab w:val="clear" w:pos="709" w:leader="none"/>
        </w:tabs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4.Настоящее постановление вступает в силу со дня его подписания.</w:t>
      </w:r>
      <w:r>
        <w:rPr>
          <w:highlight w:val="none"/>
        </w:rPr>
      </w:r>
      <w:r/>
    </w:p>
    <w:p>
      <w:pPr>
        <w:contextualSpacing/>
        <w:ind w:right="-2" w:firstLine="708"/>
        <w:jc w:val="both"/>
        <w:spacing w:line="259" w:lineRule="auto"/>
      </w:pPr>
      <w:r>
        <w:rPr>
          <w:rFonts w:eastAsia="Calibri"/>
          <w:sz w:val="28"/>
          <w:szCs w:val="28"/>
          <w:lang w:eastAsia="en-US"/>
        </w:rPr>
        <w:t xml:space="preserve">5. </w:t>
      </w:r>
      <w:r>
        <w:rPr>
          <w:rFonts w:eastAsia="Calibri"/>
          <w:sz w:val="28"/>
          <w:szCs w:val="28"/>
          <w:lang w:eastAsia="en-US"/>
        </w:rPr>
        <w:t xml:space="preserve">Контроль за</w:t>
      </w:r>
      <w:r>
        <w:rPr>
          <w:rFonts w:eastAsia="Calibri"/>
          <w:sz w:val="28"/>
          <w:szCs w:val="28"/>
          <w:lang w:eastAsia="en-US"/>
        </w:rPr>
        <w:t xml:space="preserve"> исполнением настоящего постановления оставляю за собой.</w:t>
      </w:r>
      <w:r>
        <w:rPr>
          <w:rFonts w:eastAsia="Calibri"/>
          <w:sz w:val="28"/>
          <w:szCs w:val="28"/>
          <w:lang w:eastAsia="en-US"/>
        </w:rPr>
      </w:r>
      <w:r/>
    </w:p>
    <w:p>
      <w:pPr>
        <w:contextualSpacing/>
        <w:ind w:left="660"/>
        <w:jc w:val="both"/>
        <w:spacing w:line="259" w:lineRule="auto"/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/>
    </w:p>
    <w:p>
      <w:pPr>
        <w:contextualSpacing/>
        <w:ind w:left="660"/>
        <w:jc w:val="both"/>
        <w:spacing w:line="259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/>
    </w:p>
    <w:p>
      <w:pPr>
        <w:contextualSpacing/>
        <w:ind w:left="0"/>
        <w:jc w:val="both"/>
        <w:spacing w:line="259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/>
    </w:p>
    <w:p>
      <w:pPr>
        <w:rPr>
          <w:b/>
          <w:bCs/>
        </w:rPr>
      </w:pPr>
      <w:r>
        <w:rPr>
          <w:rFonts w:eastAsia="Calibri"/>
          <w:sz w:val="28"/>
          <w:szCs w:val="28"/>
          <w:lang w:eastAsia="en-US"/>
        </w:rPr>
        <w:t xml:space="preserve">Глава муниципального округа                   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 xml:space="preserve">         </w:t>
      </w:r>
      <w:bookmarkStart w:id="0" w:name="_GoBack"/>
      <w:r/>
      <w:bookmarkEnd w:id="0"/>
      <w:r>
        <w:rPr>
          <w:rFonts w:eastAsia="Calibri"/>
          <w:sz w:val="28"/>
          <w:szCs w:val="28"/>
          <w:lang w:eastAsia="en-US"/>
        </w:rPr>
        <w:t xml:space="preserve">          О.В. Павлихин</w:t>
      </w:r>
      <w:r>
        <w:rPr>
          <w:b/>
          <w:bCs/>
        </w:rPr>
      </w:r>
      <w:r/>
    </w:p>
    <w:p>
      <w:pPr>
        <w:keepNext/>
        <w:rPr>
          <w:rFonts w:eastAsia="Calibri"/>
          <w:sz w:val="24"/>
          <w:szCs w:val="24"/>
          <w:lang w:eastAsia="en-US"/>
        </w:rPr>
        <w:outlineLvl w:val="0"/>
      </w:pPr>
      <w:r>
        <w:rPr>
          <w:rFonts w:eastAsia="Calibri"/>
          <w:sz w:val="24"/>
          <w:szCs w:val="24"/>
          <w:lang w:eastAsia="en-US"/>
        </w:rPr>
      </w:r>
      <w:r>
        <w:rPr>
          <w:sz w:val="22"/>
          <w:szCs w:val="22"/>
        </w:rPr>
      </w:r>
      <w:r/>
    </w:p>
    <w:p>
      <w:pPr>
        <w:keepNext/>
        <w:rPr>
          <w:rFonts w:eastAsia="Calibri"/>
          <w:sz w:val="28"/>
          <w:szCs w:val="28"/>
          <w:lang w:eastAsia="en-US"/>
        </w:rPr>
        <w:outlineLvl w:val="0"/>
      </w:pPr>
      <w:r>
        <w:rPr>
          <w:rFonts w:eastAsia="Calibri"/>
          <w:sz w:val="28"/>
          <w:szCs w:val="28"/>
          <w:lang w:eastAsia="en-US"/>
        </w:rPr>
      </w:r>
      <w:r/>
    </w:p>
    <w:p>
      <w:pPr>
        <w:keepNext/>
        <w:rPr>
          <w:rFonts w:eastAsia="Calibri"/>
          <w:sz w:val="28"/>
          <w:szCs w:val="28"/>
          <w:lang w:eastAsia="en-US"/>
        </w:rPr>
        <w:outlineLvl w:val="0"/>
      </w:pPr>
      <w:r>
        <w:rPr>
          <w:rFonts w:eastAsia="Calibri"/>
          <w:sz w:val="28"/>
          <w:szCs w:val="28"/>
          <w:lang w:eastAsia="en-US"/>
        </w:rPr>
      </w:r>
      <w:r/>
    </w:p>
    <w:p>
      <w:pPr>
        <w:keepNext/>
        <w:rPr>
          <w:rFonts w:eastAsia="Calibri"/>
          <w:sz w:val="28"/>
          <w:szCs w:val="28"/>
          <w:lang w:eastAsia="en-US"/>
        </w:rPr>
        <w:outlineLvl w:val="0"/>
      </w:pPr>
      <w:r>
        <w:rPr>
          <w:rFonts w:eastAsia="Calibri"/>
          <w:sz w:val="28"/>
          <w:szCs w:val="28"/>
          <w:lang w:eastAsia="en-US"/>
        </w:rPr>
      </w:r>
      <w:r/>
    </w:p>
    <w:p>
      <w:pPr>
        <w:keepNext/>
        <w:rPr>
          <w:rFonts w:eastAsia="Calibri"/>
          <w:sz w:val="28"/>
          <w:szCs w:val="28"/>
          <w:lang w:eastAsia="en-US"/>
        </w:rPr>
        <w:outlineLvl w:val="0"/>
      </w:pPr>
      <w:r>
        <w:rPr>
          <w:rFonts w:eastAsia="Calibri"/>
          <w:sz w:val="28"/>
          <w:szCs w:val="28"/>
          <w:lang w:eastAsia="en-US"/>
        </w:rPr>
      </w:r>
      <w:r/>
    </w:p>
    <w:p>
      <w:pPr>
        <w:keepNext/>
        <w:rPr>
          <w:rFonts w:eastAsia="Calibri"/>
          <w:bCs/>
          <w:sz w:val="28"/>
          <w:szCs w:val="28"/>
          <w:lang w:eastAsia="zh-CN"/>
        </w:rPr>
        <w:outlineLvl w:val="0"/>
      </w:pPr>
      <w:r>
        <w:rPr>
          <w:rFonts w:eastAsia="Calibri"/>
          <w:bCs/>
          <w:sz w:val="28"/>
          <w:szCs w:val="28"/>
          <w:lang w:eastAsia="zh-CN"/>
        </w:rPr>
      </w:r>
      <w:r/>
    </w:p>
    <w:p>
      <w:pPr>
        <w:ind w:left="5670"/>
        <w:keepNext/>
        <w:rPr>
          <w:rFonts w:eastAsia="Calibri"/>
          <w:bCs/>
          <w:sz w:val="28"/>
          <w:szCs w:val="28"/>
          <w:lang w:eastAsia="zh-CN"/>
        </w:rPr>
        <w:outlineLvl w:val="0"/>
      </w:pPr>
      <w:r>
        <w:rPr>
          <w:rFonts w:eastAsia="Calibri"/>
          <w:bCs/>
          <w:sz w:val="28"/>
          <w:szCs w:val="28"/>
          <w:lang w:eastAsia="zh-CN"/>
        </w:rPr>
      </w:r>
      <w:r/>
    </w:p>
    <w:p>
      <w:pPr>
        <w:ind w:left="5670"/>
        <w:keepNext/>
        <w:rPr>
          <w:rFonts w:eastAsia="Calibri"/>
          <w:bCs/>
          <w:sz w:val="28"/>
          <w:szCs w:val="28"/>
          <w:lang w:eastAsia="zh-CN"/>
        </w:rPr>
        <w:outlineLvl w:val="0"/>
      </w:pPr>
      <w:r>
        <w:rPr>
          <w:rFonts w:eastAsia="Calibri"/>
          <w:bCs/>
          <w:sz w:val="28"/>
          <w:szCs w:val="28"/>
          <w:lang w:eastAsia="zh-CN"/>
        </w:rPr>
      </w:r>
      <w:r/>
    </w:p>
    <w:p>
      <w:pPr>
        <w:ind w:left="5670"/>
        <w:keepNext/>
        <w:rPr>
          <w:rFonts w:eastAsia="Calibri"/>
          <w:bCs/>
          <w:sz w:val="28"/>
          <w:szCs w:val="28"/>
          <w:lang w:eastAsia="zh-CN"/>
        </w:rPr>
        <w:outlineLvl w:val="0"/>
      </w:pPr>
      <w:r>
        <w:rPr>
          <w:rFonts w:eastAsia="Calibri"/>
          <w:bCs/>
          <w:sz w:val="28"/>
          <w:szCs w:val="28"/>
          <w:lang w:eastAsia="zh-CN"/>
        </w:rPr>
      </w:r>
      <w:r/>
    </w:p>
    <w:p>
      <w:pPr>
        <w:ind w:left="5670"/>
        <w:keepNext/>
        <w:rPr>
          <w:rFonts w:eastAsia="Calibri"/>
          <w:bCs/>
          <w:sz w:val="28"/>
          <w:szCs w:val="28"/>
          <w:lang w:eastAsia="zh-CN"/>
        </w:rPr>
        <w:outlineLvl w:val="0"/>
      </w:pPr>
      <w:r>
        <w:rPr>
          <w:rFonts w:eastAsia="Calibri"/>
          <w:bCs/>
          <w:sz w:val="28"/>
          <w:szCs w:val="28"/>
          <w:lang w:eastAsia="zh-CN"/>
        </w:rPr>
      </w:r>
      <w:r/>
    </w:p>
    <w:p>
      <w:pPr>
        <w:ind w:left="5670"/>
        <w:keepNext/>
        <w:rPr>
          <w:rFonts w:eastAsia="Calibri"/>
          <w:bCs/>
          <w:sz w:val="28"/>
          <w:szCs w:val="28"/>
          <w:lang w:eastAsia="zh-CN"/>
        </w:rPr>
        <w:outlineLvl w:val="0"/>
      </w:pPr>
      <w:r>
        <w:rPr>
          <w:rFonts w:eastAsia="Calibri"/>
          <w:bCs/>
          <w:sz w:val="28"/>
          <w:szCs w:val="28"/>
          <w:lang w:eastAsia="zh-CN"/>
        </w:rPr>
      </w:r>
      <w:r/>
    </w:p>
    <w:p>
      <w:pPr>
        <w:ind w:left="5670"/>
        <w:keepNext/>
        <w:rPr>
          <w:rFonts w:eastAsia="Calibri"/>
          <w:bCs/>
          <w:sz w:val="28"/>
          <w:szCs w:val="28"/>
          <w:lang w:eastAsia="zh-CN"/>
        </w:rPr>
        <w:outlineLvl w:val="0"/>
      </w:pPr>
      <w:r>
        <w:rPr>
          <w:rFonts w:eastAsia="Calibri"/>
          <w:bCs/>
          <w:sz w:val="28"/>
          <w:szCs w:val="28"/>
          <w:lang w:eastAsia="zh-CN"/>
        </w:rPr>
      </w:r>
      <w:r/>
    </w:p>
    <w:p>
      <w:pPr>
        <w:ind w:left="5670"/>
        <w:keepNext/>
        <w:rPr>
          <w:rFonts w:eastAsia="Calibri"/>
          <w:bCs/>
          <w:sz w:val="28"/>
          <w:szCs w:val="28"/>
          <w:lang w:eastAsia="zh-CN"/>
        </w:rPr>
        <w:outlineLvl w:val="0"/>
      </w:pPr>
      <w:r>
        <w:rPr>
          <w:rFonts w:eastAsia="Calibri"/>
          <w:bCs/>
          <w:sz w:val="28"/>
          <w:szCs w:val="28"/>
          <w:lang w:eastAsia="zh-CN"/>
        </w:rPr>
      </w:r>
      <w:r/>
    </w:p>
    <w:p>
      <w:pPr>
        <w:ind w:left="5670"/>
        <w:keepNext/>
        <w:rPr>
          <w:rFonts w:eastAsia="Calibri"/>
          <w:bCs/>
          <w:sz w:val="28"/>
          <w:szCs w:val="28"/>
          <w:lang w:eastAsia="zh-CN"/>
        </w:rPr>
        <w:outlineLvl w:val="0"/>
      </w:pPr>
      <w:r>
        <w:rPr>
          <w:rFonts w:eastAsia="Calibri"/>
          <w:bCs/>
          <w:sz w:val="28"/>
          <w:szCs w:val="28"/>
          <w:lang w:eastAsia="zh-CN"/>
        </w:rPr>
      </w:r>
      <w:r/>
    </w:p>
    <w:p>
      <w:pPr>
        <w:ind w:left="5670"/>
        <w:keepNext/>
        <w:rPr>
          <w:rFonts w:eastAsia="Calibri"/>
          <w:bCs/>
          <w:sz w:val="28"/>
          <w:szCs w:val="28"/>
          <w:lang w:eastAsia="zh-CN"/>
        </w:rPr>
        <w:outlineLvl w:val="0"/>
      </w:pPr>
      <w:r>
        <w:rPr>
          <w:rFonts w:eastAsia="Calibri"/>
          <w:bCs/>
          <w:sz w:val="28"/>
          <w:szCs w:val="28"/>
          <w:lang w:eastAsia="zh-CN"/>
        </w:rPr>
      </w:r>
      <w:r/>
    </w:p>
    <w:p>
      <w:pPr>
        <w:ind w:left="5670"/>
        <w:keepNext/>
        <w:rPr>
          <w:rFonts w:eastAsia="Calibri"/>
          <w:bCs/>
          <w:sz w:val="28"/>
          <w:szCs w:val="28"/>
          <w:lang w:eastAsia="zh-CN"/>
        </w:rPr>
        <w:outlineLvl w:val="0"/>
      </w:pPr>
      <w:r>
        <w:rPr>
          <w:rFonts w:eastAsia="Calibri"/>
          <w:bCs/>
          <w:sz w:val="28"/>
          <w:szCs w:val="28"/>
          <w:lang w:eastAsia="zh-CN"/>
        </w:rPr>
      </w:r>
      <w:r/>
    </w:p>
    <w:p>
      <w:pPr>
        <w:ind w:left="5670"/>
        <w:keepNext/>
        <w:rPr>
          <w:rFonts w:eastAsia="Calibri"/>
          <w:bCs/>
          <w:sz w:val="28"/>
          <w:szCs w:val="28"/>
          <w:lang w:eastAsia="zh-CN"/>
        </w:rPr>
        <w:outlineLvl w:val="0"/>
      </w:pPr>
      <w:r>
        <w:rPr>
          <w:rFonts w:eastAsia="Calibri"/>
          <w:bCs/>
          <w:sz w:val="28"/>
          <w:szCs w:val="28"/>
          <w:lang w:eastAsia="zh-CN"/>
        </w:rPr>
      </w:r>
      <w:r/>
    </w:p>
    <w:p>
      <w:pPr>
        <w:ind w:left="5670"/>
        <w:keepNext/>
        <w:rPr>
          <w:rFonts w:eastAsia="Calibri"/>
          <w:bCs/>
          <w:sz w:val="28"/>
          <w:szCs w:val="28"/>
          <w:lang w:eastAsia="zh-CN"/>
        </w:rPr>
        <w:outlineLvl w:val="0"/>
      </w:pPr>
      <w:r>
        <w:rPr>
          <w:rFonts w:eastAsia="Calibri"/>
          <w:bCs/>
          <w:sz w:val="28"/>
          <w:szCs w:val="28"/>
          <w:lang w:eastAsia="zh-CN"/>
        </w:rPr>
      </w:r>
      <w:r/>
    </w:p>
    <w:p>
      <w:pPr>
        <w:ind w:left="5670"/>
        <w:keepNext/>
        <w:rPr>
          <w:rFonts w:eastAsia="Calibri"/>
          <w:bCs/>
          <w:sz w:val="28"/>
          <w:szCs w:val="28"/>
          <w:lang w:eastAsia="zh-CN"/>
        </w:rPr>
        <w:outlineLvl w:val="0"/>
      </w:pPr>
      <w:r>
        <w:rPr>
          <w:rFonts w:eastAsia="Calibri"/>
          <w:bCs/>
          <w:sz w:val="28"/>
          <w:szCs w:val="28"/>
          <w:lang w:eastAsia="zh-CN"/>
        </w:rPr>
      </w:r>
      <w:r/>
    </w:p>
    <w:p>
      <w:pPr>
        <w:ind w:left="5670"/>
        <w:keepNext/>
        <w:rPr>
          <w:rFonts w:eastAsia="Calibri"/>
          <w:bCs/>
          <w:sz w:val="28"/>
          <w:szCs w:val="28"/>
          <w:lang w:eastAsia="zh-CN"/>
        </w:rPr>
        <w:outlineLvl w:val="0"/>
      </w:pPr>
      <w:r>
        <w:rPr>
          <w:rFonts w:eastAsia="Calibri"/>
          <w:bCs/>
          <w:sz w:val="28"/>
          <w:szCs w:val="28"/>
          <w:lang w:eastAsia="zh-CN"/>
        </w:rPr>
      </w:r>
      <w:r/>
    </w:p>
    <w:p>
      <w:pPr>
        <w:ind w:left="5670"/>
        <w:keepNext/>
        <w:rPr>
          <w:rFonts w:eastAsia="Calibri"/>
          <w:bCs/>
          <w:sz w:val="28"/>
          <w:szCs w:val="28"/>
          <w:lang w:eastAsia="zh-CN"/>
        </w:rPr>
        <w:outlineLvl w:val="0"/>
      </w:pPr>
      <w:r>
        <w:rPr>
          <w:rFonts w:eastAsia="Calibri"/>
          <w:bCs/>
          <w:sz w:val="28"/>
          <w:szCs w:val="28"/>
          <w:lang w:eastAsia="zh-CN"/>
        </w:rPr>
      </w:r>
      <w:r/>
    </w:p>
    <w:p>
      <w:pPr>
        <w:ind w:left="5670"/>
        <w:keepNext/>
        <w:rPr>
          <w:rFonts w:eastAsia="Calibri"/>
          <w:bCs/>
          <w:sz w:val="28"/>
          <w:szCs w:val="28"/>
          <w:lang w:eastAsia="zh-CN"/>
        </w:rPr>
        <w:outlineLvl w:val="0"/>
      </w:pPr>
      <w:r>
        <w:rPr>
          <w:rFonts w:eastAsia="Calibri"/>
          <w:bCs/>
          <w:sz w:val="28"/>
          <w:szCs w:val="28"/>
          <w:lang w:eastAsia="zh-CN"/>
        </w:rPr>
      </w:r>
      <w:r/>
    </w:p>
    <w:p>
      <w:pPr>
        <w:ind w:left="5670"/>
        <w:keepNext/>
        <w:rPr>
          <w:rFonts w:eastAsia="Calibri"/>
          <w:bCs/>
          <w:sz w:val="28"/>
          <w:szCs w:val="28"/>
          <w:lang w:eastAsia="zh-CN"/>
        </w:rPr>
        <w:outlineLvl w:val="0"/>
      </w:pPr>
      <w:r>
        <w:rPr>
          <w:rFonts w:eastAsia="Calibri"/>
          <w:bCs/>
          <w:sz w:val="28"/>
          <w:szCs w:val="28"/>
          <w:lang w:eastAsia="zh-CN"/>
        </w:rPr>
      </w:r>
      <w:r/>
    </w:p>
    <w:p>
      <w:pPr>
        <w:ind w:left="5670"/>
        <w:keepNext/>
        <w:rPr>
          <w:rFonts w:eastAsia="Calibri"/>
          <w:bCs/>
          <w:sz w:val="28"/>
          <w:szCs w:val="28"/>
          <w:lang w:eastAsia="zh-CN"/>
        </w:rPr>
        <w:outlineLvl w:val="0"/>
      </w:pPr>
      <w:r>
        <w:rPr>
          <w:rFonts w:eastAsia="Calibri"/>
          <w:bCs/>
          <w:sz w:val="28"/>
          <w:szCs w:val="28"/>
          <w:lang w:eastAsia="zh-CN"/>
        </w:rPr>
      </w:r>
      <w:r/>
    </w:p>
    <w:p>
      <w:pPr>
        <w:ind w:left="5670"/>
        <w:keepNext/>
        <w:rPr>
          <w:rFonts w:eastAsia="Calibri"/>
          <w:bCs/>
          <w:sz w:val="28"/>
          <w:szCs w:val="28"/>
          <w:lang w:eastAsia="zh-CN"/>
        </w:rPr>
        <w:outlineLvl w:val="0"/>
      </w:pPr>
      <w:r>
        <w:rPr>
          <w:rFonts w:eastAsia="Calibri"/>
          <w:bCs/>
          <w:sz w:val="28"/>
          <w:szCs w:val="28"/>
          <w:lang w:eastAsia="zh-CN"/>
        </w:rPr>
      </w:r>
      <w:r/>
    </w:p>
    <w:p>
      <w:pPr>
        <w:tabs>
          <w:tab w:val="left" w:pos="1701" w:leader="none"/>
          <w:tab w:val="left" w:pos="2410" w:leader="none"/>
        </w:tabs>
        <w:rPr>
          <w:rFonts w:eastAsia="Calibri"/>
          <w:bCs/>
          <w:sz w:val="28"/>
          <w:szCs w:val="28"/>
          <w:lang w:eastAsia="zh-CN"/>
        </w:rPr>
      </w:pPr>
      <w:r>
        <w:rPr>
          <w:rFonts w:eastAsia="Calibri"/>
          <w:bCs/>
          <w:sz w:val="28"/>
          <w:szCs w:val="28"/>
          <w:lang w:eastAsia="zh-CN"/>
        </w:rPr>
      </w:r>
      <w:r/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134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 Sans">
    <w:panose1 w:val="020B0606030504020204"/>
  </w:font>
  <w:font w:name="Wingdings">
    <w:panose1 w:val="05000000000000000000"/>
  </w:font>
  <w:font w:name="Symbol">
    <w:panose1 w:val="05050102010706020507"/>
  </w:font>
  <w:font w:name="Courier New">
    <w:panose1 w:val="02070309020205020404"/>
  </w:font>
  <w:font w:name="Segoe UI">
    <w:panose1 w:val="020B0502040204020203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275609109"/>
      <w:docPartObj>
        <w:docPartGallery w:val="Page Numbers (Top of Page)"/>
        <w:docPartUnique w:val="true"/>
      </w:docPartObj>
      <w:rPr/>
    </w:sdtPr>
    <w:sdtContent>
      <w:p>
        <w:pPr>
          <w:pStyle w:val="846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 xml:space="preserve">2</w:t>
        </w:r>
        <w:r>
          <w:rPr>
            <w:sz w:val="28"/>
            <w:szCs w:val="28"/>
          </w:rPr>
          <w:fldChar w:fldCharType="end"/>
        </w:r>
        <w:r/>
      </w:p>
    </w:sdtContent>
  </w:sdt>
  <w:p>
    <w:pPr>
      <w:pStyle w:val="84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1" w:hanging="274"/>
      </w:pPr>
      <w:rPr>
        <w:rFonts w:hint="default" w:ascii="Times New Roman" w:hAnsi="Times New Roman" w:eastAsia="Times New Roman" w:cs="Times New Roman"/>
        <w:sz w:val="24"/>
        <w:szCs w:val="24"/>
      </w:rPr>
    </w:lvl>
    <w:lvl w:ilvl="1">
      <w:start w:val="1"/>
      <w:numFmt w:val="decimal"/>
      <w:isLgl w:val="false"/>
      <w:suff w:val="tab"/>
      <w:lvlText w:val="%1.%2."/>
      <w:lvlJc w:val="left"/>
      <w:pPr>
        <w:ind w:left="101" w:hanging="459"/>
      </w:pPr>
      <w:rPr>
        <w:rFonts w:hint="default" w:ascii="Times New Roman" w:hAnsi="Times New Roman" w:eastAsia="Times New Roman" w:cs="Times New Roman"/>
        <w:sz w:val="24"/>
        <w:szCs w:val="24"/>
      </w:rPr>
    </w:lvl>
    <w:lvl w:ilvl="2">
      <w:start w:val="1"/>
      <w:numFmt w:val="bullet"/>
      <w:isLgl w:val="false"/>
      <w:suff w:val="tab"/>
      <w:lvlText w:val="•"/>
      <w:lvlJc w:val="left"/>
      <w:pPr>
        <w:ind w:left="2052" w:hanging="459"/>
      </w:pPr>
      <w:rPr>
        <w:rFonts w:hint="default"/>
      </w:rPr>
    </w:lvl>
    <w:lvl w:ilvl="3">
      <w:start w:val="1"/>
      <w:numFmt w:val="bullet"/>
      <w:isLgl w:val="false"/>
      <w:suff w:val="tab"/>
      <w:lvlText w:val="•"/>
      <w:lvlJc w:val="left"/>
      <w:pPr>
        <w:ind w:left="3028" w:hanging="459"/>
      </w:pPr>
      <w:rPr>
        <w:rFonts w:hint="default"/>
      </w:rPr>
    </w:lvl>
    <w:lvl w:ilvl="4">
      <w:start w:val="1"/>
      <w:numFmt w:val="bullet"/>
      <w:isLgl w:val="false"/>
      <w:suff w:val="tab"/>
      <w:lvlText w:val="•"/>
      <w:lvlJc w:val="left"/>
      <w:pPr>
        <w:ind w:left="4004" w:hanging="459"/>
      </w:pPr>
      <w:rPr>
        <w:rFonts w:hint="default"/>
      </w:rPr>
    </w:lvl>
    <w:lvl w:ilvl="5">
      <w:start w:val="1"/>
      <w:numFmt w:val="bullet"/>
      <w:isLgl w:val="false"/>
      <w:suff w:val="tab"/>
      <w:lvlText w:val="•"/>
      <w:lvlJc w:val="left"/>
      <w:pPr>
        <w:ind w:left="4980" w:hanging="459"/>
      </w:pPr>
      <w:rPr>
        <w:rFonts w:hint="default"/>
      </w:rPr>
    </w:lvl>
    <w:lvl w:ilvl="6">
      <w:start w:val="1"/>
      <w:numFmt w:val="bullet"/>
      <w:isLgl w:val="false"/>
      <w:suff w:val="tab"/>
      <w:lvlText w:val="•"/>
      <w:lvlJc w:val="left"/>
      <w:pPr>
        <w:ind w:left="5956" w:hanging="459"/>
      </w:pPr>
      <w:rPr>
        <w:rFonts w:hint="default"/>
      </w:rPr>
    </w:lvl>
    <w:lvl w:ilvl="7">
      <w:start w:val="1"/>
      <w:numFmt w:val="bullet"/>
      <w:isLgl w:val="false"/>
      <w:suff w:val="tab"/>
      <w:lvlText w:val="•"/>
      <w:lvlJc w:val="left"/>
      <w:pPr>
        <w:ind w:left="6932" w:hanging="459"/>
      </w:pPr>
      <w:rPr>
        <w:rFonts w:hint="default"/>
      </w:rPr>
    </w:lvl>
    <w:lvl w:ilvl="8">
      <w:start w:val="1"/>
      <w:numFmt w:val="bullet"/>
      <w:isLgl w:val="false"/>
      <w:suff w:val="tab"/>
      <w:lvlText w:val="•"/>
      <w:lvlJc w:val="left"/>
      <w:pPr>
        <w:ind w:left="7908" w:hanging="459"/>
      </w:pPr>
      <w:rPr>
        <w:rFonts w:hint="default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01" w:hanging="180"/>
      </w:pPr>
      <w:rPr>
        <w:rFonts w:hint="default" w:ascii="Times New Roman" w:hAnsi="Times New Roman" w:eastAsia="Times New Roman" w:cs="Times New Roman"/>
        <w:sz w:val="24"/>
        <w:szCs w:val="24"/>
      </w:rPr>
    </w:lvl>
    <w:lvl w:ilvl="1">
      <w:start w:val="1"/>
      <w:numFmt w:val="bullet"/>
      <w:isLgl w:val="false"/>
      <w:suff w:val="tab"/>
      <w:lvlText w:val="•"/>
      <w:lvlJc w:val="left"/>
      <w:pPr>
        <w:ind w:left="1076" w:hanging="180"/>
      </w:pPr>
      <w:rPr>
        <w:rFonts w:hint="default"/>
      </w:rPr>
    </w:lvl>
    <w:lvl w:ilvl="2">
      <w:start w:val="1"/>
      <w:numFmt w:val="bullet"/>
      <w:isLgl w:val="false"/>
      <w:suff w:val="tab"/>
      <w:lvlText w:val="•"/>
      <w:lvlJc w:val="left"/>
      <w:pPr>
        <w:ind w:left="2052" w:hanging="180"/>
      </w:pPr>
      <w:rPr>
        <w:rFonts w:hint="default"/>
      </w:rPr>
    </w:lvl>
    <w:lvl w:ilvl="3">
      <w:start w:val="1"/>
      <w:numFmt w:val="bullet"/>
      <w:isLgl w:val="false"/>
      <w:suff w:val="tab"/>
      <w:lvlText w:val="•"/>
      <w:lvlJc w:val="left"/>
      <w:pPr>
        <w:ind w:left="3028" w:hanging="180"/>
      </w:pPr>
      <w:rPr>
        <w:rFonts w:hint="default"/>
      </w:rPr>
    </w:lvl>
    <w:lvl w:ilvl="4">
      <w:start w:val="1"/>
      <w:numFmt w:val="bullet"/>
      <w:isLgl w:val="false"/>
      <w:suff w:val="tab"/>
      <w:lvlText w:val="•"/>
      <w:lvlJc w:val="left"/>
      <w:pPr>
        <w:ind w:left="4004" w:hanging="180"/>
      </w:pPr>
      <w:rPr>
        <w:rFonts w:hint="default"/>
      </w:rPr>
    </w:lvl>
    <w:lvl w:ilvl="5">
      <w:start w:val="1"/>
      <w:numFmt w:val="bullet"/>
      <w:isLgl w:val="false"/>
      <w:suff w:val="tab"/>
      <w:lvlText w:val="•"/>
      <w:lvlJc w:val="left"/>
      <w:pPr>
        <w:ind w:left="4980" w:hanging="180"/>
      </w:pPr>
      <w:rPr>
        <w:rFonts w:hint="default"/>
      </w:rPr>
    </w:lvl>
    <w:lvl w:ilvl="6">
      <w:start w:val="1"/>
      <w:numFmt w:val="bullet"/>
      <w:isLgl w:val="false"/>
      <w:suff w:val="tab"/>
      <w:lvlText w:val="•"/>
      <w:lvlJc w:val="left"/>
      <w:pPr>
        <w:ind w:left="5956" w:hanging="180"/>
      </w:pPr>
      <w:rPr>
        <w:rFonts w:hint="default"/>
      </w:rPr>
    </w:lvl>
    <w:lvl w:ilvl="7">
      <w:start w:val="1"/>
      <w:numFmt w:val="bullet"/>
      <w:isLgl w:val="false"/>
      <w:suff w:val="tab"/>
      <w:lvlText w:val="•"/>
      <w:lvlJc w:val="left"/>
      <w:pPr>
        <w:ind w:left="6932" w:hanging="180"/>
      </w:pPr>
      <w:rPr>
        <w:rFonts w:hint="default"/>
      </w:rPr>
    </w:lvl>
    <w:lvl w:ilvl="8">
      <w:start w:val="1"/>
      <w:numFmt w:val="bullet"/>
      <w:isLgl w:val="false"/>
      <w:suff w:val="tab"/>
      <w:lvlText w:val="•"/>
      <w:lvlJc w:val="left"/>
      <w:pPr>
        <w:ind w:left="7908" w:hanging="180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6">
    <w:name w:val="Heading 1"/>
    <w:basedOn w:val="840"/>
    <w:next w:val="840"/>
    <w:link w:val="66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7">
    <w:name w:val="Heading 1 Char"/>
    <w:basedOn w:val="841"/>
    <w:link w:val="666"/>
    <w:uiPriority w:val="9"/>
    <w:rPr>
      <w:rFonts w:ascii="Arial" w:hAnsi="Arial" w:eastAsia="Arial" w:cs="Arial"/>
      <w:sz w:val="40"/>
      <w:szCs w:val="40"/>
    </w:rPr>
  </w:style>
  <w:style w:type="paragraph" w:styleId="668">
    <w:name w:val="Heading 2"/>
    <w:basedOn w:val="840"/>
    <w:next w:val="840"/>
    <w:link w:val="66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9">
    <w:name w:val="Heading 2 Char"/>
    <w:basedOn w:val="841"/>
    <w:link w:val="668"/>
    <w:uiPriority w:val="9"/>
    <w:rPr>
      <w:rFonts w:ascii="Arial" w:hAnsi="Arial" w:eastAsia="Arial" w:cs="Arial"/>
      <w:sz w:val="34"/>
    </w:rPr>
  </w:style>
  <w:style w:type="paragraph" w:styleId="670">
    <w:name w:val="Heading 3"/>
    <w:basedOn w:val="840"/>
    <w:next w:val="840"/>
    <w:link w:val="67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1">
    <w:name w:val="Heading 3 Char"/>
    <w:basedOn w:val="841"/>
    <w:link w:val="670"/>
    <w:uiPriority w:val="9"/>
    <w:rPr>
      <w:rFonts w:ascii="Arial" w:hAnsi="Arial" w:eastAsia="Arial" w:cs="Arial"/>
      <w:sz w:val="30"/>
      <w:szCs w:val="30"/>
    </w:rPr>
  </w:style>
  <w:style w:type="paragraph" w:styleId="672">
    <w:name w:val="Heading 4"/>
    <w:basedOn w:val="840"/>
    <w:next w:val="840"/>
    <w:link w:val="67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3">
    <w:name w:val="Heading 4 Char"/>
    <w:basedOn w:val="841"/>
    <w:link w:val="672"/>
    <w:uiPriority w:val="9"/>
    <w:rPr>
      <w:rFonts w:ascii="Arial" w:hAnsi="Arial" w:eastAsia="Arial" w:cs="Arial"/>
      <w:b/>
      <w:bCs/>
      <w:sz w:val="26"/>
      <w:szCs w:val="26"/>
    </w:rPr>
  </w:style>
  <w:style w:type="paragraph" w:styleId="674">
    <w:name w:val="Heading 5"/>
    <w:basedOn w:val="840"/>
    <w:next w:val="840"/>
    <w:link w:val="67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5">
    <w:name w:val="Heading 5 Char"/>
    <w:basedOn w:val="841"/>
    <w:link w:val="674"/>
    <w:uiPriority w:val="9"/>
    <w:rPr>
      <w:rFonts w:ascii="Arial" w:hAnsi="Arial" w:eastAsia="Arial" w:cs="Arial"/>
      <w:b/>
      <w:bCs/>
      <w:sz w:val="24"/>
      <w:szCs w:val="24"/>
    </w:rPr>
  </w:style>
  <w:style w:type="paragraph" w:styleId="676">
    <w:name w:val="Heading 6"/>
    <w:basedOn w:val="840"/>
    <w:next w:val="840"/>
    <w:link w:val="67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7">
    <w:name w:val="Heading 6 Char"/>
    <w:basedOn w:val="841"/>
    <w:link w:val="676"/>
    <w:uiPriority w:val="9"/>
    <w:rPr>
      <w:rFonts w:ascii="Arial" w:hAnsi="Arial" w:eastAsia="Arial" w:cs="Arial"/>
      <w:b/>
      <w:bCs/>
      <w:sz w:val="22"/>
      <w:szCs w:val="22"/>
    </w:rPr>
  </w:style>
  <w:style w:type="paragraph" w:styleId="678">
    <w:name w:val="Heading 7"/>
    <w:basedOn w:val="840"/>
    <w:next w:val="840"/>
    <w:link w:val="67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9">
    <w:name w:val="Heading 7 Char"/>
    <w:basedOn w:val="841"/>
    <w:link w:val="67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0">
    <w:name w:val="Heading 8"/>
    <w:basedOn w:val="840"/>
    <w:next w:val="840"/>
    <w:link w:val="68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1">
    <w:name w:val="Heading 8 Char"/>
    <w:basedOn w:val="841"/>
    <w:link w:val="680"/>
    <w:uiPriority w:val="9"/>
    <w:rPr>
      <w:rFonts w:ascii="Arial" w:hAnsi="Arial" w:eastAsia="Arial" w:cs="Arial"/>
      <w:i/>
      <w:iCs/>
      <w:sz w:val="22"/>
      <w:szCs w:val="22"/>
    </w:rPr>
  </w:style>
  <w:style w:type="paragraph" w:styleId="682">
    <w:name w:val="Heading 9"/>
    <w:basedOn w:val="840"/>
    <w:next w:val="840"/>
    <w:link w:val="68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3">
    <w:name w:val="Heading 9 Char"/>
    <w:basedOn w:val="841"/>
    <w:link w:val="682"/>
    <w:uiPriority w:val="9"/>
    <w:rPr>
      <w:rFonts w:ascii="Arial" w:hAnsi="Arial" w:eastAsia="Arial" w:cs="Arial"/>
      <w:i/>
      <w:iCs/>
      <w:sz w:val="21"/>
      <w:szCs w:val="21"/>
    </w:rPr>
  </w:style>
  <w:style w:type="paragraph" w:styleId="684">
    <w:name w:val="No Spacing"/>
    <w:uiPriority w:val="1"/>
    <w:qFormat/>
    <w:pPr>
      <w:spacing w:before="0" w:after="0" w:line="240" w:lineRule="auto"/>
    </w:pPr>
  </w:style>
  <w:style w:type="paragraph" w:styleId="685">
    <w:name w:val="Title"/>
    <w:basedOn w:val="840"/>
    <w:next w:val="840"/>
    <w:link w:val="68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6">
    <w:name w:val="Title Char"/>
    <w:basedOn w:val="841"/>
    <w:link w:val="685"/>
    <w:uiPriority w:val="10"/>
    <w:rPr>
      <w:sz w:val="48"/>
      <w:szCs w:val="48"/>
    </w:rPr>
  </w:style>
  <w:style w:type="paragraph" w:styleId="687">
    <w:name w:val="Subtitle"/>
    <w:basedOn w:val="840"/>
    <w:next w:val="840"/>
    <w:link w:val="688"/>
    <w:uiPriority w:val="11"/>
    <w:qFormat/>
    <w:pPr>
      <w:spacing w:before="200" w:after="200"/>
    </w:pPr>
    <w:rPr>
      <w:sz w:val="24"/>
      <w:szCs w:val="24"/>
    </w:rPr>
  </w:style>
  <w:style w:type="character" w:styleId="688">
    <w:name w:val="Subtitle Char"/>
    <w:basedOn w:val="841"/>
    <w:link w:val="687"/>
    <w:uiPriority w:val="11"/>
    <w:rPr>
      <w:sz w:val="24"/>
      <w:szCs w:val="24"/>
    </w:rPr>
  </w:style>
  <w:style w:type="paragraph" w:styleId="689">
    <w:name w:val="Quote"/>
    <w:basedOn w:val="840"/>
    <w:next w:val="840"/>
    <w:link w:val="690"/>
    <w:uiPriority w:val="29"/>
    <w:qFormat/>
    <w:pPr>
      <w:ind w:left="720" w:right="720"/>
    </w:pPr>
    <w:rPr>
      <w:i/>
    </w:rPr>
  </w:style>
  <w:style w:type="character" w:styleId="690">
    <w:name w:val="Quote Char"/>
    <w:link w:val="689"/>
    <w:uiPriority w:val="29"/>
    <w:rPr>
      <w:i/>
    </w:rPr>
  </w:style>
  <w:style w:type="paragraph" w:styleId="691">
    <w:name w:val="Intense Quote"/>
    <w:basedOn w:val="840"/>
    <w:next w:val="840"/>
    <w:link w:val="69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2">
    <w:name w:val="Intense Quote Char"/>
    <w:link w:val="691"/>
    <w:uiPriority w:val="30"/>
    <w:rPr>
      <w:i/>
    </w:rPr>
  </w:style>
  <w:style w:type="character" w:styleId="693">
    <w:name w:val="Header Char"/>
    <w:basedOn w:val="841"/>
    <w:link w:val="846"/>
    <w:uiPriority w:val="99"/>
  </w:style>
  <w:style w:type="character" w:styleId="694">
    <w:name w:val="Footer Char"/>
    <w:basedOn w:val="841"/>
    <w:link w:val="848"/>
    <w:uiPriority w:val="99"/>
  </w:style>
  <w:style w:type="paragraph" w:styleId="695">
    <w:name w:val="Caption"/>
    <w:basedOn w:val="840"/>
    <w:next w:val="84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6">
    <w:name w:val="Caption Char"/>
    <w:basedOn w:val="695"/>
    <w:link w:val="848"/>
    <w:uiPriority w:val="99"/>
  </w:style>
  <w:style w:type="table" w:styleId="697">
    <w:name w:val="Table Grid"/>
    <w:basedOn w:val="84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8">
    <w:name w:val="Table Grid Light"/>
    <w:basedOn w:val="84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9">
    <w:name w:val="Plain Table 1"/>
    <w:basedOn w:val="84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0">
    <w:name w:val="Plain Table 2"/>
    <w:basedOn w:val="84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1">
    <w:name w:val="Plain Table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2">
    <w:name w:val="Plain Table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Plain Table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4">
    <w:name w:val="Grid Table 1 Light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4"/>
    <w:basedOn w:val="8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6">
    <w:name w:val="Grid Table 4 - Accent 1"/>
    <w:basedOn w:val="8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7">
    <w:name w:val="Grid Table 4 - Accent 2"/>
    <w:basedOn w:val="8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8">
    <w:name w:val="Grid Table 4 - Accent 3"/>
    <w:basedOn w:val="8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9">
    <w:name w:val="Grid Table 4 - Accent 4"/>
    <w:basedOn w:val="8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0">
    <w:name w:val="Grid Table 4 - Accent 5"/>
    <w:basedOn w:val="8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1">
    <w:name w:val="Grid Table 4 - Accent 6"/>
    <w:basedOn w:val="8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2">
    <w:name w:val="Grid Table 5 Dark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3">
    <w:name w:val="Grid Table 5 Dark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4">
    <w:name w:val="Grid Table 5 Dark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5">
    <w:name w:val="Grid Table 5 Dark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6">
    <w:name w:val="Grid Table 5 Dark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7">
    <w:name w:val="Grid Table 5 Dark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8">
    <w:name w:val="Grid Table 5 Dark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9">
    <w:name w:val="Grid Table 6 Colorful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0">
    <w:name w:val="Grid Table 6 Colorful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1">
    <w:name w:val="Grid Table 6 Colorful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2">
    <w:name w:val="Grid Table 6 Colorful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3">
    <w:name w:val="Grid Table 6 Colorful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4">
    <w:name w:val="Grid Table 6 Colorful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5">
    <w:name w:val="Grid Table 6 Colorful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6">
    <w:name w:val="Grid Table 7 Colorful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1">
    <w:name w:val="List Table 2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2">
    <w:name w:val="List Table 2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3">
    <w:name w:val="List Table 2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4">
    <w:name w:val="List Table 2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5">
    <w:name w:val="List Table 2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6">
    <w:name w:val="List Table 2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7">
    <w:name w:val="List Table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5 Dark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6 Colorful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9">
    <w:name w:val="List Table 6 Colorful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0">
    <w:name w:val="List Table 6 Colorful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1">
    <w:name w:val="List Table 6 Colorful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2">
    <w:name w:val="List Table 6 Colorful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3">
    <w:name w:val="List Table 6 Colorful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4">
    <w:name w:val="List Table 6 Colorful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5">
    <w:name w:val="List Table 7 Colorful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6">
    <w:name w:val="List Table 7 Colorful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7">
    <w:name w:val="List Table 7 Colorful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8">
    <w:name w:val="List Table 7 Colorful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9">
    <w:name w:val="List Table 7 Colorful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0">
    <w:name w:val="List Table 7 Colorful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1">
    <w:name w:val="List Table 7 Colorful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2">
    <w:name w:val="Lined - Accent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3">
    <w:name w:val="Lined - Accent 1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4">
    <w:name w:val="Lined - Accent 2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5">
    <w:name w:val="Lined - Accent 3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6">
    <w:name w:val="Lined - Accent 4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7">
    <w:name w:val="Lined - Accent 5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8">
    <w:name w:val="Lined - Accent 6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9">
    <w:name w:val="Bordered &amp; Lined - Accent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0">
    <w:name w:val="Bordered &amp; Lined - Accent 1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1">
    <w:name w:val="Bordered &amp; Lined - Accent 2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2">
    <w:name w:val="Bordered &amp; Lined - Accent 3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3">
    <w:name w:val="Bordered &amp; Lined - Accent 4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4">
    <w:name w:val="Bordered &amp; Lined - Accent 5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5">
    <w:name w:val="Bordered &amp; Lined - Accent 6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6">
    <w:name w:val="Bordered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7">
    <w:name w:val="Bordered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8">
    <w:name w:val="Bordered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9">
    <w:name w:val="Bordered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0">
    <w:name w:val="Bordered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1">
    <w:name w:val="Bordered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2">
    <w:name w:val="Bordered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23">
    <w:name w:val="footnote text"/>
    <w:basedOn w:val="840"/>
    <w:link w:val="824"/>
    <w:uiPriority w:val="99"/>
    <w:semiHidden/>
    <w:unhideWhenUsed/>
    <w:pPr>
      <w:spacing w:after="40" w:line="240" w:lineRule="auto"/>
    </w:pPr>
    <w:rPr>
      <w:sz w:val="18"/>
    </w:rPr>
  </w:style>
  <w:style w:type="character" w:styleId="824">
    <w:name w:val="Footnote Text Char"/>
    <w:link w:val="823"/>
    <w:uiPriority w:val="99"/>
    <w:rPr>
      <w:sz w:val="18"/>
    </w:rPr>
  </w:style>
  <w:style w:type="character" w:styleId="825">
    <w:name w:val="footnote reference"/>
    <w:basedOn w:val="841"/>
    <w:uiPriority w:val="99"/>
    <w:unhideWhenUsed/>
    <w:rPr>
      <w:vertAlign w:val="superscript"/>
    </w:rPr>
  </w:style>
  <w:style w:type="paragraph" w:styleId="826">
    <w:name w:val="endnote text"/>
    <w:basedOn w:val="840"/>
    <w:link w:val="827"/>
    <w:uiPriority w:val="99"/>
    <w:semiHidden/>
    <w:unhideWhenUsed/>
    <w:pPr>
      <w:spacing w:after="0" w:line="240" w:lineRule="auto"/>
    </w:pPr>
    <w:rPr>
      <w:sz w:val="20"/>
    </w:rPr>
  </w:style>
  <w:style w:type="character" w:styleId="827">
    <w:name w:val="Endnote Text Char"/>
    <w:link w:val="826"/>
    <w:uiPriority w:val="99"/>
    <w:rPr>
      <w:sz w:val="20"/>
    </w:rPr>
  </w:style>
  <w:style w:type="character" w:styleId="828">
    <w:name w:val="endnote reference"/>
    <w:basedOn w:val="841"/>
    <w:uiPriority w:val="99"/>
    <w:semiHidden/>
    <w:unhideWhenUsed/>
    <w:rPr>
      <w:vertAlign w:val="superscript"/>
    </w:rPr>
  </w:style>
  <w:style w:type="paragraph" w:styleId="829">
    <w:name w:val="toc 1"/>
    <w:basedOn w:val="840"/>
    <w:next w:val="840"/>
    <w:uiPriority w:val="39"/>
    <w:unhideWhenUsed/>
    <w:pPr>
      <w:ind w:left="0" w:right="0" w:firstLine="0"/>
      <w:spacing w:after="57"/>
    </w:pPr>
  </w:style>
  <w:style w:type="paragraph" w:styleId="830">
    <w:name w:val="toc 2"/>
    <w:basedOn w:val="840"/>
    <w:next w:val="840"/>
    <w:uiPriority w:val="39"/>
    <w:unhideWhenUsed/>
    <w:pPr>
      <w:ind w:left="283" w:right="0" w:firstLine="0"/>
      <w:spacing w:after="57"/>
    </w:pPr>
  </w:style>
  <w:style w:type="paragraph" w:styleId="831">
    <w:name w:val="toc 3"/>
    <w:basedOn w:val="840"/>
    <w:next w:val="840"/>
    <w:uiPriority w:val="39"/>
    <w:unhideWhenUsed/>
    <w:pPr>
      <w:ind w:left="567" w:right="0" w:firstLine="0"/>
      <w:spacing w:after="57"/>
    </w:pPr>
  </w:style>
  <w:style w:type="paragraph" w:styleId="832">
    <w:name w:val="toc 4"/>
    <w:basedOn w:val="840"/>
    <w:next w:val="840"/>
    <w:uiPriority w:val="39"/>
    <w:unhideWhenUsed/>
    <w:pPr>
      <w:ind w:left="850" w:right="0" w:firstLine="0"/>
      <w:spacing w:after="57"/>
    </w:pPr>
  </w:style>
  <w:style w:type="paragraph" w:styleId="833">
    <w:name w:val="toc 5"/>
    <w:basedOn w:val="840"/>
    <w:next w:val="840"/>
    <w:uiPriority w:val="39"/>
    <w:unhideWhenUsed/>
    <w:pPr>
      <w:ind w:left="1134" w:right="0" w:firstLine="0"/>
      <w:spacing w:after="57"/>
    </w:pPr>
  </w:style>
  <w:style w:type="paragraph" w:styleId="834">
    <w:name w:val="toc 6"/>
    <w:basedOn w:val="840"/>
    <w:next w:val="840"/>
    <w:uiPriority w:val="39"/>
    <w:unhideWhenUsed/>
    <w:pPr>
      <w:ind w:left="1417" w:right="0" w:firstLine="0"/>
      <w:spacing w:after="57"/>
    </w:pPr>
  </w:style>
  <w:style w:type="paragraph" w:styleId="835">
    <w:name w:val="toc 7"/>
    <w:basedOn w:val="840"/>
    <w:next w:val="840"/>
    <w:uiPriority w:val="39"/>
    <w:unhideWhenUsed/>
    <w:pPr>
      <w:ind w:left="1701" w:right="0" w:firstLine="0"/>
      <w:spacing w:after="57"/>
    </w:pPr>
  </w:style>
  <w:style w:type="paragraph" w:styleId="836">
    <w:name w:val="toc 8"/>
    <w:basedOn w:val="840"/>
    <w:next w:val="840"/>
    <w:uiPriority w:val="39"/>
    <w:unhideWhenUsed/>
    <w:pPr>
      <w:ind w:left="1984" w:right="0" w:firstLine="0"/>
      <w:spacing w:after="57"/>
    </w:pPr>
  </w:style>
  <w:style w:type="paragraph" w:styleId="837">
    <w:name w:val="toc 9"/>
    <w:basedOn w:val="840"/>
    <w:next w:val="840"/>
    <w:uiPriority w:val="39"/>
    <w:unhideWhenUsed/>
    <w:pPr>
      <w:ind w:left="2268" w:right="0" w:firstLine="0"/>
      <w:spacing w:after="57"/>
    </w:pPr>
  </w:style>
  <w:style w:type="paragraph" w:styleId="838">
    <w:name w:val="TOC Heading"/>
    <w:uiPriority w:val="39"/>
    <w:unhideWhenUsed/>
  </w:style>
  <w:style w:type="paragraph" w:styleId="839">
    <w:name w:val="table of figures"/>
    <w:basedOn w:val="840"/>
    <w:next w:val="840"/>
    <w:uiPriority w:val="99"/>
    <w:unhideWhenUsed/>
    <w:pPr>
      <w:spacing w:after="0" w:afterAutospacing="0"/>
    </w:pPr>
  </w:style>
  <w:style w:type="paragraph" w:styleId="840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41" w:default="1">
    <w:name w:val="Default Paragraph Font"/>
    <w:uiPriority w:val="1"/>
    <w:semiHidden/>
    <w:unhideWhenUsed/>
  </w:style>
  <w:style w:type="table" w:styleId="84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3" w:default="1">
    <w:name w:val="No List"/>
    <w:uiPriority w:val="99"/>
    <w:semiHidden/>
    <w:unhideWhenUsed/>
  </w:style>
  <w:style w:type="character" w:styleId="844">
    <w:name w:val="Hyperlink"/>
    <w:uiPriority w:val="99"/>
    <w:rPr>
      <w:color w:val="0000ff"/>
      <w:u w:val="single"/>
    </w:rPr>
  </w:style>
  <w:style w:type="paragraph" w:styleId="845">
    <w:name w:val="List Paragraph"/>
    <w:basedOn w:val="840"/>
    <w:uiPriority w:val="1"/>
    <w:qFormat/>
    <w:pPr>
      <w:contextualSpacing/>
      <w:ind w:left="720"/>
      <w:spacing w:after="160" w:line="259" w:lineRule="auto"/>
    </w:pPr>
    <w:rPr>
      <w:rFonts w:ascii="Calibri" w:hAnsi="Calibri" w:eastAsia="Calibri"/>
      <w:sz w:val="22"/>
      <w:szCs w:val="22"/>
      <w:lang w:eastAsia="en-US"/>
    </w:rPr>
  </w:style>
  <w:style w:type="paragraph" w:styleId="846">
    <w:name w:val="Header"/>
    <w:basedOn w:val="840"/>
    <w:link w:val="847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47" w:customStyle="1">
    <w:name w:val="Верхний колонтитул Знак"/>
    <w:basedOn w:val="841"/>
    <w:link w:val="846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48">
    <w:name w:val="Footer"/>
    <w:basedOn w:val="840"/>
    <w:link w:val="849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49" w:customStyle="1">
    <w:name w:val="Нижний колонтитул Знак"/>
    <w:basedOn w:val="841"/>
    <w:link w:val="848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50" w:customStyle="1">
    <w:name w:val="ConsPlusNormal"/>
    <w:pPr>
      <w:spacing w:after="0" w:line="240" w:lineRule="auto"/>
      <w:widowControl w:val="off"/>
    </w:pPr>
    <w:rPr>
      <w:rFonts w:ascii="Times New Roman" w:hAnsi="Times New Roman" w:cs="Times New Roman" w:eastAsiaTheme="minorEastAsia"/>
      <w:sz w:val="24"/>
      <w:szCs w:val="24"/>
      <w:lang w:eastAsia="ru-RU"/>
    </w:rPr>
  </w:style>
  <w:style w:type="paragraph" w:styleId="851">
    <w:name w:val="Balloon Text"/>
    <w:basedOn w:val="840"/>
    <w:link w:val="852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852" w:customStyle="1">
    <w:name w:val="Текст выноски Знак"/>
    <w:basedOn w:val="841"/>
    <w:link w:val="851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paragraph" w:styleId="853">
    <w:name w:val="Body Text"/>
    <w:basedOn w:val="840"/>
    <w:link w:val="854"/>
    <w:uiPriority w:val="1"/>
    <w:qFormat/>
    <w:pPr>
      <w:ind w:left="101" w:right="115" w:firstLine="540"/>
      <w:jc w:val="both"/>
      <w:widowControl w:val="off"/>
    </w:pPr>
    <w:rPr>
      <w:lang w:val="en-US" w:eastAsia="en-US"/>
    </w:rPr>
  </w:style>
  <w:style w:type="character" w:styleId="854" w:customStyle="1">
    <w:name w:val="Основной текст Знак"/>
    <w:basedOn w:val="841"/>
    <w:link w:val="853"/>
    <w:uiPriority w:val="1"/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855">
    <w:name w:val="HTML Preformatted"/>
    <w:basedOn w:val="840"/>
    <w:link w:val="856"/>
    <w:uiPriority w:val="99"/>
    <w:unhideWhenUsed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sz w:val="20"/>
      <w:szCs w:val="20"/>
    </w:rPr>
  </w:style>
  <w:style w:type="character" w:styleId="856" w:customStyle="1">
    <w:name w:val="Стандартный HTML Знак"/>
    <w:basedOn w:val="841"/>
    <w:link w:val="855"/>
    <w:uiPriority w:val="99"/>
    <w:rPr>
      <w:rFonts w:ascii="Courier New" w:hAnsi="Courier New" w:eastAsia="Times New Roman" w:cs="Courier New"/>
      <w:sz w:val="20"/>
      <w:szCs w:val="20"/>
      <w:lang w:eastAsia="ru-RU"/>
    </w:rPr>
  </w:style>
  <w:style w:type="character" w:styleId="857">
    <w:name w:val="annotation reference"/>
    <w:basedOn w:val="841"/>
    <w:uiPriority w:val="99"/>
    <w:semiHidden/>
    <w:unhideWhenUsed/>
    <w:rPr>
      <w:sz w:val="16"/>
      <w:szCs w:val="16"/>
    </w:rPr>
  </w:style>
  <w:style w:type="paragraph" w:styleId="858">
    <w:name w:val="annotation text"/>
    <w:basedOn w:val="840"/>
    <w:link w:val="859"/>
    <w:uiPriority w:val="99"/>
    <w:semiHidden/>
    <w:unhideWhenUsed/>
    <w:rPr>
      <w:sz w:val="20"/>
      <w:szCs w:val="20"/>
    </w:rPr>
  </w:style>
  <w:style w:type="character" w:styleId="859" w:customStyle="1">
    <w:name w:val="Текст примечания Знак"/>
    <w:basedOn w:val="841"/>
    <w:link w:val="858"/>
    <w:uiPriority w:val="99"/>
    <w:semiHidden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860">
    <w:name w:val="annotation subject"/>
    <w:basedOn w:val="858"/>
    <w:next w:val="858"/>
    <w:link w:val="861"/>
    <w:uiPriority w:val="99"/>
    <w:semiHidden/>
    <w:unhideWhenUsed/>
    <w:rPr>
      <w:b/>
      <w:bCs/>
    </w:rPr>
  </w:style>
  <w:style w:type="character" w:styleId="861" w:customStyle="1">
    <w:name w:val="Тема примечания Знак"/>
    <w:basedOn w:val="859"/>
    <w:link w:val="860"/>
    <w:uiPriority w:val="99"/>
    <w:semiHidden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paragraph" w:styleId="862">
    <w:name w:val="Normal (Web)"/>
    <w:basedOn w:val="840"/>
    <w:uiPriority w:val="99"/>
    <w:unhideWhenUsed/>
    <w:pPr>
      <w:spacing w:before="100" w:beforeAutospacing="1" w:after="100" w:afterAutospacing="1"/>
    </w:pPr>
  </w:style>
  <w:style w:type="character" w:styleId="863">
    <w:name w:val="FollowedHyperlink"/>
    <w:basedOn w:val="841"/>
    <w:uiPriority w:val="99"/>
    <w:semiHidden/>
    <w:unhideWhenUsed/>
    <w:rPr>
      <w:color w:val="800080" w:themeColor="followedHyperlink"/>
      <w:u w:val="single"/>
    </w:rPr>
  </w:style>
  <w:style w:type="paragraph" w:styleId="864" w:customStyle="1">
    <w:name w:val="LO-Normal1"/>
    <w:qFormat/>
    <w:pPr>
      <w:contextualSpacing w:val="0"/>
      <w:ind w:left="48" w:right="0" w:hanging="10"/>
      <w:jc w:val="both"/>
      <w:keepLines w:val="0"/>
      <w:keepNext w:val="0"/>
      <w:pageBreakBefore w:val="0"/>
      <w:spacing w:before="0" w:beforeAutospacing="0" w:after="56" w:afterAutospacing="0" w:line="266" w:lineRule="auto"/>
      <w:shd w:val="nil" w:color="000000"/>
      <w:widowControl/>
      <w:tabs>
        <w:tab w:val="clear" w:pos="709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6"/>
      <w:szCs w:val="24"/>
      <w:highlight w:val="none"/>
      <w:u w:val="none"/>
      <w:vertAlign w:val="baseline"/>
      <w:rtl w:val="0"/>
      <w:cs w:val="0"/>
      <w:lang w:val="ru-RU" w:eastAsia="zh-CN" w:bidi="hi-IN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A0F4F-82A3-42EE-9A30-12B3DE1AD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Company>HP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Шмелев Сергей Николаевич</dc:creator>
  <dc:description>exif_MSED_0eda892ba492489a2c97ac26ffda1c78139225691d2c62cf85083a2878c4c6a0</dc:description>
  <cp:revision>20</cp:revision>
  <dcterms:created xsi:type="dcterms:W3CDTF">2021-11-24T06:08:00Z</dcterms:created>
  <dcterms:modified xsi:type="dcterms:W3CDTF">2025-03-19T07:43:38Z</dcterms:modified>
</cp:coreProperties>
</file>