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51" w:rsidRPr="005D544B" w:rsidRDefault="008A3451" w:rsidP="008A3451">
      <w:pPr>
        <w:pStyle w:val="a3"/>
        <w:jc w:val="center"/>
        <w:rPr>
          <w:rFonts w:ascii="Times New Roman" w:hAnsi="Times New Roman" w:cs="Times New Roman"/>
          <w:sz w:val="28"/>
          <w:szCs w:val="28"/>
        </w:rPr>
      </w:pPr>
      <w:r w:rsidRPr="005D544B">
        <w:rPr>
          <w:rFonts w:ascii="Times New Roman" w:hAnsi="Times New Roman" w:cs="Times New Roman"/>
          <w:sz w:val="28"/>
          <w:szCs w:val="28"/>
        </w:rPr>
        <w:t>АДМИНИСТРАЦИЯ</w:t>
      </w:r>
    </w:p>
    <w:p w:rsidR="008A3451" w:rsidRPr="005D544B" w:rsidRDefault="00E22AB8" w:rsidP="008A3451">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8A3451" w:rsidRPr="005D544B">
        <w:rPr>
          <w:rFonts w:ascii="Times New Roman" w:hAnsi="Times New Roman" w:cs="Times New Roman"/>
          <w:sz w:val="28"/>
          <w:szCs w:val="28"/>
        </w:rPr>
        <w:t xml:space="preserve"> ОКРУГА СЕРЕБРЯНЫЕ ПРУДЫ</w:t>
      </w:r>
    </w:p>
    <w:p w:rsidR="008A3451" w:rsidRPr="005D544B" w:rsidRDefault="008A3451" w:rsidP="008A3451">
      <w:pPr>
        <w:pStyle w:val="a3"/>
        <w:jc w:val="center"/>
        <w:rPr>
          <w:rFonts w:ascii="Times New Roman" w:hAnsi="Times New Roman" w:cs="Times New Roman"/>
          <w:sz w:val="28"/>
          <w:szCs w:val="28"/>
        </w:rPr>
      </w:pPr>
      <w:r w:rsidRPr="005D544B">
        <w:rPr>
          <w:rFonts w:ascii="Times New Roman" w:hAnsi="Times New Roman" w:cs="Times New Roman"/>
          <w:sz w:val="28"/>
          <w:szCs w:val="28"/>
        </w:rPr>
        <w:t>МОСКОВСКОЙ ОБЛАСТИ</w:t>
      </w:r>
    </w:p>
    <w:p w:rsidR="008A3451" w:rsidRPr="005D544B" w:rsidRDefault="008A3451" w:rsidP="008A3451">
      <w:pPr>
        <w:pStyle w:val="a3"/>
        <w:jc w:val="center"/>
        <w:rPr>
          <w:rFonts w:ascii="Times New Roman" w:hAnsi="Times New Roman" w:cs="Times New Roman"/>
          <w:sz w:val="28"/>
          <w:szCs w:val="28"/>
        </w:rPr>
      </w:pPr>
    </w:p>
    <w:p w:rsidR="008A3451" w:rsidRPr="005D544B" w:rsidRDefault="005D544B" w:rsidP="008A3451">
      <w:pPr>
        <w:pStyle w:val="a3"/>
        <w:jc w:val="center"/>
        <w:rPr>
          <w:rFonts w:ascii="Times New Roman" w:hAnsi="Times New Roman" w:cs="Times New Roman"/>
          <w:sz w:val="28"/>
          <w:szCs w:val="28"/>
        </w:rPr>
      </w:pPr>
      <w:r w:rsidRPr="005D544B">
        <w:rPr>
          <w:rFonts w:ascii="Times New Roman" w:hAnsi="Times New Roman" w:cs="Times New Roman"/>
          <w:sz w:val="28"/>
          <w:szCs w:val="28"/>
        </w:rPr>
        <w:t>ПРОЕКТ ПОСТАНОВЛЕНИЯ</w:t>
      </w:r>
    </w:p>
    <w:p w:rsidR="008A3451" w:rsidRPr="005D544B" w:rsidRDefault="008A3451" w:rsidP="008A3451">
      <w:pPr>
        <w:pStyle w:val="a3"/>
        <w:jc w:val="center"/>
        <w:rPr>
          <w:rFonts w:ascii="Times New Roman" w:hAnsi="Times New Roman" w:cs="Times New Roman"/>
          <w:sz w:val="28"/>
          <w:szCs w:val="28"/>
        </w:rPr>
      </w:pPr>
    </w:p>
    <w:p w:rsidR="008577FA" w:rsidRDefault="008A3451" w:rsidP="008A3451">
      <w:pPr>
        <w:pStyle w:val="a3"/>
        <w:jc w:val="center"/>
        <w:rPr>
          <w:rFonts w:ascii="Times New Roman" w:hAnsi="Times New Roman" w:cs="Times New Roman"/>
          <w:color w:val="000000" w:themeColor="text1"/>
          <w:sz w:val="28"/>
          <w:szCs w:val="28"/>
        </w:rPr>
      </w:pPr>
      <w:r w:rsidRPr="005D544B">
        <w:rPr>
          <w:rFonts w:ascii="Times New Roman" w:hAnsi="Times New Roman" w:cs="Times New Roman"/>
          <w:color w:val="000000" w:themeColor="text1"/>
          <w:sz w:val="28"/>
          <w:szCs w:val="28"/>
        </w:rPr>
        <w:t xml:space="preserve">от </w:t>
      </w:r>
      <w:r w:rsidR="006836F2">
        <w:rPr>
          <w:rFonts w:ascii="Times New Roman" w:hAnsi="Times New Roman" w:cs="Times New Roman"/>
          <w:color w:val="000000" w:themeColor="text1"/>
          <w:sz w:val="28"/>
          <w:szCs w:val="28"/>
        </w:rPr>
        <w:t>_______________</w:t>
      </w:r>
      <w:r w:rsidRPr="005D544B">
        <w:rPr>
          <w:rFonts w:ascii="Times New Roman" w:hAnsi="Times New Roman" w:cs="Times New Roman"/>
          <w:color w:val="000000" w:themeColor="text1"/>
          <w:sz w:val="28"/>
          <w:szCs w:val="28"/>
        </w:rPr>
        <w:t xml:space="preserve"> № </w:t>
      </w:r>
      <w:r w:rsidR="006836F2">
        <w:rPr>
          <w:rFonts w:ascii="Times New Roman" w:hAnsi="Times New Roman" w:cs="Times New Roman"/>
          <w:color w:val="000000" w:themeColor="text1"/>
          <w:sz w:val="28"/>
          <w:szCs w:val="28"/>
        </w:rPr>
        <w:t>____________</w:t>
      </w:r>
    </w:p>
    <w:p w:rsidR="00E22AB8" w:rsidRPr="005D544B" w:rsidRDefault="00E22AB8" w:rsidP="008A3451">
      <w:pPr>
        <w:pStyle w:val="a3"/>
        <w:jc w:val="center"/>
        <w:rPr>
          <w:rFonts w:ascii="Times New Roman" w:hAnsi="Times New Roman" w:cs="Times New Roman"/>
          <w:color w:val="000000" w:themeColor="text1"/>
          <w:sz w:val="28"/>
          <w:szCs w:val="28"/>
        </w:rPr>
      </w:pPr>
    </w:p>
    <w:p w:rsidR="00E22AB8" w:rsidRPr="00B13E5D" w:rsidRDefault="00E22AB8" w:rsidP="00E22AB8">
      <w:pPr>
        <w:spacing w:after="0" w:line="240" w:lineRule="auto"/>
        <w:jc w:val="center"/>
        <w:rPr>
          <w:rFonts w:ascii="Times New Roman" w:hAnsi="Times New Roman" w:cs="Times New Roman"/>
          <w:kern w:val="2"/>
          <w:sz w:val="28"/>
          <w:szCs w:val="28"/>
        </w:rPr>
      </w:pPr>
      <w:r w:rsidRPr="00E22AB8">
        <w:rPr>
          <w:rFonts w:ascii="Times New Roman" w:eastAsia="Calibri" w:hAnsi="Times New Roman" w:cs="Times New Roman"/>
          <w:bCs/>
          <w:color w:val="000000"/>
          <w:sz w:val="28"/>
          <w:szCs w:val="28"/>
        </w:rPr>
        <w:t xml:space="preserve">О внесении изменений в </w:t>
      </w:r>
      <w:r w:rsidRPr="00E22AB8">
        <w:rPr>
          <w:rFonts w:ascii="Times New Roman" w:hAnsi="Times New Roman" w:cs="Times New Roman"/>
          <w:sz w:val="28"/>
          <w:szCs w:val="28"/>
        </w:rPr>
        <w:t xml:space="preserve">постановление администрации городского округа Серебряные Пруды Московской области от </w:t>
      </w:r>
      <w:r w:rsidRPr="00B13E5D">
        <w:rPr>
          <w:rFonts w:ascii="Times New Roman" w:hAnsi="Times New Roman" w:cs="Times New Roman"/>
          <w:kern w:val="2"/>
          <w:sz w:val="28"/>
          <w:szCs w:val="28"/>
        </w:rPr>
        <w:t xml:space="preserve"> 29.12.2022 №2129</w:t>
      </w:r>
    </w:p>
    <w:p w:rsidR="00E22AB8" w:rsidRDefault="00E22AB8" w:rsidP="00E22AB8">
      <w:pPr>
        <w:spacing w:after="0" w:line="240" w:lineRule="auto"/>
        <w:jc w:val="center"/>
        <w:rPr>
          <w:rFonts w:ascii="Times New Roman" w:hAnsi="Times New Roman" w:cs="Times New Roman"/>
          <w:sz w:val="28"/>
          <w:szCs w:val="28"/>
        </w:rPr>
      </w:pPr>
      <w:r w:rsidRPr="00E22AB8">
        <w:rPr>
          <w:rFonts w:ascii="Times New Roman" w:hAnsi="Times New Roman" w:cs="Times New Roman"/>
          <w:sz w:val="28"/>
          <w:szCs w:val="28"/>
        </w:rPr>
        <w:t>«Об утверждении муниципальной программы «Жилище городского округа Серебряные Пруды Московской области»</w:t>
      </w:r>
    </w:p>
    <w:p w:rsidR="00E22AB8" w:rsidRPr="00E22AB8" w:rsidRDefault="00E22AB8" w:rsidP="00E22AB8">
      <w:pPr>
        <w:spacing w:after="0" w:line="240" w:lineRule="auto"/>
        <w:jc w:val="center"/>
        <w:rPr>
          <w:rFonts w:ascii="Times New Roman" w:hAnsi="Times New Roman" w:cs="Times New Roman"/>
          <w:kern w:val="2"/>
          <w:sz w:val="28"/>
          <w:szCs w:val="28"/>
        </w:rPr>
      </w:pPr>
    </w:p>
    <w:p w:rsidR="00E22AB8" w:rsidRDefault="00E22AB8" w:rsidP="00E22AB8">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Руководствуясь </w:t>
      </w:r>
      <w:r>
        <w:rPr>
          <w:rFonts w:ascii="Times New Roman" w:eastAsia="Calibri" w:hAnsi="Times New Roman" w:cs="Times New Roman"/>
          <w:color w:val="000000"/>
          <w:sz w:val="28"/>
          <w:szCs w:val="28"/>
        </w:rPr>
        <w:t xml:space="preserve">Федеральным законом от 06.10.2003г.  № 131-ФЗ «Об общих принципах организации местного самоуправления в Российской Федерации», </w:t>
      </w:r>
      <w:r>
        <w:rPr>
          <w:rFonts w:ascii="Times New Roman" w:eastAsia="Calibri" w:hAnsi="Times New Roman" w:cs="Times New Roman"/>
          <w:bCs/>
          <w:color w:val="000000"/>
          <w:sz w:val="28"/>
          <w:szCs w:val="28"/>
        </w:rPr>
        <w:t>постановлением администрации городского округа Серебряные Пруды Московской области 22.12.2022 года № 2045 «Об утверждении Порядка разработки и реализации муниципальных программ городского округа Серебряные Пруды Московской области</w:t>
      </w:r>
      <w:r>
        <w:rPr>
          <w:rFonts w:eastAsia="Calibri" w:cs="Times New Roman"/>
          <w:bCs/>
          <w:color w:val="000000"/>
          <w:sz w:val="28"/>
          <w:szCs w:val="28"/>
        </w:rPr>
        <w:t>»</w:t>
      </w:r>
      <w:r>
        <w:rPr>
          <w:rFonts w:ascii="Times New Roman" w:eastAsia="Calibri" w:hAnsi="Times New Roman" w:cs="Times New Roman"/>
          <w:bCs/>
          <w:color w:val="000000"/>
          <w:sz w:val="28"/>
          <w:szCs w:val="28"/>
        </w:rPr>
        <w:t>, Уставом муниципального округа Серебряные Пруды  Московской области,</w:t>
      </w:r>
    </w:p>
    <w:p w:rsidR="00E22AB8" w:rsidRDefault="00E22AB8" w:rsidP="00E22AB8">
      <w:pPr>
        <w:pStyle w:val="Standard"/>
        <w:jc w:val="center"/>
        <w:rPr>
          <w:rFonts w:cs="Times New Roman"/>
          <w:color w:val="000000" w:themeColor="text1"/>
          <w:sz w:val="28"/>
          <w:szCs w:val="28"/>
          <w:lang w:val="ru-RU"/>
        </w:rPr>
      </w:pPr>
    </w:p>
    <w:p w:rsidR="00E22AB8" w:rsidRDefault="00E22AB8" w:rsidP="00E22AB8">
      <w:pPr>
        <w:pStyle w:val="Standard"/>
        <w:jc w:val="center"/>
        <w:rPr>
          <w:rFonts w:cs="Times New Roman"/>
          <w:color w:val="000000" w:themeColor="text1"/>
          <w:sz w:val="28"/>
          <w:szCs w:val="28"/>
          <w:lang w:val="ru-RU"/>
        </w:rPr>
      </w:pPr>
      <w:r>
        <w:rPr>
          <w:rFonts w:cs="Times New Roman"/>
          <w:color w:val="000000" w:themeColor="text1"/>
          <w:sz w:val="28"/>
          <w:szCs w:val="28"/>
          <w:lang w:val="ru-RU"/>
        </w:rPr>
        <w:t>ПОСТАНОВЛЯЮ:</w:t>
      </w:r>
    </w:p>
    <w:p w:rsidR="006836F2" w:rsidRDefault="006836F2" w:rsidP="00341189">
      <w:pPr>
        <w:pStyle w:val="Standard"/>
        <w:jc w:val="center"/>
        <w:rPr>
          <w:rFonts w:cs="Times New Roman"/>
          <w:color w:val="000000" w:themeColor="text1"/>
          <w:sz w:val="28"/>
          <w:szCs w:val="28"/>
          <w:lang w:val="ru-RU"/>
        </w:rPr>
      </w:pPr>
    </w:p>
    <w:p w:rsidR="00E22AB8" w:rsidRPr="004477EB" w:rsidRDefault="00E22AB8" w:rsidP="00E22AB8">
      <w:pPr>
        <w:pStyle w:val="Standard"/>
        <w:jc w:val="both"/>
        <w:rPr>
          <w:kern w:val="2"/>
          <w:sz w:val="28"/>
          <w:szCs w:val="28"/>
          <w:lang w:val="ru-RU"/>
        </w:rPr>
      </w:pPr>
      <w:r>
        <w:rPr>
          <w:rFonts w:cs="Times New Roman"/>
          <w:color w:val="000000"/>
          <w:sz w:val="28"/>
          <w:szCs w:val="28"/>
          <w:lang w:val="ru-RU"/>
        </w:rPr>
        <w:t xml:space="preserve">        </w:t>
      </w:r>
      <w:r w:rsidRPr="004477EB">
        <w:rPr>
          <w:rFonts w:cs="Times New Roman"/>
          <w:color w:val="000000"/>
          <w:sz w:val="28"/>
          <w:szCs w:val="28"/>
          <w:lang w:val="ru-RU"/>
        </w:rPr>
        <w:t xml:space="preserve">1. </w:t>
      </w:r>
      <w:proofErr w:type="gramStart"/>
      <w:r w:rsidRPr="004477EB">
        <w:rPr>
          <w:rFonts w:cs="Times New Roman"/>
          <w:color w:val="000000"/>
          <w:sz w:val="28"/>
          <w:szCs w:val="28"/>
          <w:lang w:val="ru-RU"/>
        </w:rPr>
        <w:t>У</w:t>
      </w:r>
      <w:r w:rsidRPr="004477EB">
        <w:rPr>
          <w:rFonts w:cs="Times New Roman"/>
          <w:kern w:val="2"/>
          <w:sz w:val="28"/>
          <w:szCs w:val="28"/>
          <w:lang w:val="ru-RU"/>
        </w:rPr>
        <w:t xml:space="preserve">твердить прилагаемые изменения, которые вносятся в постановление администрации городского округа Серебряные Пруды Московской области </w:t>
      </w:r>
      <w:r w:rsidRPr="004477EB">
        <w:rPr>
          <w:rFonts w:eastAsia="Calibri" w:cs="Times New Roman"/>
          <w:bCs/>
          <w:color w:val="000000"/>
          <w:sz w:val="28"/>
          <w:szCs w:val="28"/>
          <w:lang w:val="ru-RU"/>
        </w:rPr>
        <w:t>от 29.12.2022 №2149</w:t>
      </w:r>
      <w:r w:rsidRPr="004477EB">
        <w:rPr>
          <w:rFonts w:eastAsia="Calibri"/>
          <w:bCs/>
          <w:color w:val="000000"/>
          <w:sz w:val="28"/>
          <w:szCs w:val="28"/>
          <w:lang w:val="ru-RU"/>
        </w:rPr>
        <w:t xml:space="preserve"> </w:t>
      </w:r>
      <w:r w:rsidRPr="004477EB">
        <w:rPr>
          <w:rFonts w:cs="Times New Roman"/>
          <w:kern w:val="2"/>
          <w:sz w:val="28"/>
          <w:szCs w:val="28"/>
          <w:lang w:val="ru-RU"/>
        </w:rPr>
        <w:t>«Об утверждении муниципальной программы городского округа Серебряные Пруды Московской области «</w:t>
      </w:r>
      <w:r w:rsidRPr="004477EB">
        <w:rPr>
          <w:rFonts w:cs="Times New Roman"/>
          <w:color w:val="000000" w:themeColor="text1"/>
          <w:sz w:val="28"/>
          <w:szCs w:val="28"/>
          <w:lang w:val="ru-RU"/>
        </w:rPr>
        <w:t>Переселение граждан из аварийного жилищного фонда</w:t>
      </w:r>
      <w:r w:rsidRPr="004477EB">
        <w:rPr>
          <w:rFonts w:cs="Times New Roman"/>
          <w:kern w:val="2"/>
          <w:sz w:val="28"/>
          <w:szCs w:val="28"/>
          <w:lang w:val="ru-RU"/>
        </w:rPr>
        <w:t xml:space="preserve">»  </w:t>
      </w:r>
      <w:r w:rsidRPr="00E22AB8">
        <w:rPr>
          <w:rFonts w:cs="Times New Roman"/>
          <w:kern w:val="2"/>
          <w:sz w:val="28"/>
          <w:szCs w:val="28"/>
          <w:lang w:val="ru-RU"/>
        </w:rPr>
        <w:t xml:space="preserve">(с изменениями </w:t>
      </w:r>
      <w:r w:rsidRPr="00E22AB8">
        <w:rPr>
          <w:spacing w:val="2"/>
          <w:sz w:val="28"/>
          <w:szCs w:val="28"/>
          <w:lang w:val="ru-RU" w:eastAsia="zh-CN"/>
        </w:rPr>
        <w:t>внесенными постановлениями администрации городского округа Серебряные Пруды Московской области</w:t>
      </w:r>
      <w:r w:rsidRPr="00E22AB8">
        <w:rPr>
          <w:rFonts w:cs="Times New Roman"/>
          <w:kern w:val="2"/>
          <w:sz w:val="28"/>
          <w:szCs w:val="28"/>
          <w:lang w:val="ru-RU"/>
        </w:rPr>
        <w:t xml:space="preserve"> от 30.03.2023 №506, 13.06.2023 №1084, 27.12.2023 №2623, 29.02.2024 №227, 25.06.2024 №839</w:t>
      </w:r>
      <w:r>
        <w:rPr>
          <w:rFonts w:cs="Times New Roman"/>
          <w:kern w:val="2"/>
          <w:sz w:val="28"/>
          <w:szCs w:val="28"/>
          <w:lang w:val="ru-RU"/>
        </w:rPr>
        <w:t>, 05.08.2024 №1053</w:t>
      </w:r>
      <w:r w:rsidRPr="004477EB">
        <w:rPr>
          <w:rFonts w:cs="Times New Roman"/>
          <w:kern w:val="2"/>
          <w:sz w:val="28"/>
          <w:szCs w:val="28"/>
          <w:lang w:val="ru-RU"/>
        </w:rPr>
        <w:t xml:space="preserve">). </w:t>
      </w:r>
      <w:proofErr w:type="gramEnd"/>
    </w:p>
    <w:p w:rsidR="008E2C74" w:rsidRPr="005D544B" w:rsidRDefault="008E2C74" w:rsidP="008E2C74">
      <w:pPr>
        <w:pStyle w:val="text1cl"/>
        <w:spacing w:before="0" w:beforeAutospacing="0" w:after="0" w:afterAutospacing="0"/>
        <w:jc w:val="both"/>
        <w:rPr>
          <w:color w:val="000000" w:themeColor="text1"/>
          <w:sz w:val="28"/>
          <w:szCs w:val="28"/>
        </w:rPr>
      </w:pPr>
      <w:r w:rsidRPr="005D544B">
        <w:rPr>
          <w:color w:val="000000" w:themeColor="text1"/>
          <w:sz w:val="28"/>
          <w:szCs w:val="28"/>
        </w:rPr>
        <w:t xml:space="preserve">         </w:t>
      </w:r>
      <w:r w:rsidR="00E22AB8">
        <w:rPr>
          <w:color w:val="000000" w:themeColor="text1"/>
          <w:sz w:val="28"/>
          <w:szCs w:val="28"/>
        </w:rPr>
        <w:t>2</w:t>
      </w:r>
      <w:r w:rsidRPr="005D544B">
        <w:rPr>
          <w:color w:val="000000" w:themeColor="text1"/>
          <w:sz w:val="28"/>
          <w:szCs w:val="28"/>
        </w:rPr>
        <w:t xml:space="preserve">. </w:t>
      </w:r>
      <w:proofErr w:type="gramStart"/>
      <w:r w:rsidR="005D544B">
        <w:rPr>
          <w:color w:val="000000" w:themeColor="text1"/>
          <w:sz w:val="28"/>
          <w:szCs w:val="28"/>
        </w:rPr>
        <w:t>Разместить</w:t>
      </w:r>
      <w:proofErr w:type="gramEnd"/>
      <w:r w:rsidR="005D544B">
        <w:rPr>
          <w:color w:val="000000" w:themeColor="text1"/>
          <w:sz w:val="28"/>
          <w:szCs w:val="28"/>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w:t>
      </w:r>
      <w:r w:rsidR="005D544B">
        <w:rPr>
          <w:color w:val="000000" w:themeColor="text1"/>
          <w:sz w:val="28"/>
          <w:szCs w:val="28"/>
          <w:lang w:val="en-US"/>
        </w:rPr>
        <w:t>http</w:t>
      </w:r>
      <w:r w:rsidR="005D544B">
        <w:rPr>
          <w:color w:val="000000" w:themeColor="text1"/>
          <w:sz w:val="28"/>
          <w:szCs w:val="28"/>
        </w:rPr>
        <w:t>:</w:t>
      </w:r>
      <w:r w:rsidR="005D544B" w:rsidRPr="003033E9">
        <w:rPr>
          <w:color w:val="000000" w:themeColor="text1"/>
          <w:sz w:val="28"/>
          <w:szCs w:val="28"/>
        </w:rPr>
        <w:t>//</w:t>
      </w:r>
      <w:proofErr w:type="spellStart"/>
      <w:r w:rsidR="005D544B">
        <w:rPr>
          <w:color w:val="000000" w:themeColor="text1"/>
          <w:sz w:val="28"/>
          <w:szCs w:val="28"/>
          <w:lang w:val="en-US"/>
        </w:rPr>
        <w:t>spadm</w:t>
      </w:r>
      <w:proofErr w:type="spellEnd"/>
      <w:r w:rsidR="005D544B" w:rsidRPr="003033E9">
        <w:rPr>
          <w:color w:val="000000" w:themeColor="text1"/>
          <w:sz w:val="28"/>
          <w:szCs w:val="28"/>
        </w:rPr>
        <w:t>.</w:t>
      </w:r>
      <w:proofErr w:type="spellStart"/>
      <w:r w:rsidR="005D544B">
        <w:rPr>
          <w:color w:val="000000" w:themeColor="text1"/>
          <w:sz w:val="28"/>
          <w:szCs w:val="28"/>
          <w:lang w:val="en-US"/>
        </w:rPr>
        <w:t>ru</w:t>
      </w:r>
      <w:proofErr w:type="spellEnd"/>
      <w:r w:rsidR="005D544B">
        <w:rPr>
          <w:color w:val="000000" w:themeColor="text1"/>
          <w:sz w:val="28"/>
          <w:szCs w:val="28"/>
        </w:rPr>
        <w:t>.</w:t>
      </w:r>
    </w:p>
    <w:p w:rsidR="00F771FC" w:rsidRDefault="008E2C74" w:rsidP="00F771FC">
      <w:pPr>
        <w:pStyle w:val="a3"/>
        <w:jc w:val="both"/>
        <w:rPr>
          <w:rFonts w:ascii="Times New Roman" w:hAnsi="Times New Roman" w:cs="Times New Roman"/>
          <w:sz w:val="28"/>
          <w:szCs w:val="28"/>
        </w:rPr>
      </w:pPr>
      <w:r w:rsidRPr="005D544B">
        <w:rPr>
          <w:rFonts w:ascii="Times New Roman" w:eastAsia="Andale Sans UI" w:hAnsi="Times New Roman" w:cs="Times New Roman"/>
          <w:sz w:val="28"/>
          <w:szCs w:val="28"/>
          <w:lang w:eastAsia="en-US" w:bidi="en-US"/>
        </w:rPr>
        <w:t xml:space="preserve">          </w:t>
      </w:r>
      <w:r w:rsidR="00E22AB8">
        <w:rPr>
          <w:rFonts w:ascii="Times New Roman" w:eastAsia="Andale Sans UI" w:hAnsi="Times New Roman" w:cs="Times New Roman"/>
          <w:sz w:val="28"/>
          <w:szCs w:val="28"/>
          <w:lang w:eastAsia="en-US" w:bidi="en-US"/>
        </w:rPr>
        <w:t>3</w:t>
      </w:r>
      <w:r w:rsidRPr="005D544B">
        <w:rPr>
          <w:rFonts w:ascii="Times New Roman" w:eastAsia="Andale Sans UI" w:hAnsi="Times New Roman" w:cs="Times New Roman"/>
          <w:sz w:val="28"/>
          <w:szCs w:val="28"/>
          <w:lang w:eastAsia="en-US" w:bidi="en-US"/>
        </w:rPr>
        <w:t xml:space="preserve">. Настоящее постановление вступает в силу </w:t>
      </w:r>
      <w:r w:rsidR="00F771FC">
        <w:rPr>
          <w:rFonts w:ascii="Times New Roman" w:hAnsi="Times New Roman" w:cs="Times New Roman"/>
          <w:sz w:val="28"/>
          <w:szCs w:val="28"/>
        </w:rPr>
        <w:t>в силу после официального опубликования.</w:t>
      </w:r>
    </w:p>
    <w:p w:rsidR="008E2C74" w:rsidRPr="005D544B" w:rsidRDefault="00DE35DD" w:rsidP="008E2C74">
      <w:pPr>
        <w:pStyle w:val="Standard"/>
        <w:jc w:val="both"/>
        <w:rPr>
          <w:rFonts w:cs="Times New Roman"/>
          <w:color w:val="000000" w:themeColor="text1"/>
          <w:sz w:val="28"/>
          <w:szCs w:val="28"/>
          <w:lang w:val="ru-RU"/>
        </w:rPr>
      </w:pPr>
      <w:bookmarkStart w:id="0" w:name="_GoBack"/>
      <w:bookmarkEnd w:id="0"/>
      <w:r>
        <w:rPr>
          <w:rFonts w:cs="Times New Roman"/>
          <w:sz w:val="28"/>
          <w:szCs w:val="28"/>
          <w:lang w:val="ru-RU"/>
        </w:rPr>
        <w:t xml:space="preserve">         </w:t>
      </w:r>
      <w:r w:rsidR="006836F2">
        <w:rPr>
          <w:rFonts w:cs="Times New Roman"/>
          <w:sz w:val="28"/>
          <w:szCs w:val="28"/>
          <w:lang w:val="ru-RU"/>
        </w:rPr>
        <w:t xml:space="preserve"> </w:t>
      </w:r>
      <w:r w:rsidR="00E22AB8">
        <w:rPr>
          <w:rFonts w:cs="Times New Roman"/>
          <w:sz w:val="28"/>
          <w:szCs w:val="28"/>
          <w:lang w:val="ru-RU"/>
        </w:rPr>
        <w:t>4</w:t>
      </w:r>
      <w:r w:rsidR="008E2C74" w:rsidRPr="005D544B">
        <w:rPr>
          <w:rFonts w:cs="Times New Roman"/>
          <w:sz w:val="28"/>
          <w:szCs w:val="28"/>
          <w:lang w:val="ru-RU"/>
        </w:rPr>
        <w:t>.</w:t>
      </w:r>
      <w:r w:rsidR="008E2C74" w:rsidRPr="005D544B">
        <w:rPr>
          <w:rFonts w:cs="Times New Roman"/>
          <w:color w:val="000000" w:themeColor="text1"/>
          <w:sz w:val="28"/>
          <w:szCs w:val="28"/>
          <w:lang w:val="ru-RU"/>
        </w:rPr>
        <w:t xml:space="preserve"> </w:t>
      </w:r>
      <w:proofErr w:type="gramStart"/>
      <w:r w:rsidR="008E2C74" w:rsidRPr="005D544B">
        <w:rPr>
          <w:rFonts w:cs="Times New Roman"/>
          <w:color w:val="000000" w:themeColor="text1"/>
          <w:sz w:val="28"/>
          <w:szCs w:val="28"/>
          <w:lang w:val="ru-RU"/>
        </w:rPr>
        <w:t>Контроль за</w:t>
      </w:r>
      <w:proofErr w:type="gramEnd"/>
      <w:r w:rsidR="008E2C74" w:rsidRPr="005D544B">
        <w:rPr>
          <w:rFonts w:cs="Times New Roman"/>
          <w:color w:val="000000" w:themeColor="text1"/>
          <w:sz w:val="28"/>
          <w:szCs w:val="28"/>
          <w:lang w:val="ru-RU"/>
        </w:rPr>
        <w:t xml:space="preserve"> исполнением настоящего постановления возложить на Заместителя главы </w:t>
      </w:r>
      <w:r w:rsidR="003B1F18">
        <w:rPr>
          <w:rFonts w:cs="Times New Roman"/>
          <w:color w:val="000000" w:themeColor="text1"/>
          <w:sz w:val="28"/>
          <w:szCs w:val="28"/>
          <w:lang w:val="ru-RU"/>
        </w:rPr>
        <w:t>муниципального</w:t>
      </w:r>
      <w:r w:rsidR="008E2C74" w:rsidRPr="005D544B">
        <w:rPr>
          <w:rFonts w:cs="Times New Roman"/>
          <w:color w:val="000000" w:themeColor="text1"/>
          <w:sz w:val="28"/>
          <w:szCs w:val="28"/>
          <w:lang w:val="ru-RU"/>
        </w:rPr>
        <w:t xml:space="preserve"> округа Серебряные Пруды Московской области - начальника территориального управления С.Н. Севостьянову.</w:t>
      </w:r>
    </w:p>
    <w:p w:rsidR="008E2C74" w:rsidRPr="005D544B" w:rsidRDefault="008E2C74" w:rsidP="008E2C74">
      <w:pPr>
        <w:pStyle w:val="Standard"/>
        <w:jc w:val="both"/>
        <w:rPr>
          <w:rFonts w:cs="Times New Roman"/>
          <w:color w:val="000000" w:themeColor="text1"/>
          <w:sz w:val="28"/>
          <w:szCs w:val="28"/>
          <w:lang w:val="ru-RU"/>
        </w:rPr>
      </w:pPr>
      <w:r w:rsidRPr="005D544B">
        <w:rPr>
          <w:rFonts w:cs="Times New Roman"/>
          <w:color w:val="000000" w:themeColor="text1"/>
          <w:sz w:val="28"/>
          <w:szCs w:val="28"/>
          <w:lang w:val="ru-RU"/>
        </w:rPr>
        <w:t xml:space="preserve">      </w:t>
      </w:r>
    </w:p>
    <w:p w:rsidR="00DD0D8E" w:rsidRPr="005D544B" w:rsidRDefault="00DD0D8E" w:rsidP="008E2C74">
      <w:pPr>
        <w:pStyle w:val="text1cl"/>
        <w:spacing w:before="0" w:beforeAutospacing="0" w:after="0" w:afterAutospacing="0"/>
        <w:jc w:val="both"/>
        <w:rPr>
          <w:color w:val="000000" w:themeColor="text1"/>
          <w:sz w:val="28"/>
          <w:szCs w:val="28"/>
        </w:rPr>
      </w:pPr>
      <w:r w:rsidRPr="005D544B">
        <w:rPr>
          <w:color w:val="000000" w:themeColor="text1"/>
          <w:sz w:val="28"/>
          <w:szCs w:val="28"/>
        </w:rPr>
        <w:t xml:space="preserve">      </w:t>
      </w:r>
    </w:p>
    <w:p w:rsidR="00CA3D2E" w:rsidRPr="005D544B" w:rsidRDefault="00CA3D2E" w:rsidP="00CA3D2E">
      <w:pPr>
        <w:pStyle w:val="Standard"/>
        <w:jc w:val="both"/>
        <w:rPr>
          <w:rFonts w:cs="Times New Roman"/>
          <w:color w:val="000000" w:themeColor="text1"/>
          <w:sz w:val="28"/>
          <w:szCs w:val="28"/>
          <w:lang w:val="ru-RU"/>
        </w:rPr>
      </w:pPr>
    </w:p>
    <w:p w:rsidR="00CA3D2E" w:rsidRPr="005D544B" w:rsidRDefault="00CA3D2E" w:rsidP="00CA3D2E">
      <w:pPr>
        <w:widowControl w:val="0"/>
        <w:tabs>
          <w:tab w:val="center" w:pos="5462"/>
        </w:tabs>
        <w:spacing w:after="0" w:line="240" w:lineRule="auto"/>
        <w:textAlignment w:val="baseline"/>
        <w:rPr>
          <w:rFonts w:ascii="Times New Roman" w:hAnsi="Times New Roman" w:cs="Times New Roman"/>
          <w:sz w:val="28"/>
          <w:szCs w:val="28"/>
        </w:rPr>
      </w:pPr>
      <w:r w:rsidRPr="005D544B">
        <w:rPr>
          <w:rFonts w:ascii="Times New Roman" w:eastAsia="Andale Sans UI" w:hAnsi="Times New Roman" w:cs="Times New Roman"/>
          <w:color w:val="000000" w:themeColor="text1"/>
          <w:kern w:val="2"/>
          <w:sz w:val="28"/>
          <w:szCs w:val="28"/>
          <w:lang w:bidi="en-US"/>
        </w:rPr>
        <w:t xml:space="preserve">Глава </w:t>
      </w:r>
      <w:r w:rsidR="00E22AB8">
        <w:rPr>
          <w:rFonts w:ascii="Times New Roman" w:eastAsia="Andale Sans UI" w:hAnsi="Times New Roman" w:cs="Times New Roman"/>
          <w:color w:val="000000" w:themeColor="text1"/>
          <w:kern w:val="2"/>
          <w:sz w:val="28"/>
          <w:szCs w:val="28"/>
          <w:lang w:bidi="en-US"/>
        </w:rPr>
        <w:t xml:space="preserve">муниципального </w:t>
      </w:r>
      <w:r w:rsidRPr="005D544B">
        <w:rPr>
          <w:rFonts w:ascii="Times New Roman" w:eastAsia="Andale Sans UI" w:hAnsi="Times New Roman" w:cs="Times New Roman"/>
          <w:color w:val="000000" w:themeColor="text1"/>
          <w:kern w:val="2"/>
          <w:sz w:val="28"/>
          <w:szCs w:val="28"/>
          <w:lang w:bidi="en-US"/>
        </w:rPr>
        <w:t xml:space="preserve"> округа                                       </w:t>
      </w:r>
      <w:r w:rsidR="00DD7AE6" w:rsidRPr="005D544B">
        <w:rPr>
          <w:rFonts w:ascii="Times New Roman" w:eastAsia="Andale Sans UI" w:hAnsi="Times New Roman" w:cs="Times New Roman"/>
          <w:color w:val="000000" w:themeColor="text1"/>
          <w:kern w:val="2"/>
          <w:sz w:val="28"/>
          <w:szCs w:val="28"/>
          <w:lang w:bidi="en-US"/>
        </w:rPr>
        <w:t xml:space="preserve">     </w:t>
      </w:r>
      <w:r w:rsidRPr="005D544B">
        <w:rPr>
          <w:rFonts w:ascii="Times New Roman" w:eastAsia="Andale Sans UI" w:hAnsi="Times New Roman" w:cs="Times New Roman"/>
          <w:color w:val="000000" w:themeColor="text1"/>
          <w:kern w:val="2"/>
          <w:sz w:val="28"/>
          <w:szCs w:val="28"/>
          <w:lang w:bidi="en-US"/>
        </w:rPr>
        <w:t xml:space="preserve"> </w:t>
      </w:r>
      <w:r w:rsidR="002A1513" w:rsidRPr="005D544B">
        <w:rPr>
          <w:rFonts w:ascii="Times New Roman" w:eastAsia="Andale Sans UI" w:hAnsi="Times New Roman" w:cs="Times New Roman"/>
          <w:color w:val="000000" w:themeColor="text1"/>
          <w:kern w:val="2"/>
          <w:sz w:val="28"/>
          <w:szCs w:val="28"/>
          <w:lang w:bidi="en-US"/>
        </w:rPr>
        <w:t xml:space="preserve">                    </w:t>
      </w:r>
      <w:r w:rsidR="000C64B8" w:rsidRPr="005D544B">
        <w:rPr>
          <w:rFonts w:ascii="Times New Roman" w:eastAsia="Andale Sans UI" w:hAnsi="Times New Roman" w:cs="Times New Roman"/>
          <w:color w:val="000000" w:themeColor="text1"/>
          <w:kern w:val="2"/>
          <w:sz w:val="28"/>
          <w:szCs w:val="28"/>
          <w:lang w:bidi="en-US"/>
        </w:rPr>
        <w:t xml:space="preserve"> О.</w:t>
      </w:r>
      <w:r w:rsidRPr="005D544B">
        <w:rPr>
          <w:rFonts w:ascii="Times New Roman" w:eastAsia="Andale Sans UI" w:hAnsi="Times New Roman" w:cs="Times New Roman"/>
          <w:color w:val="000000" w:themeColor="text1"/>
          <w:kern w:val="2"/>
          <w:sz w:val="28"/>
          <w:szCs w:val="28"/>
          <w:lang w:bidi="en-US"/>
        </w:rPr>
        <w:t xml:space="preserve">В. Павлихин </w:t>
      </w:r>
    </w:p>
    <w:p w:rsidR="00CA3D2E" w:rsidRPr="005D544B" w:rsidRDefault="00CA3D2E" w:rsidP="00CA3D2E">
      <w:pPr>
        <w:tabs>
          <w:tab w:val="left" w:pos="1985"/>
        </w:tabs>
        <w:spacing w:after="0" w:line="20" w:lineRule="atLeast"/>
        <w:jc w:val="right"/>
        <w:rPr>
          <w:rFonts w:ascii="Times New Roman" w:eastAsiaTheme="minorHAnsi" w:hAnsi="Times New Roman" w:cs="Times New Roman"/>
          <w:sz w:val="28"/>
          <w:szCs w:val="28"/>
        </w:rPr>
      </w:pPr>
    </w:p>
    <w:p w:rsidR="00CA3D2E" w:rsidRPr="005D544B" w:rsidRDefault="00CA3D2E" w:rsidP="00CA3D2E">
      <w:pPr>
        <w:spacing w:after="0" w:line="240" w:lineRule="auto"/>
        <w:rPr>
          <w:rFonts w:ascii="Times New Roman" w:eastAsiaTheme="minorHAnsi" w:hAnsi="Times New Roman" w:cs="Times New Roman"/>
          <w:sz w:val="28"/>
          <w:szCs w:val="28"/>
        </w:rPr>
        <w:sectPr w:rsidR="00CA3D2E" w:rsidRPr="005D544B" w:rsidSect="00B624D5">
          <w:pgSz w:w="11906" w:h="16838"/>
          <w:pgMar w:top="1134" w:right="567" w:bottom="1134" w:left="1134" w:header="709" w:footer="709" w:gutter="0"/>
          <w:cols w:space="720"/>
        </w:sectPr>
      </w:pPr>
    </w:p>
    <w:p w:rsidR="001663E7" w:rsidRPr="005D544B" w:rsidRDefault="00013A54" w:rsidP="001663E7">
      <w:pPr>
        <w:tabs>
          <w:tab w:val="left" w:pos="1985"/>
        </w:tabs>
        <w:spacing w:after="0" w:line="20" w:lineRule="atLeast"/>
        <w:jc w:val="right"/>
        <w:rPr>
          <w:rFonts w:ascii="Times New Roman" w:eastAsiaTheme="minorHAnsi" w:hAnsi="Times New Roman" w:cs="Times New Roman"/>
          <w:sz w:val="28"/>
          <w:szCs w:val="28"/>
        </w:rPr>
      </w:pPr>
      <w:r w:rsidRPr="000C64B8">
        <w:rPr>
          <w:rFonts w:ascii="Arial" w:eastAsiaTheme="minorHAnsi" w:hAnsi="Arial" w:cs="Arial"/>
          <w:sz w:val="24"/>
          <w:szCs w:val="24"/>
        </w:rPr>
        <w:lastRenderedPageBreak/>
        <w:t xml:space="preserve"> </w:t>
      </w:r>
      <w:r w:rsidR="001663E7" w:rsidRPr="005D544B">
        <w:rPr>
          <w:rFonts w:ascii="Times New Roman" w:eastAsiaTheme="minorHAnsi" w:hAnsi="Times New Roman" w:cs="Times New Roman"/>
          <w:sz w:val="28"/>
          <w:szCs w:val="28"/>
        </w:rPr>
        <w:t>Приложение</w:t>
      </w:r>
    </w:p>
    <w:p w:rsidR="001663E7" w:rsidRPr="005D544B" w:rsidRDefault="001663E7" w:rsidP="001663E7">
      <w:pPr>
        <w:tabs>
          <w:tab w:val="left" w:pos="1985"/>
        </w:tabs>
        <w:spacing w:after="0" w:line="20" w:lineRule="atLeast"/>
        <w:jc w:val="right"/>
        <w:rPr>
          <w:rFonts w:ascii="Times New Roman" w:eastAsiaTheme="minorHAnsi" w:hAnsi="Times New Roman" w:cs="Times New Roman"/>
          <w:sz w:val="28"/>
          <w:szCs w:val="28"/>
        </w:rPr>
      </w:pPr>
      <w:r w:rsidRPr="005D544B">
        <w:rPr>
          <w:rFonts w:ascii="Times New Roman" w:eastAsiaTheme="minorHAnsi" w:hAnsi="Times New Roman" w:cs="Times New Roman"/>
          <w:sz w:val="28"/>
          <w:szCs w:val="28"/>
        </w:rPr>
        <w:t xml:space="preserve"> к постановлению администрации </w:t>
      </w:r>
      <w:r w:rsidR="007F4F48">
        <w:rPr>
          <w:rFonts w:ascii="Times New Roman" w:eastAsiaTheme="minorHAnsi" w:hAnsi="Times New Roman" w:cs="Times New Roman"/>
          <w:sz w:val="28"/>
          <w:szCs w:val="28"/>
        </w:rPr>
        <w:t>муниципального</w:t>
      </w:r>
      <w:r w:rsidRPr="005D544B">
        <w:rPr>
          <w:rFonts w:ascii="Times New Roman" w:eastAsiaTheme="minorHAnsi" w:hAnsi="Times New Roman" w:cs="Times New Roman"/>
          <w:sz w:val="28"/>
          <w:szCs w:val="28"/>
        </w:rPr>
        <w:t xml:space="preserve"> округа</w:t>
      </w:r>
    </w:p>
    <w:p w:rsidR="001663E7" w:rsidRPr="005D544B" w:rsidRDefault="001663E7" w:rsidP="001663E7">
      <w:pPr>
        <w:tabs>
          <w:tab w:val="left" w:pos="1985"/>
        </w:tabs>
        <w:spacing w:after="0" w:line="20" w:lineRule="atLeast"/>
        <w:jc w:val="right"/>
        <w:rPr>
          <w:rFonts w:ascii="Times New Roman" w:eastAsiaTheme="minorHAnsi" w:hAnsi="Times New Roman" w:cs="Times New Roman"/>
          <w:sz w:val="28"/>
          <w:szCs w:val="28"/>
        </w:rPr>
      </w:pPr>
      <w:r w:rsidRPr="005D544B">
        <w:rPr>
          <w:rFonts w:ascii="Times New Roman" w:eastAsiaTheme="minorHAnsi" w:hAnsi="Times New Roman" w:cs="Times New Roman"/>
          <w:sz w:val="28"/>
          <w:szCs w:val="28"/>
        </w:rPr>
        <w:t xml:space="preserve"> Серебряные Пруды Московской области</w:t>
      </w:r>
    </w:p>
    <w:p w:rsidR="006A49C4" w:rsidRPr="005D544B" w:rsidRDefault="006836F2" w:rsidP="001663E7">
      <w:pPr>
        <w:tabs>
          <w:tab w:val="left" w:pos="1985"/>
        </w:tabs>
        <w:spacing w:after="0" w:line="20" w:lineRule="atLeast"/>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о</w:t>
      </w:r>
      <w:r w:rsidR="006A49C4" w:rsidRPr="005D544B">
        <w:rPr>
          <w:rFonts w:ascii="Times New Roman" w:eastAsiaTheme="minorHAnsi" w:hAnsi="Times New Roman" w:cs="Times New Roman"/>
          <w:sz w:val="28"/>
          <w:szCs w:val="28"/>
        </w:rPr>
        <w:t>т</w:t>
      </w:r>
      <w:r>
        <w:rPr>
          <w:rFonts w:ascii="Times New Roman" w:eastAsiaTheme="minorHAnsi" w:hAnsi="Times New Roman" w:cs="Times New Roman"/>
          <w:sz w:val="28"/>
          <w:szCs w:val="28"/>
        </w:rPr>
        <w:t>_________________</w:t>
      </w:r>
      <w:r w:rsidR="00215648" w:rsidRPr="005D544B">
        <w:rPr>
          <w:rFonts w:ascii="Times New Roman" w:eastAsiaTheme="minorHAnsi" w:hAnsi="Times New Roman" w:cs="Times New Roman"/>
          <w:sz w:val="28"/>
          <w:szCs w:val="28"/>
        </w:rPr>
        <w:t xml:space="preserve">   </w:t>
      </w:r>
      <w:r w:rsidR="006A49C4" w:rsidRPr="005D544B">
        <w:rPr>
          <w:rFonts w:ascii="Times New Roman" w:eastAsiaTheme="minorHAnsi" w:hAnsi="Times New Roman" w:cs="Times New Roman"/>
          <w:sz w:val="28"/>
          <w:szCs w:val="28"/>
        </w:rPr>
        <w:t>№</w:t>
      </w:r>
      <w:r>
        <w:rPr>
          <w:rFonts w:ascii="Times New Roman" w:eastAsiaTheme="minorHAnsi" w:hAnsi="Times New Roman" w:cs="Times New Roman"/>
          <w:sz w:val="28"/>
          <w:szCs w:val="28"/>
        </w:rPr>
        <w:t>_______________</w:t>
      </w:r>
      <w:r w:rsidR="002C7C6A" w:rsidRPr="005D544B">
        <w:rPr>
          <w:rFonts w:ascii="Times New Roman" w:eastAsiaTheme="minorHAnsi" w:hAnsi="Times New Roman" w:cs="Times New Roman"/>
          <w:sz w:val="28"/>
          <w:szCs w:val="28"/>
        </w:rPr>
        <w:t xml:space="preserve"> </w:t>
      </w:r>
      <w:r w:rsidR="00215648" w:rsidRPr="005D544B">
        <w:rPr>
          <w:rFonts w:ascii="Times New Roman" w:eastAsiaTheme="minorHAnsi" w:hAnsi="Times New Roman" w:cs="Times New Roman"/>
          <w:sz w:val="28"/>
          <w:szCs w:val="28"/>
        </w:rPr>
        <w:t xml:space="preserve">    </w:t>
      </w:r>
    </w:p>
    <w:p w:rsidR="00F50035" w:rsidRPr="005D544B" w:rsidRDefault="00F50035" w:rsidP="001663E7">
      <w:pPr>
        <w:tabs>
          <w:tab w:val="left" w:pos="1985"/>
        </w:tabs>
        <w:spacing w:after="0" w:line="20" w:lineRule="atLeast"/>
        <w:jc w:val="right"/>
        <w:rPr>
          <w:rFonts w:ascii="Times New Roman" w:eastAsiaTheme="minorHAnsi" w:hAnsi="Times New Roman" w:cs="Times New Roman"/>
          <w:sz w:val="28"/>
          <w:szCs w:val="28"/>
        </w:rPr>
      </w:pPr>
    </w:p>
    <w:p w:rsidR="00C93A7F" w:rsidRPr="005D544B" w:rsidRDefault="00C93A7F" w:rsidP="001663E7">
      <w:pPr>
        <w:tabs>
          <w:tab w:val="left" w:pos="1985"/>
        </w:tabs>
        <w:spacing w:after="0" w:line="20" w:lineRule="atLeast"/>
        <w:jc w:val="right"/>
        <w:rPr>
          <w:rFonts w:ascii="Times New Roman" w:eastAsiaTheme="minorHAnsi" w:hAnsi="Times New Roman" w:cs="Times New Roman"/>
          <w:sz w:val="28"/>
          <w:szCs w:val="28"/>
        </w:rPr>
      </w:pPr>
    </w:p>
    <w:p w:rsidR="00C93A7F" w:rsidRPr="005D544B" w:rsidRDefault="00C93A7F" w:rsidP="00C93A7F">
      <w:pPr>
        <w:tabs>
          <w:tab w:val="left" w:pos="1985"/>
        </w:tabs>
        <w:spacing w:after="0" w:line="20" w:lineRule="atLeast"/>
        <w:jc w:val="right"/>
        <w:rPr>
          <w:rFonts w:ascii="Times New Roman" w:eastAsiaTheme="minorHAnsi" w:hAnsi="Times New Roman" w:cs="Times New Roman"/>
          <w:sz w:val="28"/>
          <w:szCs w:val="28"/>
        </w:rPr>
      </w:pP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r w:rsidRPr="005D544B">
        <w:rPr>
          <w:rFonts w:ascii="Times New Roman" w:eastAsia="Times New Roman" w:hAnsi="Times New Roman" w:cs="Times New Roman"/>
          <w:b/>
          <w:color w:val="000000"/>
          <w:sz w:val="28"/>
          <w:szCs w:val="28"/>
        </w:rPr>
        <w:t xml:space="preserve">Муниципальная программа </w:t>
      </w:r>
      <w:r w:rsidR="005D544B">
        <w:rPr>
          <w:rFonts w:ascii="Times New Roman" w:eastAsia="Times New Roman" w:hAnsi="Times New Roman" w:cs="Times New Roman"/>
          <w:b/>
          <w:color w:val="000000"/>
          <w:sz w:val="28"/>
          <w:szCs w:val="28"/>
        </w:rPr>
        <w:t>муниципального</w:t>
      </w:r>
      <w:r w:rsidRPr="005D544B">
        <w:rPr>
          <w:rFonts w:ascii="Times New Roman" w:eastAsia="Times New Roman" w:hAnsi="Times New Roman" w:cs="Times New Roman"/>
          <w:b/>
          <w:color w:val="000000"/>
          <w:sz w:val="28"/>
          <w:szCs w:val="28"/>
        </w:rPr>
        <w:t xml:space="preserve"> округа Серебряные Пруды Московской области </w:t>
      </w: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r w:rsidRPr="005D544B">
        <w:rPr>
          <w:rFonts w:ascii="Times New Roman" w:eastAsia="Times New Roman" w:hAnsi="Times New Roman" w:cs="Times New Roman"/>
          <w:b/>
          <w:color w:val="000000"/>
          <w:sz w:val="28"/>
          <w:szCs w:val="28"/>
        </w:rPr>
        <w:t>«Жилище» на 202</w:t>
      </w:r>
      <w:r w:rsidR="007F4F48">
        <w:rPr>
          <w:rFonts w:ascii="Times New Roman" w:eastAsia="Times New Roman" w:hAnsi="Times New Roman" w:cs="Times New Roman"/>
          <w:b/>
          <w:color w:val="000000"/>
          <w:sz w:val="28"/>
          <w:szCs w:val="28"/>
        </w:rPr>
        <w:t>3</w:t>
      </w:r>
      <w:r w:rsidRPr="005D544B">
        <w:rPr>
          <w:rFonts w:ascii="Times New Roman" w:eastAsia="Times New Roman" w:hAnsi="Times New Roman" w:cs="Times New Roman"/>
          <w:b/>
          <w:color w:val="000000"/>
          <w:sz w:val="28"/>
          <w:szCs w:val="28"/>
        </w:rPr>
        <w:t>-202</w:t>
      </w:r>
      <w:r w:rsidR="007F4F48">
        <w:rPr>
          <w:rFonts w:ascii="Times New Roman" w:eastAsia="Times New Roman" w:hAnsi="Times New Roman" w:cs="Times New Roman"/>
          <w:b/>
          <w:color w:val="000000"/>
          <w:sz w:val="28"/>
          <w:szCs w:val="28"/>
        </w:rPr>
        <w:t>7</w:t>
      </w:r>
      <w:r w:rsidRPr="005D544B">
        <w:rPr>
          <w:rFonts w:ascii="Times New Roman" w:eastAsia="Times New Roman" w:hAnsi="Times New Roman" w:cs="Times New Roman"/>
          <w:b/>
          <w:color w:val="000000"/>
          <w:sz w:val="28"/>
          <w:szCs w:val="28"/>
        </w:rPr>
        <w:t xml:space="preserve"> годы </w:t>
      </w: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r w:rsidRPr="005D544B">
        <w:rPr>
          <w:rFonts w:ascii="Times New Roman" w:eastAsia="Times New Roman" w:hAnsi="Times New Roman" w:cs="Times New Roman"/>
          <w:b/>
          <w:color w:val="000000"/>
          <w:sz w:val="28"/>
          <w:szCs w:val="28"/>
        </w:rPr>
        <w:t>1.Паспорт муниципальной программы</w:t>
      </w:r>
    </w:p>
    <w:p w:rsidR="00C93A7F" w:rsidRPr="005D544B" w:rsidRDefault="00C93A7F" w:rsidP="00C93A7F">
      <w:pPr>
        <w:spacing w:after="0" w:line="240" w:lineRule="auto"/>
        <w:jc w:val="center"/>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58"/>
        <w:gridCol w:w="1842"/>
        <w:gridCol w:w="1559"/>
        <w:gridCol w:w="1842"/>
        <w:gridCol w:w="1700"/>
        <w:gridCol w:w="2272"/>
      </w:tblGrid>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Координатор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rsidP="005D544B">
            <w:pPr>
              <w:spacing w:after="0" w:line="240" w:lineRule="auto"/>
              <w:jc w:val="center"/>
              <w:rPr>
                <w:rFonts w:ascii="Times New Roman" w:eastAsia="Times New Roman" w:hAnsi="Times New Roman" w:cs="Times New Roman"/>
                <w:color w:val="000000"/>
                <w:sz w:val="28"/>
                <w:szCs w:val="28"/>
                <w:lang w:eastAsia="en-US"/>
              </w:rPr>
            </w:pPr>
            <w:r w:rsidRPr="005D544B">
              <w:rPr>
                <w:rFonts w:ascii="Times New Roman" w:eastAsia="Times New Roman" w:hAnsi="Times New Roman" w:cs="Times New Roman"/>
                <w:color w:val="000000"/>
                <w:sz w:val="28"/>
                <w:szCs w:val="28"/>
                <w:lang w:eastAsia="en-US"/>
              </w:rPr>
              <w:t xml:space="preserve">Заместитель главы  </w:t>
            </w:r>
            <w:r w:rsidR="005D544B">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w:t>
            </w:r>
            <w:proofErr w:type="gramStart"/>
            <w:r w:rsidRPr="005D544B">
              <w:rPr>
                <w:rFonts w:ascii="Times New Roman" w:eastAsia="Times New Roman" w:hAnsi="Times New Roman" w:cs="Times New Roman"/>
                <w:color w:val="000000"/>
                <w:sz w:val="28"/>
                <w:szCs w:val="28"/>
                <w:lang w:eastAsia="en-US"/>
              </w:rPr>
              <w:t>и-</w:t>
            </w:r>
            <w:proofErr w:type="gramEnd"/>
            <w:r w:rsidRPr="005D544B">
              <w:rPr>
                <w:rFonts w:ascii="Times New Roman" w:eastAsia="Times New Roman" w:hAnsi="Times New Roman" w:cs="Times New Roman"/>
                <w:color w:val="000000"/>
                <w:sz w:val="28"/>
                <w:szCs w:val="28"/>
                <w:lang w:eastAsia="en-US"/>
              </w:rPr>
              <w:t xml:space="preserve"> начальник территориального управления Севостьянова С.Н. </w:t>
            </w:r>
          </w:p>
        </w:tc>
      </w:tr>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Муниципальный заказчик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rsidP="00016744">
            <w:pPr>
              <w:spacing w:after="0" w:line="240" w:lineRule="auto"/>
              <w:jc w:val="center"/>
              <w:rPr>
                <w:rFonts w:ascii="Times New Roman" w:eastAsia="Times New Roman" w:hAnsi="Times New Roman" w:cs="Times New Roman"/>
                <w:color w:val="000000"/>
                <w:sz w:val="28"/>
                <w:szCs w:val="28"/>
                <w:lang w:eastAsia="en-US"/>
              </w:rPr>
            </w:pPr>
            <w:r w:rsidRPr="005D544B">
              <w:rPr>
                <w:rFonts w:ascii="Times New Roman" w:eastAsia="Times New Roman" w:hAnsi="Times New Roman" w:cs="Times New Roman"/>
                <w:color w:val="000000"/>
                <w:sz w:val="28"/>
                <w:szCs w:val="28"/>
                <w:lang w:eastAsia="en-US"/>
              </w:rPr>
              <w:t xml:space="preserve">Администрация </w:t>
            </w:r>
            <w:r w:rsidR="00016744">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Цели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1.Создание условий для ввода жилья</w:t>
            </w:r>
          </w:p>
          <w:p w:rsidR="00C93A7F" w:rsidRPr="005D544B" w:rsidRDefault="00C93A7F">
            <w:pPr>
              <w:pStyle w:val="a3"/>
              <w:spacing w:line="276"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2.Улучшение жилищных условий </w:t>
            </w:r>
          </w:p>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3.</w:t>
            </w:r>
            <w:r w:rsidRPr="005D544B">
              <w:rPr>
                <w:rFonts w:ascii="Times New Roman" w:hAnsi="Times New Roman" w:cs="Times New Roman"/>
                <w:sz w:val="28"/>
                <w:szCs w:val="28"/>
                <w:lang w:eastAsia="en-US"/>
              </w:rPr>
              <w:t xml:space="preserve">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93A7F" w:rsidRPr="005D544B" w:rsidTr="00C93A7F">
        <w:trPr>
          <w:trHeight w:val="742"/>
        </w:trPr>
        <w:tc>
          <w:tcPr>
            <w:tcW w:w="3515" w:type="dxa"/>
            <w:tcBorders>
              <w:top w:val="single" w:sz="4" w:space="0" w:color="auto"/>
              <w:left w:val="single" w:sz="4" w:space="0" w:color="auto"/>
              <w:bottom w:val="single" w:sz="4" w:space="0" w:color="auto"/>
              <w:right w:val="single" w:sz="4" w:space="0" w:color="auto"/>
            </w:tcBorders>
          </w:tcPr>
          <w:p w:rsidR="00C93A7F" w:rsidRPr="005D544B" w:rsidRDefault="00C93A7F">
            <w:pPr>
              <w:pStyle w:val="ConsPlusNormal"/>
              <w:spacing w:line="276" w:lineRule="auto"/>
              <w:rPr>
                <w:rFonts w:ascii="Times New Roman" w:hAnsi="Times New Roman" w:cs="Times New Roman"/>
                <w:sz w:val="28"/>
                <w:szCs w:val="28"/>
                <w:lang w:eastAsia="en-US"/>
              </w:rPr>
            </w:pPr>
          </w:p>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Перечень подпрограмм</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Муниципальные заказчики подпрограмм</w:t>
            </w:r>
          </w:p>
        </w:tc>
      </w:tr>
      <w:tr w:rsidR="00C93A7F" w:rsidRPr="005D544B"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1. Подпрограмма I «Создание условий для </w:t>
            </w:r>
            <w:r w:rsidRPr="005D544B">
              <w:rPr>
                <w:rFonts w:ascii="Times New Roman" w:hAnsi="Times New Roman" w:cs="Times New Roman"/>
                <w:sz w:val="28"/>
                <w:szCs w:val="28"/>
                <w:lang w:eastAsia="en-US"/>
              </w:rPr>
              <w:lastRenderedPageBreak/>
              <w:t>жилищного строительства»</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eastAsia="Times New Roman" w:hAnsi="Times New Roman" w:cs="Times New Roman"/>
                <w:color w:val="000000"/>
                <w:sz w:val="28"/>
                <w:szCs w:val="28"/>
                <w:lang w:eastAsia="en-US"/>
              </w:rPr>
            </w:pPr>
            <w:r w:rsidRPr="005D544B">
              <w:rPr>
                <w:rFonts w:ascii="Times New Roman" w:eastAsia="Times New Roman" w:hAnsi="Times New Roman" w:cs="Times New Roman"/>
                <w:color w:val="000000"/>
                <w:sz w:val="28"/>
                <w:szCs w:val="28"/>
                <w:lang w:eastAsia="en-US"/>
              </w:rPr>
              <w:lastRenderedPageBreak/>
              <w:t xml:space="preserve">Отдел архитектуры, строительства, дорожного хозяйства и транспорта территориального управления администрации </w:t>
            </w:r>
            <w:r w:rsidR="00016744">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p w:rsidR="00C93A7F" w:rsidRPr="005D544B" w:rsidRDefault="00C93A7F" w:rsidP="00016744">
            <w:pPr>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lastRenderedPageBreak/>
              <w:t xml:space="preserve">Отдел по жилищным вопросам территориального управления администрации </w:t>
            </w:r>
            <w:r w:rsidR="00016744">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2. Подпрограмма II «Обеспечение жильем молодых семей»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t xml:space="preserve">Отдел по жилищным вопросам территориального управления администрации </w:t>
            </w:r>
            <w:r w:rsidR="00016744">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3.Подпрограмма III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t xml:space="preserve">Отдел по жилищным вопросам территориального управления администрации </w:t>
            </w:r>
            <w:r w:rsidR="00016744">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C93A7F">
        <w:trPr>
          <w:trHeight w:val="742"/>
        </w:trPr>
        <w:tc>
          <w:tcPr>
            <w:tcW w:w="3515" w:type="dxa"/>
            <w:vMerge w:val="restart"/>
            <w:tcBorders>
              <w:top w:val="single" w:sz="4" w:space="0" w:color="auto"/>
              <w:left w:val="single" w:sz="4" w:space="0" w:color="auto"/>
              <w:bottom w:val="nil"/>
              <w:right w:val="single" w:sz="4" w:space="0" w:color="auto"/>
            </w:tcBorders>
            <w:hideMark/>
          </w:tcPr>
          <w:p w:rsidR="00C93A7F" w:rsidRPr="005D544B" w:rsidRDefault="00C93A7F">
            <w:pPr>
              <w:pStyle w:val="a3"/>
              <w:spacing w:line="276"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Краткая характеристика подпрограмм</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suppressAutoHyphens/>
              <w:spacing w:after="0" w:line="240"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 Создание условий для развития жилищного строительства, обеспечение прав пострадавших граждан-</w:t>
            </w:r>
            <w:proofErr w:type="spellStart"/>
            <w:r w:rsidRPr="005D544B">
              <w:rPr>
                <w:rFonts w:ascii="Times New Roman" w:eastAsia="Times New Roman" w:hAnsi="Times New Roman" w:cs="Times New Roman"/>
                <w:sz w:val="28"/>
                <w:szCs w:val="28"/>
                <w:lang w:eastAsia="en-US"/>
              </w:rPr>
              <w:t>соинвесторов</w:t>
            </w:r>
            <w:proofErr w:type="spellEnd"/>
            <w:r w:rsidRPr="005D544B">
              <w:rPr>
                <w:rFonts w:ascii="Times New Roman" w:eastAsia="Times New Roman" w:hAnsi="Times New Roman" w:cs="Times New Roman"/>
                <w:sz w:val="28"/>
                <w:szCs w:val="28"/>
                <w:lang w:eastAsia="en-US"/>
              </w:rPr>
              <w:t>,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w:t>
            </w:r>
          </w:p>
        </w:tc>
      </w:tr>
      <w:tr w:rsidR="00C93A7F" w:rsidRPr="005D544B" w:rsidTr="00C93A7F">
        <w:trPr>
          <w:trHeight w:val="742"/>
        </w:trPr>
        <w:tc>
          <w:tcPr>
            <w:tcW w:w="3515" w:type="dxa"/>
            <w:vMerge/>
            <w:tcBorders>
              <w:top w:val="single" w:sz="4" w:space="0" w:color="auto"/>
              <w:left w:val="single" w:sz="4" w:space="0" w:color="auto"/>
              <w:bottom w:val="nil"/>
              <w:right w:val="single" w:sz="4" w:space="0" w:color="auto"/>
            </w:tcBorders>
            <w:vAlign w:val="center"/>
            <w:hideMark/>
          </w:tcPr>
          <w:p w:rsidR="00C93A7F" w:rsidRPr="005D544B" w:rsidRDefault="00C93A7F">
            <w:pPr>
              <w:spacing w:after="0" w:line="240" w:lineRule="auto"/>
              <w:rPr>
                <w:rFonts w:ascii="Times New Roman" w:eastAsia="Times New Roman" w:hAnsi="Times New Roman" w:cs="Times New Roman"/>
                <w:sz w:val="28"/>
                <w:szCs w:val="28"/>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suppressAutoHyphens/>
              <w:spacing w:after="0" w:line="240"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C93A7F" w:rsidRPr="005D544B" w:rsidTr="00C93A7F">
        <w:trPr>
          <w:trHeight w:val="742"/>
        </w:trPr>
        <w:tc>
          <w:tcPr>
            <w:tcW w:w="3515" w:type="dxa"/>
            <w:tcBorders>
              <w:top w:val="nil"/>
              <w:left w:val="single" w:sz="4" w:space="0" w:color="auto"/>
              <w:bottom w:val="single" w:sz="4" w:space="0" w:color="auto"/>
              <w:right w:val="single" w:sz="4" w:space="0" w:color="auto"/>
            </w:tcBorders>
          </w:tcPr>
          <w:p w:rsidR="00C93A7F" w:rsidRPr="005D544B" w:rsidRDefault="00C93A7F">
            <w:pPr>
              <w:pStyle w:val="a3"/>
              <w:spacing w:line="276" w:lineRule="auto"/>
              <w:jc w:val="both"/>
              <w:rPr>
                <w:rFonts w:ascii="Times New Roman" w:eastAsia="Times New Roman" w:hAnsi="Times New Roman" w:cs="Times New Roman"/>
                <w:sz w:val="28"/>
                <w:szCs w:val="28"/>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suppressAutoHyphens/>
              <w:spacing w:after="0" w:line="240"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C93A7F" w:rsidRPr="005D544B" w:rsidTr="00C93A7F">
        <w:tc>
          <w:tcPr>
            <w:tcW w:w="3515"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Источники финансирования муниципальной программы, в том числе по годам реализации программы (тыс. руб.):</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Расходы (тыс. рублей) по годам</w:t>
            </w:r>
          </w:p>
        </w:tc>
      </w:tr>
      <w:tr w:rsidR="00C93A7F" w:rsidRPr="005D544B" w:rsidTr="00C93A7F">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spacing w:after="0" w:line="240" w:lineRule="auto"/>
              <w:rPr>
                <w:rFonts w:ascii="Times New Roman" w:eastAsia="Times New Roman" w:hAnsi="Times New Roman" w:cs="Times New Roman"/>
                <w:sz w:val="28"/>
                <w:szCs w:val="28"/>
                <w:lang w:eastAsia="en-US"/>
              </w:rPr>
            </w:pPr>
          </w:p>
        </w:tc>
        <w:tc>
          <w:tcPr>
            <w:tcW w:w="2358"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Всего</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7F4F48">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7F4F48">
              <w:rPr>
                <w:rFonts w:ascii="Times New Roman" w:hAnsi="Times New Roman" w:cs="Times New Roman"/>
                <w:sz w:val="28"/>
                <w:szCs w:val="28"/>
                <w:lang w:eastAsia="en-US"/>
              </w:rPr>
              <w:t>3</w:t>
            </w:r>
            <w:r w:rsidR="00016744">
              <w:rPr>
                <w:rFonts w:ascii="Times New Roman" w:hAnsi="Times New Roman" w:cs="Times New Roman"/>
                <w:sz w:val="28"/>
                <w:szCs w:val="28"/>
                <w:lang w:eastAsia="en-US"/>
              </w:rPr>
              <w:t xml:space="preserve"> </w:t>
            </w:r>
            <w:r w:rsidRPr="005D544B">
              <w:rPr>
                <w:rFonts w:ascii="Times New Roman" w:hAnsi="Times New Roman" w:cs="Times New Roman"/>
                <w:sz w:val="28"/>
                <w:szCs w:val="28"/>
                <w:lang w:eastAsia="en-US"/>
              </w:rPr>
              <w:t>год</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7F4F48">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7F4F48">
              <w:rPr>
                <w:rFonts w:ascii="Times New Roman" w:hAnsi="Times New Roman" w:cs="Times New Roman"/>
                <w:sz w:val="28"/>
                <w:szCs w:val="28"/>
                <w:lang w:eastAsia="en-US"/>
              </w:rPr>
              <w:t>4</w:t>
            </w:r>
            <w:r w:rsidRPr="005D544B">
              <w:rPr>
                <w:rFonts w:ascii="Times New Roman" w:hAnsi="Times New Roman" w:cs="Times New Roman"/>
                <w:sz w:val="28"/>
                <w:szCs w:val="28"/>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7F4F48">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7F4F48">
              <w:rPr>
                <w:rFonts w:ascii="Times New Roman" w:hAnsi="Times New Roman" w:cs="Times New Roman"/>
                <w:sz w:val="28"/>
                <w:szCs w:val="28"/>
                <w:lang w:eastAsia="en-US"/>
              </w:rPr>
              <w:t>5</w:t>
            </w:r>
            <w:r w:rsidRPr="005D544B">
              <w:rPr>
                <w:rFonts w:ascii="Times New Roman" w:hAnsi="Times New Roman" w:cs="Times New Roman"/>
                <w:sz w:val="28"/>
                <w:szCs w:val="28"/>
                <w:lang w:eastAsia="en-US"/>
              </w:rPr>
              <w:t xml:space="preserve"> год</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016744" w:rsidP="007F4F48">
            <w:pPr>
              <w:pStyle w:val="a3"/>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F4F48">
              <w:rPr>
                <w:rFonts w:ascii="Times New Roman" w:hAnsi="Times New Roman" w:cs="Times New Roman"/>
                <w:sz w:val="28"/>
                <w:szCs w:val="28"/>
                <w:lang w:eastAsia="en-US"/>
              </w:rPr>
              <w:t>6</w:t>
            </w:r>
            <w:r w:rsidR="00C93A7F" w:rsidRPr="005D544B">
              <w:rPr>
                <w:rFonts w:ascii="Times New Roman" w:hAnsi="Times New Roman" w:cs="Times New Roman"/>
                <w:sz w:val="28"/>
                <w:szCs w:val="28"/>
                <w:lang w:eastAsia="en-US"/>
              </w:rPr>
              <w:t xml:space="preserve"> год</w:t>
            </w:r>
          </w:p>
        </w:tc>
        <w:tc>
          <w:tcPr>
            <w:tcW w:w="2272" w:type="dxa"/>
            <w:tcBorders>
              <w:top w:val="single" w:sz="4" w:space="0" w:color="auto"/>
              <w:left w:val="single" w:sz="4" w:space="0" w:color="auto"/>
              <w:bottom w:val="single" w:sz="4" w:space="0" w:color="auto"/>
              <w:right w:val="single" w:sz="4" w:space="0" w:color="auto"/>
            </w:tcBorders>
            <w:hideMark/>
          </w:tcPr>
          <w:p w:rsidR="00C93A7F" w:rsidRPr="005D544B" w:rsidRDefault="00016744" w:rsidP="007F4F48">
            <w:pPr>
              <w:pStyle w:val="a3"/>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F4F48">
              <w:rPr>
                <w:rFonts w:ascii="Times New Roman" w:hAnsi="Times New Roman" w:cs="Times New Roman"/>
                <w:sz w:val="28"/>
                <w:szCs w:val="28"/>
                <w:lang w:eastAsia="en-US"/>
              </w:rPr>
              <w:t>7</w:t>
            </w:r>
            <w:r w:rsidR="00C93A7F" w:rsidRPr="005D544B">
              <w:rPr>
                <w:rFonts w:ascii="Times New Roman" w:hAnsi="Times New Roman" w:cs="Times New Roman"/>
                <w:sz w:val="28"/>
                <w:szCs w:val="28"/>
                <w:lang w:eastAsia="en-US"/>
              </w:rPr>
              <w:t xml:space="preserve"> год</w:t>
            </w:r>
          </w:p>
        </w:tc>
      </w:tr>
      <w:tr w:rsidR="003614E6"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5D544B" w:rsidRDefault="003614E6">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бюджета Московской области</w:t>
            </w:r>
          </w:p>
        </w:tc>
        <w:tc>
          <w:tcPr>
            <w:tcW w:w="2358" w:type="dxa"/>
            <w:tcBorders>
              <w:top w:val="single" w:sz="4" w:space="0" w:color="auto"/>
              <w:left w:val="single" w:sz="4" w:space="0" w:color="auto"/>
              <w:bottom w:val="single" w:sz="4" w:space="0" w:color="auto"/>
              <w:right w:val="single" w:sz="4" w:space="0" w:color="auto"/>
            </w:tcBorders>
            <w:hideMark/>
          </w:tcPr>
          <w:p w:rsidR="003614E6" w:rsidRPr="005D544B" w:rsidRDefault="007F4F48" w:rsidP="00612B60">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26 4</w:t>
            </w:r>
            <w:r w:rsidR="00612B60">
              <w:rPr>
                <w:rFonts w:ascii="Times New Roman" w:eastAsia="Times New Roman" w:hAnsi="Times New Roman" w:cs="Times New Roman"/>
                <w:sz w:val="28"/>
                <w:szCs w:val="28"/>
                <w:lang w:eastAsia="en-US"/>
              </w:rPr>
              <w:t>35</w:t>
            </w:r>
            <w:r>
              <w:rPr>
                <w:rFonts w:ascii="Times New Roman" w:eastAsia="Times New Roman" w:hAnsi="Times New Roman" w:cs="Times New Roman"/>
                <w:sz w:val="28"/>
                <w:szCs w:val="28"/>
                <w:lang w:eastAsia="en-US"/>
              </w:rPr>
              <w:t>,00</w:t>
            </w:r>
          </w:p>
        </w:tc>
        <w:tc>
          <w:tcPr>
            <w:tcW w:w="1842" w:type="dxa"/>
            <w:tcBorders>
              <w:top w:val="single" w:sz="4" w:space="0" w:color="auto"/>
              <w:left w:val="single" w:sz="4" w:space="0" w:color="auto"/>
              <w:bottom w:val="single" w:sz="4" w:space="0" w:color="auto"/>
              <w:right w:val="single" w:sz="4" w:space="0" w:color="auto"/>
            </w:tcBorders>
            <w:hideMark/>
          </w:tcPr>
          <w:p w:rsidR="003614E6" w:rsidRPr="005D544B" w:rsidRDefault="00612B60"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3614E6" w:rsidRPr="005D544B" w:rsidRDefault="007F4F48"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5D544B" w:rsidRDefault="003614E6">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5D544B" w:rsidRDefault="007F4F48">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2415D5">
              <w:rPr>
                <w:rFonts w:ascii="Times New Roman" w:eastAsia="Times New Roman" w:hAnsi="Times New Roman" w:cs="Times New Roman"/>
                <w:sz w:val="28"/>
                <w:szCs w:val="28"/>
                <w:lang w:eastAsia="en-US"/>
              </w:rPr>
              <w:t xml:space="preserve">2 </w:t>
            </w:r>
            <w:r>
              <w:rPr>
                <w:rFonts w:ascii="Times New Roman" w:eastAsia="Times New Roman" w:hAnsi="Times New Roman" w:cs="Times New Roman"/>
                <w:sz w:val="28"/>
                <w:szCs w:val="28"/>
                <w:lang w:eastAsia="en-US"/>
              </w:rPr>
              <w:t>468</w:t>
            </w:r>
            <w:r w:rsidRPr="002415D5">
              <w:rPr>
                <w:rFonts w:ascii="Times New Roman" w:eastAsia="Times New Roman" w:hAnsi="Times New Roman" w:cs="Times New Roman"/>
                <w:sz w:val="28"/>
                <w:szCs w:val="28"/>
                <w:lang w:eastAsia="en-US"/>
              </w:rPr>
              <w:t>,00</w:t>
            </w:r>
          </w:p>
        </w:tc>
        <w:tc>
          <w:tcPr>
            <w:tcW w:w="2272" w:type="dxa"/>
            <w:tcBorders>
              <w:top w:val="single" w:sz="4" w:space="0" w:color="auto"/>
              <w:left w:val="single" w:sz="4" w:space="0" w:color="auto"/>
              <w:bottom w:val="single" w:sz="4" w:space="0" w:color="auto"/>
              <w:right w:val="single" w:sz="4" w:space="0" w:color="auto"/>
            </w:tcBorders>
            <w:hideMark/>
          </w:tcPr>
          <w:p w:rsidR="003614E6" w:rsidRPr="005D544B" w:rsidRDefault="003614E6">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федерального бюджета</w:t>
            </w:r>
          </w:p>
        </w:tc>
        <w:tc>
          <w:tcPr>
            <w:tcW w:w="235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E35DD">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sidR="00DE35DD">
              <w:rPr>
                <w:rFonts w:ascii="Times New Roman" w:hAnsi="Times New Roman" w:cs="Times New Roman"/>
                <w:sz w:val="28"/>
                <w:szCs w:val="28"/>
                <w:lang w:eastAsia="en-US"/>
              </w:rPr>
              <w:t>муниципального</w:t>
            </w:r>
            <w:r w:rsidRPr="005D544B">
              <w:rPr>
                <w:rFonts w:ascii="Times New Roman" w:hAnsi="Times New Roman" w:cs="Times New Roman"/>
                <w:sz w:val="28"/>
                <w:szCs w:val="28"/>
                <w:lang w:eastAsia="en-US"/>
              </w:rPr>
              <w:t xml:space="preserve"> округа Серебряные Пруды</w:t>
            </w:r>
          </w:p>
        </w:tc>
        <w:tc>
          <w:tcPr>
            <w:tcW w:w="235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C93A7F"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235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3614E6" w:rsidRPr="005D544B"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5D544B" w:rsidRDefault="003614E6">
            <w:pPr>
              <w:pStyle w:val="ConsPlusNormal"/>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Всего, в том числе по годам:</w:t>
            </w:r>
          </w:p>
        </w:tc>
        <w:tc>
          <w:tcPr>
            <w:tcW w:w="2358" w:type="dxa"/>
            <w:tcBorders>
              <w:top w:val="single" w:sz="4" w:space="0" w:color="auto"/>
              <w:left w:val="single" w:sz="4" w:space="0" w:color="auto"/>
              <w:bottom w:val="single" w:sz="4" w:space="0" w:color="auto"/>
              <w:right w:val="single" w:sz="4" w:space="0" w:color="auto"/>
            </w:tcBorders>
            <w:hideMark/>
          </w:tcPr>
          <w:p w:rsidR="003614E6" w:rsidRPr="005D544B" w:rsidRDefault="00612B60"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26 435,00</w:t>
            </w:r>
          </w:p>
        </w:tc>
        <w:tc>
          <w:tcPr>
            <w:tcW w:w="1842" w:type="dxa"/>
            <w:tcBorders>
              <w:top w:val="single" w:sz="4" w:space="0" w:color="auto"/>
              <w:left w:val="single" w:sz="4" w:space="0" w:color="auto"/>
              <w:bottom w:val="single" w:sz="4" w:space="0" w:color="auto"/>
              <w:right w:val="single" w:sz="4" w:space="0" w:color="auto"/>
            </w:tcBorders>
            <w:hideMark/>
          </w:tcPr>
          <w:p w:rsidR="003614E6" w:rsidRPr="005D544B" w:rsidRDefault="0001674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003614E6" w:rsidRPr="005D544B">
              <w:rPr>
                <w:rFonts w:ascii="Times New Roman" w:eastAsia="Times New Roman" w:hAnsi="Times New Roman" w:cs="Times New Roman"/>
                <w:sz w:val="28"/>
                <w:szCs w:val="2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3614E6" w:rsidRPr="005D544B" w:rsidRDefault="007F4F48"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5D544B" w:rsidRDefault="003614E6">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5D544B" w:rsidRDefault="007F4F48">
            <w:pPr>
              <w:jc w:val="center"/>
              <w:rPr>
                <w:rFonts w:ascii="Times New Roman" w:hAnsi="Times New Roman" w:cs="Times New Roman"/>
                <w:sz w:val="28"/>
                <w:szCs w:val="28"/>
                <w:lang w:eastAsia="en-US"/>
              </w:rPr>
            </w:pPr>
            <w:r w:rsidRPr="002415D5">
              <w:rPr>
                <w:rFonts w:ascii="Times New Roman" w:eastAsia="Times New Roman" w:hAnsi="Times New Roman" w:cs="Times New Roman"/>
                <w:sz w:val="28"/>
                <w:szCs w:val="28"/>
                <w:lang w:eastAsia="en-US"/>
              </w:rPr>
              <w:t xml:space="preserve">2 </w:t>
            </w:r>
            <w:r>
              <w:rPr>
                <w:rFonts w:ascii="Times New Roman" w:eastAsia="Times New Roman" w:hAnsi="Times New Roman" w:cs="Times New Roman"/>
                <w:sz w:val="28"/>
                <w:szCs w:val="28"/>
                <w:lang w:eastAsia="en-US"/>
              </w:rPr>
              <w:t>468</w:t>
            </w:r>
            <w:r w:rsidRPr="002415D5">
              <w:rPr>
                <w:rFonts w:ascii="Times New Roman" w:eastAsia="Times New Roman" w:hAnsi="Times New Roman" w:cs="Times New Roman"/>
                <w:sz w:val="28"/>
                <w:szCs w:val="28"/>
                <w:lang w:eastAsia="en-US"/>
              </w:rPr>
              <w:t>,00</w:t>
            </w:r>
          </w:p>
        </w:tc>
        <w:tc>
          <w:tcPr>
            <w:tcW w:w="2272" w:type="dxa"/>
            <w:tcBorders>
              <w:top w:val="single" w:sz="4" w:space="0" w:color="auto"/>
              <w:left w:val="single" w:sz="4" w:space="0" w:color="auto"/>
              <w:bottom w:val="single" w:sz="4" w:space="0" w:color="auto"/>
              <w:right w:val="single" w:sz="4" w:space="0" w:color="auto"/>
            </w:tcBorders>
            <w:hideMark/>
          </w:tcPr>
          <w:p w:rsidR="003614E6" w:rsidRPr="005D544B" w:rsidRDefault="003614E6">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bl>
    <w:p w:rsidR="00C93A7F" w:rsidRPr="005D544B" w:rsidRDefault="00C93A7F" w:rsidP="00C93A7F">
      <w:pPr>
        <w:spacing w:line="0" w:lineRule="atLeast"/>
        <w:jc w:val="both"/>
        <w:rPr>
          <w:rFonts w:ascii="Times New Roman" w:hAnsi="Times New Roman" w:cs="Times New Roman"/>
          <w:sz w:val="28"/>
          <w:szCs w:val="28"/>
          <w:lang w:eastAsia="en-US"/>
        </w:rPr>
      </w:pPr>
    </w:p>
    <w:p w:rsidR="00C93A7F" w:rsidRPr="005D544B" w:rsidRDefault="00C93A7F" w:rsidP="00C93A7F">
      <w:pPr>
        <w:pStyle w:val="a3"/>
        <w:jc w:val="center"/>
        <w:rPr>
          <w:rFonts w:ascii="Times New Roman" w:hAnsi="Times New Roman" w:cs="Times New Roman"/>
          <w:b/>
          <w:sz w:val="28"/>
          <w:szCs w:val="28"/>
        </w:rPr>
      </w:pPr>
      <w:r w:rsidRPr="005D544B">
        <w:rPr>
          <w:rFonts w:ascii="Times New Roman" w:hAnsi="Times New Roman" w:cs="Times New Roman"/>
          <w:b/>
          <w:sz w:val="28"/>
          <w:szCs w:val="28"/>
        </w:rPr>
        <w:t>2. Общая характеристика сферы реализации муниципальной Программы</w:t>
      </w:r>
    </w:p>
    <w:p w:rsidR="00C93A7F" w:rsidRPr="005D544B" w:rsidRDefault="00C93A7F" w:rsidP="00C93A7F">
      <w:pPr>
        <w:spacing w:after="0" w:line="20" w:lineRule="atLeast"/>
        <w:ind w:firstLine="708"/>
        <w:jc w:val="both"/>
        <w:rPr>
          <w:rFonts w:ascii="Times New Roman" w:eastAsia="Times New Roman" w:hAnsi="Times New Roman" w:cs="Times New Roman"/>
          <w:sz w:val="28"/>
          <w:szCs w:val="28"/>
        </w:rPr>
      </w:pPr>
    </w:p>
    <w:p w:rsidR="00C93A7F" w:rsidRPr="005D544B" w:rsidRDefault="00C93A7F" w:rsidP="00C93A7F">
      <w:pPr>
        <w:spacing w:after="0" w:line="20" w:lineRule="atLeast"/>
        <w:ind w:firstLine="708"/>
        <w:jc w:val="both"/>
        <w:rPr>
          <w:rFonts w:ascii="Times New Roman" w:eastAsia="Calibri" w:hAnsi="Times New Roman" w:cs="Times New Roman"/>
          <w:bCs/>
          <w:color w:val="000000"/>
          <w:sz w:val="28"/>
          <w:szCs w:val="28"/>
        </w:rPr>
      </w:pPr>
      <w:proofErr w:type="gramStart"/>
      <w:r w:rsidRPr="005D544B">
        <w:rPr>
          <w:rFonts w:ascii="Times New Roman" w:eastAsia="Times New Roman" w:hAnsi="Times New Roman" w:cs="Times New Roman"/>
          <w:sz w:val="28"/>
          <w:szCs w:val="28"/>
        </w:rPr>
        <w:t xml:space="preserve">Муниципальная программа </w:t>
      </w:r>
      <w:r w:rsidR="00DE35DD">
        <w:rPr>
          <w:rFonts w:ascii="Times New Roman" w:eastAsia="Times New Roman" w:hAnsi="Times New Roman" w:cs="Times New Roman"/>
          <w:sz w:val="28"/>
          <w:szCs w:val="28"/>
        </w:rPr>
        <w:t xml:space="preserve"> </w:t>
      </w:r>
      <w:r w:rsidR="00016744">
        <w:rPr>
          <w:rFonts w:ascii="Times New Roman" w:eastAsia="Times New Roman" w:hAnsi="Times New Roman" w:cs="Times New Roman"/>
          <w:sz w:val="28"/>
          <w:szCs w:val="28"/>
        </w:rPr>
        <w:t>муниципального</w:t>
      </w:r>
      <w:r w:rsidRPr="005D544B">
        <w:rPr>
          <w:rFonts w:ascii="Times New Roman" w:eastAsia="Times New Roman" w:hAnsi="Times New Roman" w:cs="Times New Roman"/>
          <w:sz w:val="28"/>
          <w:szCs w:val="28"/>
        </w:rPr>
        <w:t xml:space="preserve"> округа Серебряные Пруды Московской области «Жилище» на 202</w:t>
      </w:r>
      <w:r w:rsidR="00DE35DD">
        <w:rPr>
          <w:rFonts w:ascii="Times New Roman" w:eastAsia="Times New Roman" w:hAnsi="Times New Roman" w:cs="Times New Roman"/>
          <w:sz w:val="28"/>
          <w:szCs w:val="28"/>
        </w:rPr>
        <w:t>3</w:t>
      </w:r>
      <w:r w:rsidRPr="005D544B">
        <w:rPr>
          <w:rFonts w:ascii="Times New Roman" w:eastAsia="Times New Roman" w:hAnsi="Times New Roman" w:cs="Times New Roman"/>
          <w:sz w:val="28"/>
          <w:szCs w:val="28"/>
        </w:rPr>
        <w:t>-202</w:t>
      </w:r>
      <w:r w:rsidR="00DE35DD">
        <w:rPr>
          <w:rFonts w:ascii="Times New Roman" w:eastAsia="Times New Roman" w:hAnsi="Times New Roman" w:cs="Times New Roman"/>
          <w:sz w:val="28"/>
          <w:szCs w:val="28"/>
        </w:rPr>
        <w:t>7</w:t>
      </w:r>
      <w:r w:rsidRPr="005D544B">
        <w:rPr>
          <w:rFonts w:ascii="Times New Roman" w:eastAsia="Times New Roman" w:hAnsi="Times New Roman" w:cs="Times New Roman"/>
          <w:sz w:val="28"/>
          <w:szCs w:val="28"/>
        </w:rPr>
        <w:t xml:space="preserve"> годы (далее – Программа) разработана на основании Федерального закона от 06.10.2003 №131-ФЗ «Об общих принципах организации местного самоуправления в Российской Федерации»,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w:t>
      </w:r>
      <w:r w:rsidRPr="005D544B">
        <w:rPr>
          <w:rFonts w:ascii="Times New Roman" w:eastAsia="Times New Roman" w:hAnsi="Times New Roman" w:cs="Times New Roman"/>
          <w:sz w:val="28"/>
          <w:szCs w:val="28"/>
        </w:rPr>
        <w:lastRenderedPageBreak/>
        <w:t>жилищно-коммунальных услуг», государственной программы Российской Федерации «Обеспечение доступным</w:t>
      </w:r>
      <w:proofErr w:type="gramEnd"/>
      <w:r w:rsidRPr="005D544B">
        <w:rPr>
          <w:rFonts w:ascii="Times New Roman" w:eastAsia="Times New Roman" w:hAnsi="Times New Roman" w:cs="Times New Roman"/>
          <w:sz w:val="28"/>
          <w:szCs w:val="28"/>
        </w:rPr>
        <w:t xml:space="preserve"> и комфортным жильем и коммунальными услугами граждан Российской Федерации», государственной программы Московской области «Жилище» на 2023-2033 годы, </w:t>
      </w:r>
      <w:r w:rsidRPr="005D544B">
        <w:rPr>
          <w:rFonts w:ascii="Times New Roman" w:eastAsia="Calibri" w:hAnsi="Times New Roman" w:cs="Times New Roman"/>
          <w:bCs/>
          <w:color w:val="000000"/>
          <w:sz w:val="28"/>
          <w:szCs w:val="28"/>
        </w:rPr>
        <w:t>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администрацией </w:t>
      </w:r>
      <w:r w:rsidR="00016744">
        <w:rPr>
          <w:rFonts w:ascii="Times New Roman" w:hAnsi="Times New Roman" w:cs="Times New Roman"/>
          <w:sz w:val="28"/>
          <w:szCs w:val="28"/>
        </w:rPr>
        <w:t xml:space="preserve">муниципального </w:t>
      </w:r>
      <w:r w:rsidRPr="005D544B">
        <w:rPr>
          <w:rFonts w:ascii="Times New Roman" w:hAnsi="Times New Roman" w:cs="Times New Roman"/>
          <w:sz w:val="28"/>
          <w:szCs w:val="28"/>
        </w:rPr>
        <w:t>округа Серебряные Пруды Московской области.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 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Программа направлена на решение наиболее важных социально-экономических и жилищных вопросов </w:t>
      </w:r>
      <w:r w:rsidR="007969D9">
        <w:rPr>
          <w:rFonts w:ascii="Times New Roman" w:hAnsi="Times New Roman" w:cs="Times New Roman"/>
          <w:sz w:val="28"/>
          <w:szCs w:val="28"/>
        </w:rPr>
        <w:t>муниципального</w:t>
      </w:r>
      <w:r w:rsidRPr="005D544B">
        <w:rPr>
          <w:rFonts w:ascii="Times New Roman" w:hAnsi="Times New Roman" w:cs="Times New Roman"/>
          <w:sz w:val="28"/>
          <w:szCs w:val="28"/>
        </w:rPr>
        <w:t xml:space="preserve"> округа Серебряные Пруды Московской области путем обеспечения жильем молодых семей, улучшения жилищных условий семей, признанных в установленном </w:t>
      </w:r>
      <w:proofErr w:type="gramStart"/>
      <w:r w:rsidRPr="005D544B">
        <w:rPr>
          <w:rFonts w:ascii="Times New Roman" w:hAnsi="Times New Roman" w:cs="Times New Roman"/>
          <w:sz w:val="28"/>
          <w:szCs w:val="28"/>
        </w:rPr>
        <w:t>порядке</w:t>
      </w:r>
      <w:proofErr w:type="gramEnd"/>
      <w:r w:rsidRPr="005D544B">
        <w:rPr>
          <w:rFonts w:ascii="Times New Roman" w:hAnsi="Times New Roman" w:cs="Times New Roman"/>
          <w:sz w:val="28"/>
          <w:szCs w:val="28"/>
        </w:rPr>
        <w:t xml:space="preserve"> нуждающимися в улучшении жилищных условий, обеспечение жильем детей-сирот и детей, оставшихся без попечения родителей.</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D544B">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7" w:history="1">
        <w:r w:rsidRPr="005D544B">
          <w:rPr>
            <w:rFonts w:ascii="Times New Roman" w:hAnsi="Times New Roman" w:cs="Times New Roman"/>
            <w:sz w:val="28"/>
            <w:szCs w:val="28"/>
          </w:rPr>
          <w:t>постановлением</w:t>
        </w:r>
      </w:hyperlink>
      <w:r w:rsidRPr="005D544B">
        <w:rPr>
          <w:rFonts w:ascii="Times New Roman" w:hAnsi="Times New Roman" w:cs="Times New Roman"/>
          <w:sz w:val="28"/>
          <w:szCs w:val="28"/>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5D544B">
        <w:rPr>
          <w:rFonts w:ascii="Times New Roman" w:hAnsi="Times New Roman" w:cs="Times New Roman"/>
          <w:sz w:val="28"/>
          <w:szCs w:val="28"/>
        </w:rPr>
        <w:t xml:space="preserve"> социальной поддержке детям-сиротам и детям, оставшимся без попечения родителей».</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C93A7F" w:rsidRPr="005D544B" w:rsidRDefault="00C93A7F" w:rsidP="00C93A7F">
      <w:pPr>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lastRenderedPageBreak/>
        <w:t>Муниципальная программа призвана в рамках основных направлений, определенных муниципальными,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C93A7F" w:rsidRPr="005D544B"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8"/>
          <w:szCs w:val="28"/>
        </w:rPr>
      </w:pPr>
      <w:r w:rsidRPr="005D544B">
        <w:rPr>
          <w:rFonts w:ascii="Times New Roman" w:hAnsi="Times New Roman" w:cs="Times New Roman"/>
          <w:b/>
          <w:bCs/>
          <w:color w:val="26282F"/>
          <w:sz w:val="28"/>
          <w:szCs w:val="28"/>
        </w:rPr>
        <w:t>3. Описание цели муниципальной программы</w:t>
      </w:r>
    </w:p>
    <w:p w:rsidR="00C93A7F" w:rsidRPr="005D544B"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8"/>
          <w:szCs w:val="28"/>
        </w:rPr>
      </w:pP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Целью муниципальной программы является повышение доступности жилья для населения, обеспечение безопасных и комфортных условий проживания граждан в </w:t>
      </w:r>
      <w:r w:rsidR="00DE35DD">
        <w:rPr>
          <w:rFonts w:ascii="Times New Roman" w:hAnsi="Times New Roman" w:cs="Times New Roman"/>
          <w:sz w:val="28"/>
          <w:szCs w:val="28"/>
        </w:rPr>
        <w:t>муниципальном</w:t>
      </w:r>
      <w:r w:rsidRPr="005D544B">
        <w:rPr>
          <w:rFonts w:ascii="Times New Roman" w:hAnsi="Times New Roman" w:cs="Times New Roman"/>
          <w:sz w:val="28"/>
          <w:szCs w:val="28"/>
        </w:rPr>
        <w:t xml:space="preserve"> округе Серебряные Пруды Московской области путем реализации механизмов государственной поддержки и развития жилищного строительства, стимулирования спроса на рынке жилья. </w:t>
      </w: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C93A7F" w:rsidRPr="005D544B" w:rsidRDefault="00C93A7F" w:rsidP="00C93A7F">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D544B">
        <w:rPr>
          <w:rFonts w:ascii="Times New Roman" w:eastAsia="Times New Roman" w:hAnsi="Times New Roman" w:cs="Times New Roman"/>
          <w:b/>
          <w:bCs/>
          <w:sz w:val="28"/>
          <w:szCs w:val="28"/>
          <w:lang w:eastAsia="x-none"/>
        </w:rPr>
        <w:t xml:space="preserve"> </w:t>
      </w:r>
      <w:r w:rsidRPr="005D544B">
        <w:rPr>
          <w:rFonts w:ascii="Times New Roman" w:hAnsi="Times New Roman" w:cs="Times New Roman"/>
          <w:b/>
          <w:bCs/>
          <w:color w:val="26282F"/>
          <w:sz w:val="28"/>
          <w:szCs w:val="28"/>
        </w:rPr>
        <w:t xml:space="preserve"> 4. Перечень подпрограмм и краткое их описание </w:t>
      </w:r>
    </w:p>
    <w:p w:rsidR="00C93A7F" w:rsidRPr="005D544B"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8"/>
          <w:szCs w:val="28"/>
        </w:rPr>
      </w:pPr>
    </w:p>
    <w:p w:rsidR="00C93A7F" w:rsidRPr="005D544B" w:rsidRDefault="00C93A7F" w:rsidP="00C93A7F">
      <w:pPr>
        <w:widowControl w:val="0"/>
        <w:autoSpaceDE w:val="0"/>
        <w:autoSpaceDN w:val="0"/>
        <w:adjustRightInd w:val="0"/>
        <w:spacing w:after="0" w:line="20" w:lineRule="atLeast"/>
        <w:jc w:val="both"/>
        <w:rPr>
          <w:rFonts w:ascii="Times New Roman" w:hAnsi="Times New Roman" w:cs="Times New Roman"/>
          <w:sz w:val="28"/>
          <w:szCs w:val="28"/>
        </w:rPr>
      </w:pPr>
      <w:r w:rsidRPr="005D544B">
        <w:rPr>
          <w:rFonts w:ascii="Times New Roman" w:hAnsi="Times New Roman" w:cs="Times New Roman"/>
          <w:sz w:val="28"/>
          <w:szCs w:val="28"/>
        </w:rPr>
        <w:t xml:space="preserve">          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C93A7F" w:rsidRPr="005D544B" w:rsidRDefault="00C93A7F" w:rsidP="00C93A7F">
      <w:pPr>
        <w:widowControl w:val="0"/>
        <w:autoSpaceDE w:val="0"/>
        <w:autoSpaceDN w:val="0"/>
        <w:adjustRightInd w:val="0"/>
        <w:spacing w:after="0" w:line="20" w:lineRule="atLeast"/>
        <w:jc w:val="both"/>
        <w:rPr>
          <w:rFonts w:ascii="Times New Roman" w:hAnsi="Times New Roman" w:cs="Times New Roman"/>
          <w:sz w:val="28"/>
          <w:szCs w:val="28"/>
        </w:rPr>
      </w:pPr>
      <w:r w:rsidRPr="005D544B">
        <w:rPr>
          <w:rFonts w:ascii="Times New Roman" w:hAnsi="Times New Roman" w:cs="Times New Roman"/>
          <w:sz w:val="28"/>
          <w:szCs w:val="28"/>
        </w:rPr>
        <w:t xml:space="preserve">        В состав муниципальной программы включены следующие подпрограммы:</w:t>
      </w:r>
    </w:p>
    <w:p w:rsidR="00C93A7F" w:rsidRPr="005D544B" w:rsidRDefault="00C93A7F" w:rsidP="00C93A7F">
      <w:pPr>
        <w:pStyle w:val="a3"/>
        <w:numPr>
          <w:ilvl w:val="0"/>
          <w:numId w:val="49"/>
        </w:numPr>
        <w:rPr>
          <w:rFonts w:ascii="Times New Roman" w:hAnsi="Times New Roman" w:cs="Times New Roman"/>
          <w:sz w:val="28"/>
          <w:szCs w:val="28"/>
        </w:rPr>
      </w:pPr>
      <w:r w:rsidRPr="005D544B">
        <w:rPr>
          <w:rFonts w:ascii="Times New Roman" w:hAnsi="Times New Roman" w:cs="Times New Roman"/>
          <w:sz w:val="28"/>
          <w:szCs w:val="28"/>
        </w:rPr>
        <w:t xml:space="preserve">Подпрограмма </w:t>
      </w:r>
      <w:r w:rsidRPr="005D544B">
        <w:rPr>
          <w:rFonts w:ascii="Times New Roman" w:hAnsi="Times New Roman" w:cs="Times New Roman"/>
          <w:sz w:val="28"/>
          <w:szCs w:val="28"/>
          <w:lang w:val="en-US"/>
        </w:rPr>
        <w:t>I</w:t>
      </w:r>
      <w:r w:rsidRPr="005D544B">
        <w:rPr>
          <w:rFonts w:ascii="Times New Roman" w:hAnsi="Times New Roman" w:cs="Times New Roman"/>
          <w:sz w:val="28"/>
          <w:szCs w:val="28"/>
        </w:rPr>
        <w:t xml:space="preserve"> «Создание условий для жилищного строительства»</w:t>
      </w:r>
    </w:p>
    <w:p w:rsidR="00C93A7F" w:rsidRPr="005D544B" w:rsidRDefault="00C93A7F" w:rsidP="00C93A7F">
      <w:pPr>
        <w:pStyle w:val="a8"/>
        <w:widowControl w:val="0"/>
        <w:autoSpaceDE w:val="0"/>
        <w:autoSpaceDN w:val="0"/>
        <w:adjustRightInd w:val="0"/>
        <w:spacing w:line="20" w:lineRule="atLeast"/>
        <w:ind w:left="0"/>
        <w:jc w:val="both"/>
        <w:rPr>
          <w:sz w:val="28"/>
          <w:szCs w:val="28"/>
        </w:rPr>
      </w:pPr>
      <w:r w:rsidRPr="005D544B">
        <w:rPr>
          <w:sz w:val="28"/>
          <w:szCs w:val="28"/>
        </w:rPr>
        <w:t xml:space="preserve">         Мероприятия подпрограммы направлены на создание необходимых условий для </w:t>
      </w:r>
      <w:r w:rsidRPr="005D544B">
        <w:rPr>
          <w:color w:val="000000"/>
          <w:sz w:val="28"/>
          <w:szCs w:val="28"/>
        </w:rPr>
        <w:t>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r w:rsidRPr="005D544B">
        <w:rPr>
          <w:sz w:val="28"/>
          <w:szCs w:val="28"/>
        </w:rPr>
        <w:t>, создание безопасных и благоприятных условий проживания граждан;</w:t>
      </w:r>
    </w:p>
    <w:p w:rsidR="00C93A7F" w:rsidRPr="005D544B" w:rsidRDefault="00C93A7F" w:rsidP="00C93A7F">
      <w:pPr>
        <w:pStyle w:val="ConsPlusNormal"/>
        <w:numPr>
          <w:ilvl w:val="0"/>
          <w:numId w:val="49"/>
        </w:numPr>
        <w:spacing w:line="0" w:lineRule="atLeast"/>
        <w:jc w:val="both"/>
        <w:rPr>
          <w:rFonts w:ascii="Times New Roman" w:hAnsi="Times New Roman" w:cs="Times New Roman"/>
          <w:sz w:val="28"/>
          <w:szCs w:val="28"/>
        </w:rPr>
      </w:pPr>
      <w:r w:rsidRPr="005D544B">
        <w:rPr>
          <w:rFonts w:ascii="Times New Roman" w:hAnsi="Times New Roman" w:cs="Times New Roman"/>
          <w:sz w:val="28"/>
          <w:szCs w:val="28"/>
        </w:rPr>
        <w:t xml:space="preserve">Подпрограмма </w:t>
      </w:r>
      <w:r w:rsidRPr="005D544B">
        <w:rPr>
          <w:rFonts w:ascii="Times New Roman" w:hAnsi="Times New Roman" w:cs="Times New Roman"/>
          <w:sz w:val="28"/>
          <w:szCs w:val="28"/>
          <w:lang w:val="en-US"/>
        </w:rPr>
        <w:t>II</w:t>
      </w:r>
      <w:r w:rsidRPr="005D544B">
        <w:rPr>
          <w:rFonts w:ascii="Times New Roman" w:hAnsi="Times New Roman" w:cs="Times New Roman"/>
          <w:sz w:val="28"/>
          <w:szCs w:val="28"/>
        </w:rPr>
        <w:t xml:space="preserve">  «Обеспечение жильем молодых семей» </w:t>
      </w:r>
    </w:p>
    <w:p w:rsidR="00C93A7F" w:rsidRPr="005D544B" w:rsidRDefault="00C93A7F" w:rsidP="00C93A7F">
      <w:pPr>
        <w:pStyle w:val="ConsPlusNormal"/>
        <w:spacing w:line="0" w:lineRule="atLeast"/>
        <w:jc w:val="both"/>
        <w:rPr>
          <w:rFonts w:ascii="Times New Roman" w:hAnsi="Times New Roman" w:cs="Times New Roman"/>
          <w:sz w:val="28"/>
          <w:szCs w:val="28"/>
        </w:rPr>
      </w:pPr>
      <w:r w:rsidRPr="005D544B">
        <w:rPr>
          <w:rFonts w:ascii="Times New Roman" w:hAnsi="Times New Roman" w:cs="Times New Roman"/>
          <w:sz w:val="28"/>
          <w:szCs w:val="28"/>
        </w:rPr>
        <w:t xml:space="preserve">            Мероприятия </w:t>
      </w:r>
      <w:hyperlink r:id="rId8" w:anchor="Par993" w:tooltip="Ссылка на текущий документ" w:history="1">
        <w:r w:rsidRPr="005D544B">
          <w:rPr>
            <w:rFonts w:ascii="Times New Roman" w:hAnsi="Times New Roman" w:cs="Times New Roman"/>
            <w:sz w:val="28"/>
            <w:szCs w:val="28"/>
          </w:rPr>
          <w:t>подпрограммы</w:t>
        </w:r>
      </w:hyperlink>
      <w:r w:rsidRPr="005D544B">
        <w:rPr>
          <w:rFonts w:ascii="Times New Roman" w:hAnsi="Times New Roman" w:cs="Times New Roman"/>
          <w:sz w:val="28"/>
          <w:szCs w:val="28"/>
        </w:rPr>
        <w:t xml:space="preserve"> предусматривают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5D544B" w:rsidRDefault="00C93A7F" w:rsidP="00C93A7F">
      <w:pPr>
        <w:pStyle w:val="a8"/>
        <w:widowControl w:val="0"/>
        <w:numPr>
          <w:ilvl w:val="0"/>
          <w:numId w:val="49"/>
        </w:numPr>
        <w:autoSpaceDE w:val="0"/>
        <w:autoSpaceDN w:val="0"/>
        <w:adjustRightInd w:val="0"/>
        <w:spacing w:line="20" w:lineRule="atLeast"/>
        <w:jc w:val="both"/>
        <w:rPr>
          <w:bCs/>
          <w:sz w:val="28"/>
          <w:szCs w:val="28"/>
        </w:rPr>
      </w:pPr>
      <w:r w:rsidRPr="005D544B">
        <w:rPr>
          <w:sz w:val="28"/>
          <w:szCs w:val="28"/>
        </w:rPr>
        <w:t xml:space="preserve">Подпрограмма </w:t>
      </w:r>
      <w:r w:rsidRPr="005D544B">
        <w:rPr>
          <w:sz w:val="28"/>
          <w:szCs w:val="28"/>
          <w:lang w:val="en-US"/>
        </w:rPr>
        <w:t>III</w:t>
      </w:r>
      <w:r w:rsidRPr="005D544B">
        <w:rPr>
          <w:sz w:val="28"/>
          <w:szCs w:val="28"/>
        </w:rPr>
        <w:t xml:space="preserve"> «</w:t>
      </w:r>
      <w:r w:rsidRPr="005D544B">
        <w:rPr>
          <w:bCs/>
          <w:sz w:val="28"/>
          <w:szCs w:val="28"/>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5D544B" w:rsidRDefault="00C93A7F" w:rsidP="00C93A7F">
      <w:pPr>
        <w:widowControl w:val="0"/>
        <w:autoSpaceDE w:val="0"/>
        <w:autoSpaceDN w:val="0"/>
        <w:adjustRightInd w:val="0"/>
        <w:spacing w:after="0" w:line="20" w:lineRule="atLeast"/>
        <w:jc w:val="both"/>
        <w:rPr>
          <w:rFonts w:ascii="Times New Roman" w:hAnsi="Times New Roman" w:cs="Times New Roman"/>
          <w:sz w:val="28"/>
          <w:szCs w:val="28"/>
        </w:rPr>
      </w:pPr>
      <w:r w:rsidRPr="005D544B">
        <w:rPr>
          <w:rFonts w:ascii="Times New Roman" w:hAnsi="Times New Roman" w:cs="Times New Roman"/>
          <w:sz w:val="28"/>
          <w:szCs w:val="28"/>
        </w:rPr>
        <w:t xml:space="preserve">           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9" w:history="1">
        <w:r w:rsidRPr="005D544B">
          <w:rPr>
            <w:rFonts w:ascii="Times New Roman" w:hAnsi="Times New Roman" w:cs="Times New Roman"/>
            <w:sz w:val="28"/>
            <w:szCs w:val="28"/>
          </w:rPr>
          <w:t>Законом</w:t>
        </w:r>
      </w:hyperlink>
      <w:r w:rsidRPr="005D544B">
        <w:rPr>
          <w:rFonts w:ascii="Times New Roman" w:hAnsi="Times New Roman" w:cs="Times New Roman"/>
          <w:sz w:val="28"/>
          <w:szCs w:val="28"/>
        </w:rPr>
        <w:t xml:space="preserve"> Московской области № 248/2007-ОЗ «О предоставлении полного государственного обеспечения и дополнительных гарантий по социальной </w:t>
      </w:r>
      <w:r w:rsidRPr="005D544B">
        <w:rPr>
          <w:rFonts w:ascii="Times New Roman" w:hAnsi="Times New Roman" w:cs="Times New Roman"/>
          <w:sz w:val="28"/>
          <w:szCs w:val="28"/>
        </w:rPr>
        <w:lastRenderedPageBreak/>
        <w:t>поддержке детям-сиротам и детям, оставшимся без попечения родителей»;</w:t>
      </w:r>
    </w:p>
    <w:p w:rsidR="00C93A7F" w:rsidRPr="005D544B"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8"/>
          <w:szCs w:val="28"/>
        </w:rPr>
      </w:pPr>
    </w:p>
    <w:p w:rsidR="00C93A7F" w:rsidRPr="005D544B" w:rsidRDefault="00C93A7F" w:rsidP="00C93A7F">
      <w:pPr>
        <w:widowControl w:val="0"/>
        <w:autoSpaceDE w:val="0"/>
        <w:autoSpaceDN w:val="0"/>
        <w:adjustRightInd w:val="0"/>
        <w:spacing w:after="0" w:line="240" w:lineRule="auto"/>
        <w:ind w:left="540"/>
        <w:jc w:val="center"/>
        <w:rPr>
          <w:rFonts w:ascii="Times New Roman" w:hAnsi="Times New Roman" w:cs="Times New Roman"/>
          <w:b/>
          <w:sz w:val="28"/>
          <w:szCs w:val="28"/>
        </w:rPr>
      </w:pPr>
      <w:r w:rsidRPr="005D544B">
        <w:rPr>
          <w:rFonts w:ascii="Times New Roman" w:hAnsi="Times New Roman" w:cs="Times New Roman"/>
          <w:b/>
          <w:sz w:val="28"/>
          <w:szCs w:val="28"/>
        </w:rPr>
        <w:t>5. Обобщенная характеристика основных мероприятий с обоснованием необходимости их осуществления</w:t>
      </w:r>
    </w:p>
    <w:p w:rsidR="00C93A7F" w:rsidRPr="005D544B" w:rsidRDefault="00C93A7F" w:rsidP="00C93A7F">
      <w:pPr>
        <w:widowControl w:val="0"/>
        <w:autoSpaceDE w:val="0"/>
        <w:autoSpaceDN w:val="0"/>
        <w:adjustRightInd w:val="0"/>
        <w:spacing w:after="0" w:line="240" w:lineRule="auto"/>
        <w:ind w:left="540"/>
        <w:jc w:val="center"/>
        <w:rPr>
          <w:rFonts w:ascii="Times New Roman" w:hAnsi="Times New Roman" w:cs="Times New Roman"/>
          <w:b/>
          <w:sz w:val="28"/>
          <w:szCs w:val="28"/>
        </w:rPr>
      </w:pP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В муниципальной программе </w:t>
      </w:r>
      <w:r w:rsidR="00DE35DD">
        <w:rPr>
          <w:rFonts w:ascii="Times New Roman" w:hAnsi="Times New Roman" w:cs="Times New Roman"/>
          <w:sz w:val="28"/>
          <w:szCs w:val="28"/>
        </w:rPr>
        <w:t>муниципального</w:t>
      </w:r>
      <w:r w:rsidRPr="005D544B">
        <w:rPr>
          <w:rFonts w:ascii="Times New Roman" w:hAnsi="Times New Roman" w:cs="Times New Roman"/>
          <w:sz w:val="28"/>
          <w:szCs w:val="28"/>
        </w:rPr>
        <w:t xml:space="preserve"> округа Серебряные Пруды Московской области </w:t>
      </w:r>
      <w:r w:rsidRPr="005D544B">
        <w:rPr>
          <w:rFonts w:ascii="Times New Roman" w:eastAsia="Times New Roman" w:hAnsi="Times New Roman" w:cs="Times New Roman"/>
          <w:color w:val="000000"/>
          <w:sz w:val="28"/>
          <w:szCs w:val="28"/>
        </w:rPr>
        <w:t>«Жилище»</w:t>
      </w:r>
      <w:r w:rsidRPr="005D544B">
        <w:rPr>
          <w:rFonts w:ascii="Times New Roman" w:hAnsi="Times New Roman" w:cs="Times New Roman"/>
          <w:sz w:val="28"/>
          <w:szCs w:val="28"/>
        </w:rPr>
        <w:t xml:space="preserve"> по каждому приоритетному направлению предусмотрены  конкретные основные мероприятия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C93A7F" w:rsidRPr="005D544B" w:rsidRDefault="00C93A7F" w:rsidP="00C93A7F">
      <w:pPr>
        <w:pStyle w:val="a3"/>
        <w:rPr>
          <w:rFonts w:ascii="Times New Roman" w:hAnsi="Times New Roman" w:cs="Times New Roman"/>
          <w:sz w:val="28"/>
          <w:szCs w:val="28"/>
        </w:rPr>
      </w:pPr>
      <w:r w:rsidRPr="005D544B">
        <w:rPr>
          <w:rFonts w:ascii="Times New Roman" w:hAnsi="Times New Roman" w:cs="Times New Roman"/>
          <w:sz w:val="28"/>
          <w:szCs w:val="28"/>
        </w:rPr>
        <w:t xml:space="preserve">         Подпрограмма </w:t>
      </w:r>
      <w:r w:rsidRPr="005D544B">
        <w:rPr>
          <w:rFonts w:ascii="Times New Roman" w:hAnsi="Times New Roman" w:cs="Times New Roman"/>
          <w:sz w:val="28"/>
          <w:szCs w:val="28"/>
          <w:lang w:val="en-US"/>
        </w:rPr>
        <w:t>I</w:t>
      </w:r>
      <w:r w:rsidRPr="005D544B">
        <w:rPr>
          <w:rFonts w:ascii="Times New Roman" w:hAnsi="Times New Roman" w:cs="Times New Roman"/>
          <w:sz w:val="28"/>
          <w:szCs w:val="28"/>
        </w:rPr>
        <w:t xml:space="preserve"> «Создание условий для жилищного строительства». </w:t>
      </w: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Основные мероприятия подпрограммы: </w:t>
      </w:r>
    </w:p>
    <w:p w:rsidR="00C93A7F" w:rsidRPr="005D544B"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5D544B">
        <w:rPr>
          <w:rFonts w:ascii="Times New Roman" w:eastAsia="Times New Roman" w:hAnsi="Times New Roman" w:cs="Times New Roman"/>
          <w:color w:val="000000"/>
          <w:sz w:val="28"/>
          <w:szCs w:val="28"/>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p w:rsidR="00C93A7F" w:rsidRPr="005D544B"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5D544B">
        <w:rPr>
          <w:rFonts w:ascii="Times New Roman" w:eastAsia="Times New Roman" w:hAnsi="Times New Roman" w:cs="Times New Roman"/>
          <w:color w:val="000000"/>
          <w:sz w:val="28"/>
          <w:szCs w:val="28"/>
        </w:rPr>
        <w:t xml:space="preserve">Подпрограмма </w:t>
      </w:r>
      <w:r w:rsidRPr="005D544B">
        <w:rPr>
          <w:rFonts w:ascii="Times New Roman" w:eastAsia="Times New Roman" w:hAnsi="Times New Roman" w:cs="Times New Roman"/>
          <w:color w:val="000000"/>
          <w:sz w:val="28"/>
          <w:szCs w:val="28"/>
          <w:lang w:val="en-US"/>
        </w:rPr>
        <w:t>II</w:t>
      </w:r>
      <w:r w:rsidRPr="005D544B">
        <w:rPr>
          <w:rFonts w:ascii="Times New Roman" w:eastAsia="Times New Roman" w:hAnsi="Times New Roman" w:cs="Times New Roman"/>
          <w:color w:val="000000"/>
          <w:sz w:val="28"/>
          <w:szCs w:val="28"/>
        </w:rPr>
        <w:t xml:space="preserve">  «</w:t>
      </w:r>
      <w:r w:rsidRPr="005D544B">
        <w:rPr>
          <w:rFonts w:ascii="Times New Roman" w:hAnsi="Times New Roman" w:cs="Times New Roman"/>
          <w:sz w:val="28"/>
          <w:szCs w:val="28"/>
        </w:rPr>
        <w:t>Обеспечение жильем молодых семей»</w:t>
      </w:r>
    </w:p>
    <w:p w:rsidR="00C93A7F" w:rsidRPr="005D544B" w:rsidRDefault="00C93A7F" w:rsidP="00C93A7F">
      <w:pPr>
        <w:pStyle w:val="ConsPlusNormal"/>
        <w:ind w:firstLine="540"/>
        <w:jc w:val="both"/>
        <w:rPr>
          <w:rFonts w:ascii="Times New Roman" w:hAnsi="Times New Roman" w:cs="Times New Roman"/>
          <w:sz w:val="28"/>
          <w:szCs w:val="28"/>
        </w:rPr>
      </w:pPr>
      <w:r w:rsidRPr="005D544B">
        <w:rPr>
          <w:rFonts w:ascii="Times New Roman" w:hAnsi="Times New Roman" w:cs="Times New Roman"/>
          <w:sz w:val="28"/>
          <w:szCs w:val="28"/>
        </w:rPr>
        <w:t>Основное мероприятие подпрограммы:</w:t>
      </w:r>
    </w:p>
    <w:p w:rsidR="00C93A7F" w:rsidRPr="005D544B" w:rsidRDefault="00C93A7F" w:rsidP="00C93A7F">
      <w:pPr>
        <w:pStyle w:val="ConsPlusNormal"/>
        <w:ind w:firstLine="540"/>
        <w:jc w:val="both"/>
        <w:rPr>
          <w:rFonts w:ascii="Times New Roman" w:hAnsi="Times New Roman" w:cs="Times New Roman"/>
          <w:sz w:val="28"/>
          <w:szCs w:val="28"/>
        </w:rPr>
      </w:pPr>
      <w:r w:rsidRPr="005D544B">
        <w:rPr>
          <w:rFonts w:ascii="Times New Roman" w:hAnsi="Times New Roman" w:cs="Times New Roman"/>
          <w:sz w:val="28"/>
          <w:szCs w:val="28"/>
        </w:rPr>
        <w:t>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 xml:space="preserve">Подпрограмма </w:t>
      </w:r>
      <w:r w:rsidRPr="005D544B">
        <w:rPr>
          <w:rFonts w:ascii="Times New Roman" w:hAnsi="Times New Roman" w:cs="Times New Roman"/>
          <w:sz w:val="28"/>
          <w:szCs w:val="28"/>
          <w:lang w:val="en-US"/>
        </w:rPr>
        <w:t>III</w:t>
      </w:r>
      <w:r w:rsidRPr="005D544B">
        <w:rPr>
          <w:rFonts w:ascii="Times New Roman" w:hAnsi="Times New Roman" w:cs="Times New Roman"/>
          <w:sz w:val="28"/>
          <w:szCs w:val="28"/>
        </w:rPr>
        <w:t xml:space="preserve"> </w:t>
      </w:r>
      <w:r w:rsidRPr="005D544B">
        <w:rPr>
          <w:rFonts w:ascii="Times New Roman" w:eastAsia="Times New Roman" w:hAnsi="Times New Roman" w:cs="Times New Roman"/>
          <w:sz w:val="28"/>
          <w:szCs w:val="28"/>
        </w:rPr>
        <w:t>«</w:t>
      </w:r>
      <w:r w:rsidRPr="005D544B">
        <w:rPr>
          <w:rFonts w:ascii="Times New Roman" w:eastAsia="Times New Roman" w:hAnsi="Times New Roman" w:cs="Times New Roman"/>
          <w:bCs/>
          <w:sz w:val="28"/>
          <w:szCs w:val="28"/>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5D544B">
        <w:rPr>
          <w:rFonts w:ascii="Times New Roman" w:hAnsi="Times New Roman" w:cs="Times New Roman"/>
          <w:sz w:val="28"/>
          <w:szCs w:val="28"/>
        </w:rPr>
        <w:t xml:space="preserve">. </w:t>
      </w: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hAnsi="Times New Roman" w:cs="Times New Roman"/>
          <w:sz w:val="28"/>
          <w:szCs w:val="28"/>
        </w:rPr>
        <w:t>Основное мероприятие подпрограммы:</w:t>
      </w:r>
    </w:p>
    <w:p w:rsidR="00C93A7F" w:rsidRPr="005D544B"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D544B">
        <w:rPr>
          <w:rFonts w:ascii="Times New Roman" w:eastAsia="Times New Roman" w:hAnsi="Times New Roman" w:cs="Times New Roman"/>
          <w:color w:val="000000"/>
          <w:sz w:val="28"/>
          <w:szCs w:val="28"/>
        </w:rPr>
        <w:t>Оказание государственной поддержки в решении жилищной проблемы детей-сирот и детей, оставшихся без попечения родителей, а так же лиц из их числа.</w:t>
      </w:r>
    </w:p>
    <w:p w:rsidR="00C93A7F" w:rsidRPr="005D544B"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8"/>
          <w:szCs w:val="28"/>
        </w:rPr>
      </w:pPr>
    </w:p>
    <w:p w:rsidR="00287F34" w:rsidRPr="005D544B" w:rsidRDefault="00287F34" w:rsidP="00287F34">
      <w:pPr>
        <w:spacing w:after="0" w:line="0" w:lineRule="atLeast"/>
        <w:jc w:val="center"/>
        <w:rPr>
          <w:rFonts w:ascii="Times New Roman" w:eastAsia="Times New Roman" w:hAnsi="Times New Roman" w:cs="Times New Roman"/>
          <w:b/>
          <w:color w:val="000000"/>
          <w:sz w:val="28"/>
          <w:szCs w:val="28"/>
        </w:rPr>
      </w:pPr>
      <w:r w:rsidRPr="005D544B">
        <w:rPr>
          <w:rFonts w:ascii="Times New Roman" w:eastAsia="Times New Roman" w:hAnsi="Times New Roman" w:cs="Times New Roman"/>
          <w:b/>
          <w:sz w:val="28"/>
          <w:szCs w:val="28"/>
        </w:rPr>
        <w:t xml:space="preserve">6. Целевые показатели муниципальной программы </w:t>
      </w:r>
      <w:r w:rsidRPr="005D544B">
        <w:rPr>
          <w:rFonts w:ascii="Times New Roman" w:eastAsia="Times New Roman" w:hAnsi="Times New Roman" w:cs="Times New Roman"/>
          <w:b/>
          <w:color w:val="000000"/>
          <w:sz w:val="28"/>
          <w:szCs w:val="28"/>
        </w:rPr>
        <w:t xml:space="preserve">округа Серебряные Пруды Московской области </w:t>
      </w:r>
    </w:p>
    <w:p w:rsidR="00287F34" w:rsidRPr="005D544B" w:rsidRDefault="00287F34" w:rsidP="00287F34">
      <w:pPr>
        <w:spacing w:after="0" w:line="240" w:lineRule="auto"/>
        <w:jc w:val="center"/>
        <w:rPr>
          <w:rFonts w:ascii="Times New Roman" w:eastAsia="Times New Roman" w:hAnsi="Times New Roman" w:cs="Times New Roman"/>
          <w:b/>
          <w:color w:val="000000"/>
          <w:sz w:val="28"/>
          <w:szCs w:val="28"/>
        </w:rPr>
      </w:pPr>
      <w:r w:rsidRPr="005D544B">
        <w:rPr>
          <w:rFonts w:ascii="Times New Roman" w:eastAsia="Times New Roman" w:hAnsi="Times New Roman" w:cs="Times New Roman"/>
          <w:b/>
          <w:color w:val="000000"/>
          <w:sz w:val="28"/>
          <w:szCs w:val="28"/>
        </w:rPr>
        <w:t>«Жилище» на 202</w:t>
      </w:r>
      <w:r w:rsidR="007F4F48">
        <w:rPr>
          <w:rFonts w:ascii="Times New Roman" w:eastAsia="Times New Roman" w:hAnsi="Times New Roman" w:cs="Times New Roman"/>
          <w:b/>
          <w:color w:val="000000"/>
          <w:sz w:val="28"/>
          <w:szCs w:val="28"/>
        </w:rPr>
        <w:t>3</w:t>
      </w:r>
      <w:r w:rsidR="006836F2">
        <w:rPr>
          <w:rFonts w:ascii="Times New Roman" w:eastAsia="Times New Roman" w:hAnsi="Times New Roman" w:cs="Times New Roman"/>
          <w:b/>
          <w:color w:val="000000"/>
          <w:sz w:val="28"/>
          <w:szCs w:val="28"/>
        </w:rPr>
        <w:t>-202</w:t>
      </w:r>
      <w:r w:rsidR="007F4F48">
        <w:rPr>
          <w:rFonts w:ascii="Times New Roman" w:eastAsia="Times New Roman" w:hAnsi="Times New Roman" w:cs="Times New Roman"/>
          <w:b/>
          <w:color w:val="000000"/>
          <w:sz w:val="28"/>
          <w:szCs w:val="28"/>
        </w:rPr>
        <w:t>7</w:t>
      </w:r>
      <w:r w:rsidRPr="005D544B">
        <w:rPr>
          <w:rFonts w:ascii="Times New Roman" w:eastAsia="Times New Roman" w:hAnsi="Times New Roman" w:cs="Times New Roman"/>
          <w:b/>
          <w:color w:val="000000"/>
          <w:sz w:val="28"/>
          <w:szCs w:val="28"/>
        </w:rPr>
        <w:t xml:space="preserve"> годы</w:t>
      </w:r>
    </w:p>
    <w:p w:rsidR="00287F34" w:rsidRPr="005D544B" w:rsidRDefault="00287F34" w:rsidP="00287F34">
      <w:pPr>
        <w:spacing w:after="0" w:line="240" w:lineRule="auto"/>
        <w:jc w:val="center"/>
        <w:rPr>
          <w:rFonts w:ascii="Times New Roman" w:eastAsia="Times New Roman" w:hAnsi="Times New Roman" w:cs="Times New Roman"/>
          <w:b/>
          <w:color w:val="000000"/>
          <w:sz w:val="28"/>
          <w:szCs w:val="28"/>
        </w:rPr>
      </w:pPr>
    </w:p>
    <w:tbl>
      <w:tblPr>
        <w:tblW w:w="150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702"/>
        <w:gridCol w:w="1702"/>
        <w:gridCol w:w="1419"/>
        <w:gridCol w:w="1134"/>
        <w:gridCol w:w="1134"/>
        <w:gridCol w:w="992"/>
        <w:gridCol w:w="992"/>
        <w:gridCol w:w="992"/>
        <w:gridCol w:w="993"/>
        <w:gridCol w:w="1701"/>
        <w:gridCol w:w="1559"/>
      </w:tblGrid>
      <w:tr w:rsidR="00287F34" w:rsidRPr="005D544B" w:rsidTr="00287F34">
        <w:tc>
          <w:tcPr>
            <w:tcW w:w="710" w:type="dxa"/>
            <w:vMerge w:val="restart"/>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 </w:t>
            </w:r>
            <w:proofErr w:type="gramStart"/>
            <w:r w:rsidRPr="005D544B">
              <w:rPr>
                <w:rFonts w:ascii="Times New Roman" w:eastAsia="Times New Roman" w:hAnsi="Times New Roman" w:cs="Times New Roman"/>
                <w:sz w:val="28"/>
                <w:szCs w:val="28"/>
                <w:lang w:eastAsia="en-US"/>
              </w:rPr>
              <w:t>п</w:t>
            </w:r>
            <w:proofErr w:type="gramEnd"/>
            <w:r w:rsidRPr="005D544B">
              <w:rPr>
                <w:rFonts w:ascii="Times New Roman" w:eastAsia="Times New Roman" w:hAnsi="Times New Roman" w:cs="Times New Roman"/>
                <w:sz w:val="28"/>
                <w:szCs w:val="28"/>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Наименование целевых </w:t>
            </w:r>
            <w:r w:rsidRPr="005D544B">
              <w:rPr>
                <w:rFonts w:ascii="Times New Roman" w:eastAsia="Times New Roman" w:hAnsi="Times New Roman" w:cs="Times New Roman"/>
                <w:sz w:val="28"/>
                <w:szCs w:val="28"/>
                <w:lang w:eastAsia="en-US"/>
              </w:rPr>
              <w:lastRenderedPageBreak/>
              <w:t>показателей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Тип показателя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Единица измерения</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 xml:space="preserve">Базовое </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значени</w:t>
            </w:r>
            <w:r w:rsidRPr="005D544B">
              <w:rPr>
                <w:rFonts w:ascii="Times New Roman" w:eastAsia="Times New Roman" w:hAnsi="Times New Roman" w:cs="Times New Roman"/>
                <w:sz w:val="28"/>
                <w:szCs w:val="28"/>
                <w:lang w:eastAsia="en-US"/>
              </w:rPr>
              <w:lastRenderedPageBreak/>
              <w:t xml:space="preserve">е </w:t>
            </w:r>
          </w:p>
        </w:tc>
        <w:tc>
          <w:tcPr>
            <w:tcW w:w="5103" w:type="dxa"/>
            <w:gridSpan w:val="5"/>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Планируемое значение по годам реализации</w:t>
            </w:r>
          </w:p>
        </w:tc>
        <w:tc>
          <w:tcPr>
            <w:tcW w:w="1701" w:type="dxa"/>
            <w:vMerge w:val="restart"/>
            <w:tcBorders>
              <w:top w:val="single" w:sz="4" w:space="0" w:color="auto"/>
              <w:left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Ответственный</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ЦИОГВ</w:t>
            </w:r>
            <w:proofErr w:type="gramStart"/>
            <w:r w:rsidRPr="005D544B">
              <w:rPr>
                <w:rFonts w:ascii="Times New Roman" w:eastAsia="Times New Roman" w:hAnsi="Times New Roman" w:cs="Times New Roman"/>
                <w:sz w:val="28"/>
                <w:szCs w:val="28"/>
                <w:lang w:eastAsia="en-US"/>
              </w:rPr>
              <w:t>,Г</w:t>
            </w:r>
            <w:proofErr w:type="gramEnd"/>
            <w:r w:rsidRPr="005D544B">
              <w:rPr>
                <w:rFonts w:ascii="Times New Roman" w:eastAsia="Times New Roman" w:hAnsi="Times New Roman" w:cs="Times New Roman"/>
                <w:sz w:val="28"/>
                <w:szCs w:val="28"/>
                <w:lang w:eastAsia="en-US"/>
              </w:rPr>
              <w:t>О за достижение показателя</w:t>
            </w:r>
          </w:p>
        </w:tc>
        <w:tc>
          <w:tcPr>
            <w:tcW w:w="1559" w:type="dxa"/>
            <w:vMerge w:val="restart"/>
            <w:tcBorders>
              <w:top w:val="single" w:sz="4" w:space="0" w:color="auto"/>
              <w:left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Номер подпрограм</w:t>
            </w:r>
            <w:r w:rsidRPr="005D544B">
              <w:rPr>
                <w:rFonts w:ascii="Times New Roman" w:eastAsia="Times New Roman" w:hAnsi="Times New Roman" w:cs="Times New Roman"/>
                <w:sz w:val="28"/>
                <w:szCs w:val="28"/>
                <w:lang w:eastAsia="en-US"/>
              </w:rPr>
              <w:lastRenderedPageBreak/>
              <w:t>мы, мероприятий оказывающих влияние на достижение показателя</w:t>
            </w:r>
          </w:p>
        </w:tc>
      </w:tr>
      <w:tr w:rsidR="00287F34" w:rsidRPr="005D544B" w:rsidTr="00287F34">
        <w:tc>
          <w:tcPr>
            <w:tcW w:w="710" w:type="dxa"/>
            <w:vMerge/>
            <w:tcBorders>
              <w:top w:val="single" w:sz="4" w:space="0" w:color="auto"/>
              <w:left w:val="single" w:sz="4" w:space="0" w:color="auto"/>
              <w:bottom w:val="single" w:sz="4" w:space="0" w:color="auto"/>
              <w:right w:val="single" w:sz="4" w:space="0" w:color="auto"/>
            </w:tcBorders>
            <w:vAlign w:val="center"/>
            <w:hideMark/>
          </w:tcPr>
          <w:p w:rsidR="00287F34" w:rsidRPr="005D544B" w:rsidRDefault="00287F34" w:rsidP="00287F34">
            <w:pPr>
              <w:spacing w:after="0" w:line="240" w:lineRule="auto"/>
              <w:rPr>
                <w:rFonts w:ascii="Times New Roman" w:eastAsia="Times New Roman" w:hAnsi="Times New Roman" w:cs="Times New Roman"/>
                <w:sz w:val="28"/>
                <w:szCs w:val="2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5D544B" w:rsidRDefault="00287F34" w:rsidP="00287F34">
            <w:pPr>
              <w:spacing w:after="0" w:line="240" w:lineRule="auto"/>
              <w:rPr>
                <w:rFonts w:ascii="Times New Roman" w:eastAsia="Times New Roman" w:hAnsi="Times New Roman" w:cs="Times New Roman"/>
                <w:sz w:val="28"/>
                <w:szCs w:val="2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5D544B" w:rsidRDefault="00287F34" w:rsidP="00287F34">
            <w:pPr>
              <w:spacing w:after="0" w:line="240" w:lineRule="auto"/>
              <w:rPr>
                <w:rFonts w:ascii="Times New Roman" w:eastAsia="Times New Roman" w:hAnsi="Times New Roman" w:cs="Times New Roman"/>
                <w:sz w:val="28"/>
                <w:szCs w:val="28"/>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87F34" w:rsidRPr="005D544B" w:rsidRDefault="00287F34" w:rsidP="00287F34">
            <w:pPr>
              <w:spacing w:after="0" w:line="240" w:lineRule="auto"/>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7F34" w:rsidRPr="005D544B" w:rsidRDefault="00287F34" w:rsidP="00287F34">
            <w:pPr>
              <w:spacing w:after="0" w:line="240" w:lineRule="auto"/>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sidR="007F4F48">
              <w:rPr>
                <w:rFonts w:ascii="Times New Roman" w:eastAsia="Times New Roman" w:hAnsi="Times New Roman" w:cs="Times New Roman"/>
                <w:sz w:val="28"/>
                <w:szCs w:val="28"/>
                <w:lang w:eastAsia="en-US"/>
              </w:rPr>
              <w:t>3</w:t>
            </w:r>
            <w:r w:rsidRPr="005D544B">
              <w:rPr>
                <w:rFonts w:ascii="Times New Roman" w:eastAsia="Times New Roman" w:hAnsi="Times New Roman" w:cs="Times New Roman"/>
                <w:sz w:val="28"/>
                <w:szCs w:val="28"/>
                <w:lang w:eastAsia="en-US"/>
              </w:rPr>
              <w:t xml:space="preserve"> </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sidR="007F4F48">
              <w:rPr>
                <w:rFonts w:ascii="Times New Roman" w:eastAsia="Times New Roman" w:hAnsi="Times New Roman" w:cs="Times New Roman"/>
                <w:sz w:val="28"/>
                <w:szCs w:val="28"/>
                <w:lang w:eastAsia="en-US"/>
              </w:rPr>
              <w:t>4</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sidR="007F4F48">
              <w:rPr>
                <w:rFonts w:ascii="Times New Roman" w:eastAsia="Times New Roman" w:hAnsi="Times New Roman" w:cs="Times New Roman"/>
                <w:sz w:val="28"/>
                <w:szCs w:val="28"/>
                <w:lang w:eastAsia="en-US"/>
              </w:rPr>
              <w:t>5</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sidR="007F4F48">
              <w:rPr>
                <w:rFonts w:ascii="Times New Roman" w:eastAsia="Times New Roman" w:hAnsi="Times New Roman" w:cs="Times New Roman"/>
                <w:sz w:val="28"/>
                <w:szCs w:val="28"/>
                <w:lang w:eastAsia="en-US"/>
              </w:rPr>
              <w:t>6</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sidR="007F4F48">
              <w:rPr>
                <w:rFonts w:ascii="Times New Roman" w:eastAsia="Times New Roman" w:hAnsi="Times New Roman" w:cs="Times New Roman"/>
                <w:sz w:val="28"/>
                <w:szCs w:val="28"/>
                <w:lang w:eastAsia="en-US"/>
              </w:rPr>
              <w:t>7</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 год</w:t>
            </w:r>
          </w:p>
        </w:tc>
        <w:tc>
          <w:tcPr>
            <w:tcW w:w="1701" w:type="dxa"/>
            <w:vMerge/>
            <w:tcBorders>
              <w:left w:val="single" w:sz="4" w:space="0" w:color="auto"/>
              <w:bottom w:val="single" w:sz="4" w:space="0" w:color="auto"/>
              <w:right w:val="single" w:sz="4" w:space="0" w:color="auto"/>
            </w:tcBorders>
            <w:hideMark/>
          </w:tcPr>
          <w:p w:rsidR="00287F34" w:rsidRPr="005D544B" w:rsidRDefault="00287F34" w:rsidP="00287F34">
            <w:pPr>
              <w:spacing w:after="0"/>
              <w:rPr>
                <w:rFonts w:ascii="Times New Roman" w:eastAsiaTheme="minorHAnsi" w:hAnsi="Times New Roman" w:cs="Times New Roman"/>
                <w:sz w:val="28"/>
                <w:szCs w:val="28"/>
                <w:lang w:eastAsia="en-US"/>
              </w:rPr>
            </w:pPr>
          </w:p>
        </w:tc>
        <w:tc>
          <w:tcPr>
            <w:tcW w:w="1559" w:type="dxa"/>
            <w:vMerge/>
            <w:tcBorders>
              <w:left w:val="single" w:sz="4" w:space="0" w:color="auto"/>
              <w:bottom w:val="single" w:sz="4" w:space="0" w:color="auto"/>
              <w:right w:val="single" w:sz="4" w:space="0" w:color="auto"/>
            </w:tcBorders>
            <w:vAlign w:val="center"/>
            <w:hideMark/>
          </w:tcPr>
          <w:p w:rsidR="00287F34" w:rsidRPr="005D544B" w:rsidRDefault="00287F34" w:rsidP="00287F34">
            <w:pPr>
              <w:spacing w:after="0"/>
              <w:rPr>
                <w:rFonts w:ascii="Times New Roman" w:eastAsiaTheme="minorHAnsi" w:hAnsi="Times New Roman" w:cs="Times New Roman"/>
                <w:sz w:val="28"/>
                <w:szCs w:val="28"/>
                <w:lang w:eastAsia="en-US"/>
              </w:rPr>
            </w:pPr>
          </w:p>
        </w:tc>
      </w:tr>
      <w:tr w:rsidR="00287F34" w:rsidRPr="005D544B" w:rsidTr="00287F34">
        <w:tc>
          <w:tcPr>
            <w:tcW w:w="710"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1</w:t>
            </w:r>
            <w:r w:rsidRPr="005D544B">
              <w:rPr>
                <w:rFonts w:ascii="Times New Roman" w:eastAsia="Times New Roman" w:hAnsi="Times New Roman" w:cs="Times New Roman"/>
                <w:sz w:val="28"/>
                <w:szCs w:val="28"/>
                <w:lang w:val="en-US"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1</w:t>
            </w:r>
            <w:r w:rsidRPr="005D544B">
              <w:rPr>
                <w:rFonts w:ascii="Times New Roman" w:eastAsia="Times New Roman" w:hAnsi="Times New Roman" w:cs="Times New Roman"/>
                <w:sz w:val="28"/>
                <w:szCs w:val="28"/>
                <w:lang w:val="en-US" w:eastAsia="en-US"/>
              </w:rPr>
              <w:t>1</w:t>
            </w:r>
          </w:p>
        </w:tc>
      </w:tr>
      <w:tr w:rsidR="00287F34" w:rsidRPr="005D544B"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pStyle w:val="a3"/>
              <w:spacing w:line="276" w:lineRule="auto"/>
              <w:jc w:val="center"/>
              <w:rPr>
                <w:rFonts w:ascii="Times New Roman" w:eastAsia="Times New Roman" w:hAnsi="Times New Roman" w:cs="Times New Roman"/>
                <w:i/>
                <w:sz w:val="28"/>
                <w:szCs w:val="28"/>
                <w:lang w:eastAsia="en-US"/>
              </w:rPr>
            </w:pPr>
            <w:r w:rsidRPr="005D544B">
              <w:rPr>
                <w:rFonts w:ascii="Times New Roman" w:hAnsi="Times New Roman" w:cs="Times New Roman"/>
                <w:b/>
                <w:sz w:val="28"/>
                <w:szCs w:val="28"/>
                <w:lang w:eastAsia="en-US"/>
              </w:rPr>
              <w:t>1.Создание условий для ввода жилья</w:t>
            </w:r>
          </w:p>
        </w:tc>
      </w:tr>
      <w:tr w:rsidR="00287F34" w:rsidRPr="005D544B" w:rsidTr="00287F34">
        <w:tc>
          <w:tcPr>
            <w:tcW w:w="710"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spacing w:after="0" w:line="240"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Объем жилищного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pStyle w:val="a3"/>
              <w:spacing w:line="276"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Указ ПРФ от 04.02.2021 № 68 « Об оценке эффективности деятельности высших должностных лиц (руководителей высших исполнительных органов </w:t>
            </w:r>
            <w:r w:rsidRPr="005D544B">
              <w:rPr>
                <w:rFonts w:ascii="Times New Roman" w:eastAsia="Times New Roman" w:hAnsi="Times New Roman" w:cs="Times New Roman"/>
                <w:sz w:val="28"/>
                <w:szCs w:val="28"/>
                <w:lang w:eastAsia="en-US"/>
              </w:rPr>
              <w:lastRenderedPageBreak/>
              <w:t xml:space="preserve">государственной власти) субъектов Российской Федерации и деятельности органов исполнительной власти субъектов Российской Федерации» </w:t>
            </w:r>
          </w:p>
        </w:tc>
        <w:tc>
          <w:tcPr>
            <w:tcW w:w="1419"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proofErr w:type="spellStart"/>
            <w:r w:rsidRPr="005D544B">
              <w:rPr>
                <w:rFonts w:ascii="Times New Roman" w:eastAsia="Times New Roman" w:hAnsi="Times New Roman" w:cs="Times New Roman"/>
                <w:sz w:val="28"/>
                <w:szCs w:val="28"/>
                <w:lang w:eastAsia="en-US"/>
              </w:rPr>
              <w:lastRenderedPageBreak/>
              <w:t>тыс.кв</w:t>
            </w:r>
            <w:proofErr w:type="gramStart"/>
            <w:r w:rsidRPr="005D544B">
              <w:rPr>
                <w:rFonts w:ascii="Times New Roman" w:eastAsia="Times New Roman" w:hAnsi="Times New Roman" w:cs="Times New Roman"/>
                <w:sz w:val="28"/>
                <w:szCs w:val="28"/>
                <w:lang w:eastAsia="en-US"/>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1.01.01</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1.01.02</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1.01.03</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1.01.04</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1.04.02</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1.04.03</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287F34" w:rsidRPr="005D544B"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5D544B">
              <w:rPr>
                <w:rFonts w:ascii="Times New Roman" w:eastAsia="Times New Roman" w:hAnsi="Times New Roman" w:cs="Times New Roman"/>
                <w:b/>
                <w:sz w:val="28"/>
                <w:szCs w:val="28"/>
                <w:lang w:eastAsia="en-US"/>
              </w:rPr>
              <w:lastRenderedPageBreak/>
              <w:t>2.Улучшение жилищных условий</w:t>
            </w:r>
            <w:r w:rsidRPr="005D544B">
              <w:rPr>
                <w:rFonts w:ascii="Times New Roman" w:hAnsi="Times New Roman" w:cs="Times New Roman"/>
                <w:b/>
                <w:sz w:val="28"/>
                <w:szCs w:val="28"/>
                <w:lang w:eastAsia="en-US"/>
              </w:rPr>
              <w:t xml:space="preserve"> семей</w:t>
            </w:r>
          </w:p>
        </w:tc>
      </w:tr>
      <w:tr w:rsidR="00287F34" w:rsidRPr="005D544B" w:rsidTr="00287F34">
        <w:tc>
          <w:tcPr>
            <w:tcW w:w="710"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spacing w:after="0" w:line="240"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Количество семей, улучшивших жилищные условия</w:t>
            </w:r>
          </w:p>
        </w:tc>
        <w:tc>
          <w:tcPr>
            <w:tcW w:w="170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pStyle w:val="a3"/>
              <w:spacing w:line="276" w:lineRule="auto"/>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Указ ПРФ от 04.02.2021 № 68 « Об оценке эффективности деятельности высших должностных лиц (руководите</w:t>
            </w:r>
            <w:r w:rsidRPr="005D544B">
              <w:rPr>
                <w:rFonts w:ascii="Times New Roman" w:eastAsia="Times New Roman" w:hAnsi="Times New Roman" w:cs="Times New Roman"/>
                <w:sz w:val="28"/>
                <w:szCs w:val="28"/>
                <w:lang w:eastAsia="en-US"/>
              </w:rPr>
              <w:lastRenderedPageBreak/>
              <w:t>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proofErr w:type="spellStart"/>
            <w:r w:rsidRPr="005D544B">
              <w:rPr>
                <w:rFonts w:ascii="Times New Roman" w:eastAsia="Times New Roman" w:hAnsi="Times New Roman" w:cs="Times New Roman"/>
                <w:sz w:val="28"/>
                <w:szCs w:val="28"/>
                <w:lang w:eastAsia="en-US"/>
              </w:rPr>
              <w:lastRenderedPageBreak/>
              <w:t>тыс</w:t>
            </w:r>
            <w:proofErr w:type="gramStart"/>
            <w:r w:rsidRPr="005D544B">
              <w:rPr>
                <w:rFonts w:ascii="Times New Roman" w:eastAsia="Times New Roman" w:hAnsi="Times New Roman" w:cs="Times New Roman"/>
                <w:sz w:val="28"/>
                <w:szCs w:val="28"/>
                <w:lang w:eastAsia="en-US"/>
              </w:rPr>
              <w:t>.с</w:t>
            </w:r>
            <w:proofErr w:type="gramEnd"/>
            <w:r w:rsidRPr="005D544B">
              <w:rPr>
                <w:rFonts w:ascii="Times New Roman" w:eastAsia="Times New Roman" w:hAnsi="Times New Roman" w:cs="Times New Roman"/>
                <w:sz w:val="28"/>
                <w:szCs w:val="28"/>
                <w:lang w:eastAsia="en-US"/>
              </w:rPr>
              <w:t>емей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57EF1"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5D544B" w:rsidRDefault="00257EF1"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57EF1"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2.01.01</w:t>
            </w:r>
          </w:p>
          <w:p w:rsidR="00287F34" w:rsidRPr="005D544B" w:rsidRDefault="00287F34" w:rsidP="00287F34">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3.01.01</w:t>
            </w:r>
          </w:p>
        </w:tc>
      </w:tr>
    </w:tbl>
    <w:p w:rsidR="00287F34" w:rsidRPr="005D544B" w:rsidRDefault="00287F34" w:rsidP="00C93A7F">
      <w:pPr>
        <w:spacing w:after="0" w:line="240" w:lineRule="auto"/>
        <w:jc w:val="center"/>
        <w:rPr>
          <w:rFonts w:ascii="Times New Roman" w:eastAsia="Times New Roman" w:hAnsi="Times New Roman" w:cs="Times New Roman"/>
          <w:b/>
          <w:color w:val="000000"/>
          <w:sz w:val="28"/>
          <w:szCs w:val="28"/>
        </w:rPr>
      </w:pP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p>
    <w:p w:rsidR="00C93A7F" w:rsidRPr="005D544B" w:rsidRDefault="00C93A7F" w:rsidP="00C93A7F">
      <w:pPr>
        <w:spacing w:after="0" w:line="0" w:lineRule="atLeast"/>
        <w:jc w:val="both"/>
        <w:rPr>
          <w:rFonts w:ascii="Times New Roman" w:hAnsi="Times New Roman" w:cs="Times New Roman"/>
          <w:color w:val="000000"/>
          <w:sz w:val="28"/>
          <w:szCs w:val="28"/>
        </w:rPr>
      </w:pPr>
    </w:p>
    <w:p w:rsidR="00C93A7F" w:rsidRPr="005D544B" w:rsidRDefault="00C93A7F" w:rsidP="00C93A7F">
      <w:pPr>
        <w:spacing w:after="0" w:line="240" w:lineRule="auto"/>
        <w:jc w:val="center"/>
        <w:rPr>
          <w:rFonts w:ascii="Times New Roman" w:hAnsi="Times New Roman" w:cs="Times New Roman"/>
          <w:b/>
          <w:bCs/>
          <w:color w:val="26282F"/>
          <w:sz w:val="28"/>
          <w:szCs w:val="28"/>
        </w:rPr>
      </w:pPr>
      <w:r w:rsidRPr="005D544B">
        <w:rPr>
          <w:rFonts w:ascii="Times New Roman" w:hAnsi="Times New Roman" w:cs="Times New Roman"/>
          <w:b/>
          <w:bCs/>
          <w:color w:val="26282F"/>
          <w:sz w:val="28"/>
          <w:szCs w:val="28"/>
        </w:rPr>
        <w:t>7. Методика</w:t>
      </w:r>
    </w:p>
    <w:p w:rsidR="00C93A7F" w:rsidRPr="005D544B" w:rsidRDefault="00C93A7F" w:rsidP="00C93A7F">
      <w:pPr>
        <w:spacing w:after="0" w:line="240" w:lineRule="auto"/>
        <w:jc w:val="center"/>
        <w:rPr>
          <w:rFonts w:ascii="Times New Roman" w:hAnsi="Times New Roman" w:cs="Times New Roman"/>
          <w:b/>
          <w:bCs/>
          <w:color w:val="26282F"/>
          <w:sz w:val="28"/>
          <w:szCs w:val="28"/>
        </w:rPr>
      </w:pPr>
      <w:r w:rsidRPr="005D544B">
        <w:rPr>
          <w:rFonts w:ascii="Times New Roman" w:hAnsi="Times New Roman" w:cs="Times New Roman"/>
          <w:b/>
          <w:bCs/>
          <w:color w:val="26282F"/>
          <w:sz w:val="28"/>
          <w:szCs w:val="28"/>
        </w:rPr>
        <w:t xml:space="preserve"> расчета значений целевых показателей муниципальной программы Московской области</w:t>
      </w: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r w:rsidRPr="005D544B">
        <w:rPr>
          <w:rFonts w:ascii="Times New Roman" w:hAnsi="Times New Roman" w:cs="Times New Roman"/>
          <w:b/>
          <w:bCs/>
          <w:color w:val="26282F"/>
          <w:sz w:val="28"/>
          <w:szCs w:val="28"/>
        </w:rPr>
        <w:t>«Жилище» на 202</w:t>
      </w:r>
      <w:r w:rsidR="007F4F48">
        <w:rPr>
          <w:rFonts w:ascii="Times New Roman" w:hAnsi="Times New Roman" w:cs="Times New Roman"/>
          <w:b/>
          <w:bCs/>
          <w:color w:val="26282F"/>
          <w:sz w:val="28"/>
          <w:szCs w:val="28"/>
        </w:rPr>
        <w:t>3</w:t>
      </w:r>
      <w:r w:rsidRPr="005D544B">
        <w:rPr>
          <w:rFonts w:ascii="Times New Roman" w:hAnsi="Times New Roman" w:cs="Times New Roman"/>
          <w:b/>
          <w:bCs/>
          <w:color w:val="26282F"/>
          <w:sz w:val="28"/>
          <w:szCs w:val="28"/>
        </w:rPr>
        <w:t>-202</w:t>
      </w:r>
      <w:r w:rsidR="007F4F48">
        <w:rPr>
          <w:rFonts w:ascii="Times New Roman" w:hAnsi="Times New Roman" w:cs="Times New Roman"/>
          <w:b/>
          <w:bCs/>
          <w:color w:val="26282F"/>
          <w:sz w:val="28"/>
          <w:szCs w:val="28"/>
        </w:rPr>
        <w:t>7</w:t>
      </w:r>
      <w:r w:rsidRPr="005D544B">
        <w:rPr>
          <w:rFonts w:ascii="Times New Roman" w:hAnsi="Times New Roman" w:cs="Times New Roman"/>
          <w:b/>
          <w:bCs/>
          <w:color w:val="26282F"/>
          <w:sz w:val="28"/>
          <w:szCs w:val="28"/>
        </w:rPr>
        <w:t xml:space="preserve"> годы</w:t>
      </w:r>
    </w:p>
    <w:p w:rsidR="00C93A7F" w:rsidRPr="005D544B" w:rsidRDefault="00C93A7F" w:rsidP="00C93A7F">
      <w:pPr>
        <w:spacing w:after="0" w:line="240" w:lineRule="auto"/>
        <w:jc w:val="center"/>
        <w:rPr>
          <w:rFonts w:ascii="Times New Roman" w:eastAsia="Times New Roman" w:hAnsi="Times New Roman" w:cs="Times New Roman"/>
          <w:b/>
          <w:color w:val="000000"/>
          <w:sz w:val="28"/>
          <w:szCs w:val="28"/>
        </w:rPr>
      </w:pPr>
    </w:p>
    <w:p w:rsidR="00C93A7F" w:rsidRPr="005D544B" w:rsidRDefault="00C93A7F" w:rsidP="00C93A7F">
      <w:pPr>
        <w:spacing w:after="0" w:line="0" w:lineRule="atLeast"/>
        <w:jc w:val="both"/>
        <w:rPr>
          <w:rFonts w:ascii="Times New Roman" w:hAnsi="Times New Roman" w:cs="Times New Roman"/>
          <w:color w:val="000000"/>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5"/>
        <w:gridCol w:w="1471"/>
        <w:gridCol w:w="5104"/>
        <w:gridCol w:w="2695"/>
        <w:gridCol w:w="2265"/>
      </w:tblGrid>
      <w:tr w:rsidR="00C93A7F" w:rsidRPr="005D544B" w:rsidTr="00C93A7F">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w:t>
            </w:r>
          </w:p>
          <w:p w:rsidR="00C93A7F" w:rsidRPr="005D544B" w:rsidRDefault="00C93A7F">
            <w:pPr>
              <w:pStyle w:val="a3"/>
              <w:spacing w:line="276" w:lineRule="auto"/>
              <w:rPr>
                <w:rFonts w:ascii="Times New Roman" w:hAnsi="Times New Roman" w:cs="Times New Roman"/>
                <w:sz w:val="28"/>
                <w:szCs w:val="28"/>
                <w:lang w:eastAsia="en-US"/>
              </w:rPr>
            </w:pPr>
            <w:proofErr w:type="gramStart"/>
            <w:r w:rsidRPr="005D544B">
              <w:rPr>
                <w:rFonts w:ascii="Times New Roman" w:hAnsi="Times New Roman" w:cs="Times New Roman"/>
                <w:sz w:val="28"/>
                <w:szCs w:val="28"/>
                <w:lang w:eastAsia="en-US"/>
              </w:rPr>
              <w:t>п</w:t>
            </w:r>
            <w:proofErr w:type="gramEnd"/>
            <w:r w:rsidRPr="005D544B">
              <w:rPr>
                <w:rFonts w:ascii="Times New Roman" w:hAnsi="Times New Roman" w:cs="Times New Roman"/>
                <w:sz w:val="28"/>
                <w:szCs w:val="28"/>
                <w:lang w:eastAsia="en-US"/>
              </w:rPr>
              <w:t>/п</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Наименование</w:t>
            </w:r>
          </w:p>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Порядок расчета</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 данных</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Период </w:t>
            </w:r>
          </w:p>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представления </w:t>
            </w:r>
          </w:p>
        </w:tc>
      </w:tr>
      <w:tr w:rsidR="00C93A7F" w:rsidRPr="005D544B" w:rsidTr="00C93A7F">
        <w:trPr>
          <w:trHeight w:val="202"/>
        </w:trPr>
        <w:tc>
          <w:tcPr>
            <w:tcW w:w="738"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ind w:firstLine="720"/>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3</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4</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5</w:t>
            </w:r>
          </w:p>
        </w:tc>
        <w:tc>
          <w:tcPr>
            <w:tcW w:w="226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6</w:t>
            </w:r>
          </w:p>
        </w:tc>
      </w:tr>
      <w:tr w:rsidR="00C93A7F" w:rsidRPr="005D544B" w:rsidTr="00C93A7F">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ind w:left="-725" w:firstLine="720"/>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Объем жилищного строительства </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jc w:val="center"/>
              <w:rPr>
                <w:rFonts w:ascii="Times New Roman" w:hAnsi="Times New Roman" w:cs="Times New Roman"/>
                <w:sz w:val="28"/>
                <w:szCs w:val="28"/>
                <w:lang w:eastAsia="en-US"/>
              </w:rPr>
            </w:pPr>
            <w:proofErr w:type="spellStart"/>
            <w:r w:rsidRPr="005D544B">
              <w:rPr>
                <w:rFonts w:ascii="Times New Roman" w:hAnsi="Times New Roman" w:cs="Times New Roman"/>
                <w:sz w:val="28"/>
                <w:szCs w:val="28"/>
                <w:lang w:eastAsia="en-US"/>
              </w:rPr>
              <w:t>млн.кв.м</w:t>
            </w:r>
            <w:proofErr w:type="spellEnd"/>
            <w:r w:rsidRPr="005D544B">
              <w:rPr>
                <w:rFonts w:ascii="Times New Roman" w:hAnsi="Times New Roman" w:cs="Times New Roman"/>
                <w:sz w:val="28"/>
                <w:szCs w:val="28"/>
                <w:lang w:eastAsia="en-US"/>
              </w:rPr>
              <w:t>.</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При расчете значения целевого показателя применяются данные о вводе жилья (</w:t>
            </w:r>
            <w:proofErr w:type="spellStart"/>
            <w:r w:rsidRPr="005D544B">
              <w:rPr>
                <w:rFonts w:ascii="Times New Roman" w:hAnsi="Times New Roman" w:cs="Times New Roman"/>
                <w:sz w:val="28"/>
                <w:szCs w:val="28"/>
                <w:lang w:eastAsia="en-US"/>
              </w:rPr>
              <w:t>млн.кв.м</w:t>
            </w:r>
            <w:proofErr w:type="spellEnd"/>
            <w:r w:rsidRPr="005D544B">
              <w:rPr>
                <w:rFonts w:ascii="Times New Roman" w:hAnsi="Times New Roman" w:cs="Times New Roman"/>
                <w:sz w:val="28"/>
                <w:szCs w:val="28"/>
                <w:lang w:eastAsia="en-US"/>
              </w:rPr>
              <w:t>).</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C93A7F" w:rsidRPr="005D544B" w:rsidRDefault="00C93A7F">
            <w:pPr>
              <w:pStyle w:val="a3"/>
              <w:spacing w:line="276" w:lineRule="auto"/>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rPr>
                <w:rFonts w:ascii="Times New Roman" w:hAnsi="Times New Roman" w:cs="Times New Roman"/>
                <w:sz w:val="28"/>
                <w:szCs w:val="28"/>
                <w:highlight w:val="yellow"/>
                <w:lang w:eastAsia="en-US"/>
              </w:rPr>
            </w:pPr>
            <w:r w:rsidRPr="005D544B">
              <w:rPr>
                <w:rFonts w:ascii="Times New Roman" w:hAnsi="Times New Roman" w:cs="Times New Roman"/>
                <w:sz w:val="28"/>
                <w:szCs w:val="28"/>
                <w:lang w:eastAsia="en-US"/>
              </w:rPr>
              <w:t>Статистические отчеты Московской области</w:t>
            </w:r>
          </w:p>
        </w:tc>
        <w:tc>
          <w:tcPr>
            <w:tcW w:w="2265" w:type="dxa"/>
            <w:tcBorders>
              <w:top w:val="single" w:sz="4" w:space="0" w:color="000000"/>
              <w:left w:val="single" w:sz="4" w:space="0" w:color="000000"/>
              <w:bottom w:val="single" w:sz="4" w:space="0" w:color="000000"/>
              <w:right w:val="single" w:sz="4" w:space="0" w:color="auto"/>
            </w:tcBorders>
          </w:tcPr>
          <w:p w:rsidR="00C93A7F" w:rsidRPr="005D544B" w:rsidRDefault="00C93A7F">
            <w:pPr>
              <w:widowControl w:val="0"/>
              <w:autoSpaceDE w:val="0"/>
              <w:autoSpaceDN w:val="0"/>
              <w:adjustRightInd w:val="0"/>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Ежеквартально </w:t>
            </w:r>
          </w:p>
          <w:p w:rsidR="00C93A7F" w:rsidRPr="005D544B" w:rsidRDefault="00C93A7F">
            <w:pPr>
              <w:widowControl w:val="0"/>
              <w:autoSpaceDE w:val="0"/>
              <w:autoSpaceDN w:val="0"/>
              <w:adjustRightInd w:val="0"/>
              <w:jc w:val="center"/>
              <w:rPr>
                <w:rFonts w:ascii="Times New Roman" w:hAnsi="Times New Roman" w:cs="Times New Roman"/>
                <w:sz w:val="28"/>
                <w:szCs w:val="28"/>
                <w:lang w:eastAsia="en-US"/>
              </w:rPr>
            </w:pPr>
          </w:p>
        </w:tc>
      </w:tr>
      <w:tr w:rsidR="00C93A7F" w:rsidRPr="005D544B" w:rsidTr="00C93A7F">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ind w:left="-725" w:firstLine="720"/>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Количество семей, улучшивших жилищные условия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widowControl w:val="0"/>
              <w:autoSpaceDE w:val="0"/>
              <w:autoSpaceDN w:val="0"/>
              <w:adjustRightInd w:val="0"/>
              <w:jc w:val="center"/>
              <w:rPr>
                <w:rFonts w:ascii="Times New Roman" w:hAnsi="Times New Roman" w:cs="Times New Roman"/>
                <w:sz w:val="28"/>
                <w:szCs w:val="28"/>
                <w:lang w:eastAsia="en-US"/>
              </w:rPr>
            </w:pPr>
            <w:proofErr w:type="spellStart"/>
            <w:r w:rsidRPr="005D544B">
              <w:rPr>
                <w:rFonts w:ascii="Times New Roman" w:hAnsi="Times New Roman" w:cs="Times New Roman"/>
                <w:sz w:val="28"/>
                <w:szCs w:val="28"/>
                <w:lang w:eastAsia="en-US"/>
              </w:rPr>
              <w:t>тыс</w:t>
            </w:r>
            <w:proofErr w:type="gramStart"/>
            <w:r w:rsidRPr="005D544B">
              <w:rPr>
                <w:rFonts w:ascii="Times New Roman" w:hAnsi="Times New Roman" w:cs="Times New Roman"/>
                <w:sz w:val="28"/>
                <w:szCs w:val="28"/>
                <w:lang w:eastAsia="en-US"/>
              </w:rPr>
              <w:t>.с</w:t>
            </w:r>
            <w:proofErr w:type="gramEnd"/>
            <w:r w:rsidRPr="005D544B">
              <w:rPr>
                <w:rFonts w:ascii="Times New Roman" w:hAnsi="Times New Roman" w:cs="Times New Roman"/>
                <w:sz w:val="28"/>
                <w:szCs w:val="28"/>
                <w:lang w:eastAsia="en-US"/>
              </w:rPr>
              <w:t>емей</w:t>
            </w:r>
            <w:proofErr w:type="spellEnd"/>
          </w:p>
        </w:tc>
        <w:tc>
          <w:tcPr>
            <w:tcW w:w="5104" w:type="dxa"/>
            <w:tcBorders>
              <w:top w:val="single" w:sz="4" w:space="0" w:color="000000"/>
              <w:left w:val="single" w:sz="4" w:space="0" w:color="000000"/>
              <w:bottom w:val="single" w:sz="4" w:space="0" w:color="000000"/>
              <w:right w:val="single" w:sz="4" w:space="0" w:color="000000"/>
            </w:tcBorders>
          </w:tcPr>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При расчете значения целевого показателя применяются следующие данные: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построивших индивидуальный жилой дом за счет </w:t>
            </w:r>
            <w:r w:rsidRPr="005D544B">
              <w:rPr>
                <w:rFonts w:ascii="Times New Roman" w:eastAsia="Times New Roman" w:hAnsi="Times New Roman" w:cs="Times New Roman"/>
                <w:sz w:val="28"/>
                <w:szCs w:val="28"/>
                <w:lang w:eastAsia="en-US"/>
              </w:rPr>
              <w:lastRenderedPageBreak/>
              <w:t xml:space="preserve">собственных и (или) заемных средств;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получивших жилое помещение по договорам социального найма;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арендовавших жилье на длительный срок на рыночных условиях;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переселенных из аварийного жилищного фонда;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C93A7F" w:rsidRPr="005D544B" w:rsidRDefault="00C93A7F">
            <w:pPr>
              <w:pStyle w:val="a3"/>
              <w:spacing w:line="276" w:lineRule="auto"/>
              <w:jc w:val="both"/>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p w:rsidR="00C93A7F" w:rsidRPr="005D544B" w:rsidRDefault="00C93A7F">
            <w:pPr>
              <w:jc w:val="both"/>
              <w:rPr>
                <w:rFonts w:ascii="Times New Roman" w:hAnsi="Times New Roman" w:cs="Times New Roman"/>
                <w:sz w:val="28"/>
                <w:szCs w:val="28"/>
                <w:lang w:eastAsia="en-US"/>
              </w:rPr>
            </w:pP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5D544B" w:rsidRDefault="00C93A7F">
            <w:pPr>
              <w:pStyle w:val="a3"/>
              <w:spacing w:line="276" w:lineRule="auto"/>
              <w:rPr>
                <w:rFonts w:ascii="Times New Roman" w:hAnsi="Times New Roman" w:cs="Times New Roman"/>
                <w:sz w:val="28"/>
                <w:szCs w:val="28"/>
                <w:highlight w:val="yellow"/>
                <w:lang w:eastAsia="en-US"/>
              </w:rPr>
            </w:pPr>
            <w:r w:rsidRPr="005D544B">
              <w:rPr>
                <w:rFonts w:ascii="Times New Roman" w:hAnsi="Times New Roman" w:cs="Times New Roman"/>
                <w:sz w:val="28"/>
                <w:szCs w:val="28"/>
                <w:lang w:eastAsia="en-US"/>
              </w:rPr>
              <w:lastRenderedPageBreak/>
              <w:t xml:space="preserve">Решения органов местного самоуправления, договоры социального найма, договоры на приобретение жилых помещений, сведения из Единого </w:t>
            </w:r>
            <w:r w:rsidRPr="005D544B">
              <w:rPr>
                <w:rFonts w:ascii="Times New Roman" w:hAnsi="Times New Roman" w:cs="Times New Roman"/>
                <w:sz w:val="28"/>
                <w:szCs w:val="28"/>
                <w:lang w:eastAsia="en-US"/>
              </w:rPr>
              <w:lastRenderedPageBreak/>
              <w:t>государственного реестра недвижимости.</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5D544B" w:rsidRDefault="00C93A7F">
            <w:pPr>
              <w:pStyle w:val="a3"/>
              <w:spacing w:line="276" w:lineRule="auto"/>
              <w:jc w:val="center"/>
              <w:rPr>
                <w:rFonts w:ascii="Times New Roman" w:hAnsi="Times New Roman" w:cs="Times New Roman"/>
                <w:sz w:val="28"/>
                <w:szCs w:val="28"/>
                <w:highlight w:val="yellow"/>
                <w:lang w:eastAsia="en-US"/>
              </w:rPr>
            </w:pPr>
            <w:r w:rsidRPr="005D544B">
              <w:rPr>
                <w:rFonts w:ascii="Times New Roman" w:hAnsi="Times New Roman" w:cs="Times New Roman"/>
                <w:sz w:val="28"/>
                <w:szCs w:val="28"/>
                <w:lang w:eastAsia="en-US"/>
              </w:rPr>
              <w:lastRenderedPageBreak/>
              <w:t>Ежеквартально</w:t>
            </w:r>
          </w:p>
        </w:tc>
      </w:tr>
    </w:tbl>
    <w:p w:rsidR="00C93A7F" w:rsidRPr="005D544B" w:rsidRDefault="00C93A7F" w:rsidP="00C93A7F">
      <w:pPr>
        <w:pStyle w:val="ConsPlusNonformat"/>
        <w:jc w:val="center"/>
        <w:rPr>
          <w:rFonts w:ascii="Times New Roman" w:hAnsi="Times New Roman" w:cs="Times New Roman"/>
          <w:b/>
          <w:sz w:val="28"/>
          <w:szCs w:val="28"/>
        </w:rPr>
      </w:pPr>
    </w:p>
    <w:p w:rsidR="00C93A7F" w:rsidRPr="005D544B" w:rsidRDefault="00C93A7F" w:rsidP="00C93A7F">
      <w:pPr>
        <w:pStyle w:val="ConsPlusNormal"/>
        <w:ind w:right="-31"/>
        <w:jc w:val="center"/>
        <w:rPr>
          <w:rFonts w:ascii="Times New Roman" w:hAnsi="Times New Roman" w:cs="Times New Roman"/>
          <w:b/>
          <w:sz w:val="28"/>
          <w:szCs w:val="28"/>
        </w:rPr>
      </w:pPr>
    </w:p>
    <w:p w:rsidR="00C93A7F" w:rsidRPr="005D544B" w:rsidRDefault="00C93A7F" w:rsidP="00C93A7F">
      <w:pPr>
        <w:pStyle w:val="ConsPlusNormal"/>
        <w:ind w:right="-31"/>
        <w:jc w:val="center"/>
        <w:rPr>
          <w:rFonts w:ascii="Times New Roman" w:hAnsi="Times New Roman" w:cs="Times New Roman"/>
          <w:b/>
          <w:sz w:val="28"/>
          <w:szCs w:val="28"/>
        </w:rPr>
      </w:pPr>
      <w:r w:rsidRPr="005D544B">
        <w:rPr>
          <w:rFonts w:ascii="Times New Roman" w:hAnsi="Times New Roman" w:cs="Times New Roman"/>
          <w:b/>
          <w:sz w:val="28"/>
          <w:szCs w:val="28"/>
        </w:rPr>
        <w:t>8. Перечни подпрограмм</w:t>
      </w:r>
    </w:p>
    <w:p w:rsidR="00C93A7F" w:rsidRPr="005D544B" w:rsidRDefault="00C93A7F" w:rsidP="00C93A7F">
      <w:pPr>
        <w:pStyle w:val="ConsPlusNormal"/>
        <w:ind w:right="-31"/>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8.1.  Подпрограмма </w:t>
      </w:r>
      <w:r w:rsidRPr="005D544B">
        <w:rPr>
          <w:rFonts w:ascii="Times New Roman" w:eastAsia="Times New Roman" w:hAnsi="Times New Roman" w:cs="Times New Roman"/>
          <w:b/>
          <w:sz w:val="28"/>
          <w:szCs w:val="28"/>
          <w:lang w:val="en-US"/>
        </w:rPr>
        <w:t>I</w:t>
      </w:r>
      <w:r w:rsidRPr="005D544B">
        <w:rPr>
          <w:rFonts w:ascii="Times New Roman" w:eastAsia="Times New Roman" w:hAnsi="Times New Roman" w:cs="Times New Roman"/>
          <w:b/>
          <w:sz w:val="28"/>
          <w:szCs w:val="28"/>
        </w:rPr>
        <w:t xml:space="preserve"> «</w:t>
      </w:r>
      <w:r w:rsidRPr="005D544B">
        <w:rPr>
          <w:rFonts w:ascii="Times New Roman" w:hAnsi="Times New Roman" w:cs="Times New Roman"/>
          <w:b/>
          <w:sz w:val="28"/>
          <w:szCs w:val="28"/>
        </w:rPr>
        <w:t>Создание условий для жилищного строительства»</w:t>
      </w:r>
    </w:p>
    <w:p w:rsidR="00C93A7F" w:rsidRPr="005D544B" w:rsidRDefault="00C93A7F" w:rsidP="00C93A7F">
      <w:pPr>
        <w:pStyle w:val="ConsPlusNormal"/>
        <w:ind w:right="-31"/>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8.1.1.  Паспорт Подпрограммы </w:t>
      </w:r>
      <w:r w:rsidRPr="005D544B">
        <w:rPr>
          <w:rFonts w:ascii="Times New Roman" w:eastAsia="Times New Roman" w:hAnsi="Times New Roman" w:cs="Times New Roman"/>
          <w:b/>
          <w:sz w:val="28"/>
          <w:szCs w:val="28"/>
          <w:lang w:val="en-US"/>
        </w:rPr>
        <w:t>I</w:t>
      </w:r>
      <w:r w:rsidRPr="005D544B">
        <w:rPr>
          <w:rFonts w:ascii="Times New Roman" w:eastAsia="Times New Roman" w:hAnsi="Times New Roman" w:cs="Times New Roman"/>
          <w:b/>
          <w:sz w:val="28"/>
          <w:szCs w:val="28"/>
        </w:rPr>
        <w:t xml:space="preserve"> «</w:t>
      </w:r>
      <w:r w:rsidRPr="005D544B">
        <w:rPr>
          <w:rFonts w:ascii="Times New Roman" w:hAnsi="Times New Roman" w:cs="Times New Roman"/>
          <w:b/>
          <w:sz w:val="28"/>
          <w:szCs w:val="28"/>
        </w:rPr>
        <w:t>Создание условий для жилищного строительства»</w:t>
      </w:r>
    </w:p>
    <w:p w:rsidR="00C93A7F" w:rsidRPr="005D544B" w:rsidRDefault="00C93A7F" w:rsidP="00C93A7F">
      <w:pPr>
        <w:spacing w:after="0"/>
        <w:rPr>
          <w:rFonts w:ascii="Times New Roman" w:hAnsi="Times New Roman" w:cs="Times New Roman"/>
          <w:sz w:val="28"/>
          <w:szCs w:val="28"/>
        </w:rPr>
      </w:pPr>
    </w:p>
    <w:tbl>
      <w:tblPr>
        <w:tblW w:w="0" w:type="auto"/>
        <w:tblLook w:val="04A0" w:firstRow="1" w:lastRow="0" w:firstColumn="1" w:lastColumn="0" w:noHBand="0" w:noVBand="1"/>
      </w:tblPr>
      <w:tblGrid>
        <w:gridCol w:w="2235"/>
        <w:gridCol w:w="2219"/>
        <w:gridCol w:w="2219"/>
        <w:gridCol w:w="1714"/>
        <w:gridCol w:w="1544"/>
        <w:gridCol w:w="1426"/>
        <w:gridCol w:w="1544"/>
        <w:gridCol w:w="1405"/>
        <w:gridCol w:w="936"/>
      </w:tblGrid>
      <w:tr w:rsidR="00C93A7F" w:rsidRPr="005D544B" w:rsidTr="00612B60">
        <w:tc>
          <w:tcPr>
            <w:tcW w:w="2235"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Муниципальный заказчик подпрограммы</w:t>
            </w:r>
          </w:p>
        </w:tc>
        <w:tc>
          <w:tcPr>
            <w:tcW w:w="13007"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257EF1">
            <w:pPr>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t xml:space="preserve">Администрация </w:t>
            </w:r>
            <w:r w:rsidR="00257EF1">
              <w:rPr>
                <w:rFonts w:ascii="Times New Roman" w:eastAsia="Times New Roman" w:hAnsi="Times New Roman" w:cs="Times New Roman"/>
                <w:color w:val="000000"/>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612B60">
        <w:tc>
          <w:tcPr>
            <w:tcW w:w="2235"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Главный распорядитель бюджетных средств</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 финансирования</w:t>
            </w:r>
          </w:p>
        </w:tc>
        <w:tc>
          <w:tcPr>
            <w:tcW w:w="8569"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Расходы (</w:t>
            </w:r>
            <w:proofErr w:type="spellStart"/>
            <w:r w:rsidRPr="005D544B">
              <w:rPr>
                <w:rFonts w:ascii="Times New Roman" w:hAnsi="Times New Roman" w:cs="Times New Roman"/>
                <w:sz w:val="28"/>
                <w:szCs w:val="28"/>
                <w:lang w:eastAsia="en-US"/>
              </w:rPr>
              <w:t>тыс</w:t>
            </w:r>
            <w:proofErr w:type="gramStart"/>
            <w:r w:rsidRPr="005D544B">
              <w:rPr>
                <w:rFonts w:ascii="Times New Roman" w:hAnsi="Times New Roman" w:cs="Times New Roman"/>
                <w:sz w:val="28"/>
                <w:szCs w:val="28"/>
                <w:lang w:eastAsia="en-US"/>
              </w:rPr>
              <w:t>.р</w:t>
            </w:r>
            <w:proofErr w:type="gramEnd"/>
            <w:r w:rsidRPr="005D544B">
              <w:rPr>
                <w:rFonts w:ascii="Times New Roman" w:hAnsi="Times New Roman" w:cs="Times New Roman"/>
                <w:sz w:val="28"/>
                <w:szCs w:val="28"/>
                <w:lang w:eastAsia="en-US"/>
              </w:rPr>
              <w:t>ублей</w:t>
            </w:r>
            <w:proofErr w:type="spellEnd"/>
            <w:r w:rsidRPr="005D544B">
              <w:rPr>
                <w:rFonts w:ascii="Times New Roman" w:hAnsi="Times New Roman" w:cs="Times New Roman"/>
                <w:sz w:val="28"/>
                <w:szCs w:val="28"/>
                <w:lang w:eastAsia="en-US"/>
              </w:rPr>
              <w:t>) по годам</w:t>
            </w:r>
          </w:p>
        </w:tc>
      </w:tr>
      <w:tr w:rsidR="00C93A7F"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71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2023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2024 год</w:t>
            </w:r>
          </w:p>
        </w:tc>
        <w:tc>
          <w:tcPr>
            <w:tcW w:w="1426"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2025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2026 год</w:t>
            </w:r>
          </w:p>
        </w:tc>
        <w:tc>
          <w:tcPr>
            <w:tcW w:w="140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2027</w:t>
            </w:r>
          </w:p>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год</w:t>
            </w:r>
          </w:p>
        </w:tc>
        <w:tc>
          <w:tcPr>
            <w:tcW w:w="936" w:type="dxa"/>
            <w:tcBorders>
              <w:top w:val="single" w:sz="4" w:space="0" w:color="auto"/>
              <w:left w:val="single" w:sz="4" w:space="0" w:color="auto"/>
              <w:bottom w:val="single" w:sz="4" w:space="0" w:color="auto"/>
              <w:right w:val="single" w:sz="4" w:space="0" w:color="auto"/>
            </w:tcBorders>
            <w:hideMark/>
          </w:tcPr>
          <w:p w:rsidR="00C93A7F" w:rsidRPr="005D544B" w:rsidRDefault="00C93A7F" w:rsidP="00160498">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Итого</w:t>
            </w:r>
          </w:p>
        </w:tc>
      </w:tr>
      <w:tr w:rsidR="00612B60"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2219" w:type="dxa"/>
            <w:vMerge w:val="restart"/>
            <w:tcBorders>
              <w:top w:val="single" w:sz="4" w:space="0" w:color="auto"/>
              <w:left w:val="single" w:sz="4" w:space="0" w:color="auto"/>
              <w:bottom w:val="single" w:sz="4" w:space="0" w:color="auto"/>
              <w:right w:val="single" w:sz="4" w:space="0" w:color="auto"/>
            </w:tcBorders>
            <w:hideMark/>
          </w:tcPr>
          <w:p w:rsidR="00612B60" w:rsidRPr="005D544B" w:rsidRDefault="00612B60" w:rsidP="00257EF1">
            <w:pP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Администрация </w:t>
            </w:r>
            <w:r>
              <w:rPr>
                <w:rFonts w:ascii="Times New Roman" w:eastAsia="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lang w:eastAsia="en-US"/>
              </w:rPr>
              <w:t xml:space="preserve"> округа Серебряные Пруды</w:t>
            </w:r>
          </w:p>
        </w:tc>
        <w:tc>
          <w:tcPr>
            <w:tcW w:w="2219" w:type="dxa"/>
            <w:tcBorders>
              <w:top w:val="single" w:sz="4" w:space="0" w:color="auto"/>
              <w:left w:val="single" w:sz="4" w:space="0" w:color="auto"/>
              <w:bottom w:val="single" w:sz="4" w:space="0" w:color="auto"/>
              <w:right w:val="single" w:sz="4" w:space="0" w:color="auto"/>
            </w:tcBorders>
            <w:hideMark/>
          </w:tcPr>
          <w:p w:rsidR="00612B60" w:rsidRPr="005D544B" w:rsidRDefault="00612B60">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Итого:</w:t>
            </w:r>
          </w:p>
        </w:tc>
        <w:tc>
          <w:tcPr>
            <w:tcW w:w="1714" w:type="dxa"/>
            <w:tcBorders>
              <w:top w:val="single" w:sz="4" w:space="0" w:color="auto"/>
              <w:left w:val="single" w:sz="4" w:space="0" w:color="auto"/>
              <w:bottom w:val="single" w:sz="4" w:space="0" w:color="auto"/>
              <w:right w:val="single" w:sz="4" w:space="0" w:color="auto"/>
            </w:tcBorders>
            <w:hideMark/>
          </w:tcPr>
          <w:p w:rsidR="00612B60" w:rsidRDefault="00612B60" w:rsidP="00612B60">
            <w:pPr>
              <w:jc w:val="center"/>
            </w:pPr>
            <w:r>
              <w:rPr>
                <w:rFonts w:ascii="Times New Roman" w:eastAsia="Times New Roman" w:hAnsi="Times New Roman" w:cs="Times New Roman"/>
                <w:sz w:val="28"/>
                <w:szCs w:val="28"/>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612B60"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5D544B" w:rsidRDefault="00612B60">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бюджета Московской области</w:t>
            </w:r>
          </w:p>
        </w:tc>
        <w:tc>
          <w:tcPr>
            <w:tcW w:w="1714" w:type="dxa"/>
            <w:tcBorders>
              <w:top w:val="single" w:sz="4" w:space="0" w:color="auto"/>
              <w:left w:val="single" w:sz="4" w:space="0" w:color="auto"/>
              <w:bottom w:val="single" w:sz="4" w:space="0" w:color="auto"/>
              <w:right w:val="single" w:sz="4" w:space="0" w:color="auto"/>
            </w:tcBorders>
            <w:hideMark/>
          </w:tcPr>
          <w:p w:rsidR="00612B60" w:rsidRDefault="00612B60" w:rsidP="00DE35DD">
            <w:pPr>
              <w:jc w:val="center"/>
            </w:pPr>
            <w:r>
              <w:rPr>
                <w:rFonts w:ascii="Times New Roman" w:eastAsia="Times New Roman" w:hAnsi="Times New Roman" w:cs="Times New Roman"/>
                <w:sz w:val="28"/>
                <w:szCs w:val="28"/>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612B60"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5D544B" w:rsidRDefault="00612B60">
            <w:pPr>
              <w:pStyle w:val="ConsPlusNormal"/>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федерального бюджета</w:t>
            </w:r>
          </w:p>
        </w:tc>
        <w:tc>
          <w:tcPr>
            <w:tcW w:w="171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612B60"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5D544B" w:rsidRDefault="00612B60" w:rsidP="00257EF1">
            <w:pPr>
              <w:pStyle w:val="ConsPlusNormal"/>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5D544B">
              <w:rPr>
                <w:rFonts w:ascii="Times New Roman" w:hAnsi="Times New Roman" w:cs="Times New Roman"/>
                <w:sz w:val="28"/>
                <w:szCs w:val="28"/>
                <w:lang w:eastAsia="en-US"/>
              </w:rPr>
              <w:t xml:space="preserve"> округа Серебряные Пруды</w:t>
            </w:r>
          </w:p>
        </w:tc>
        <w:tc>
          <w:tcPr>
            <w:tcW w:w="171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r w:rsidR="00612B60" w:rsidRPr="005D544B"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5D544B" w:rsidRDefault="00612B60">
            <w:pPr>
              <w:rPr>
                <w:rFonts w:ascii="Times New Roman" w:hAnsi="Times New Roman" w:cs="Times New Roman"/>
                <w:sz w:val="28"/>
                <w:szCs w:val="28"/>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5D544B" w:rsidRDefault="00612B60">
            <w:pPr>
              <w:pStyle w:val="ConsPlusNormal"/>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71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5D544B" w:rsidRDefault="00612B60" w:rsidP="00160498">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r>
    </w:tbl>
    <w:p w:rsidR="00C93A7F" w:rsidRPr="005D544B" w:rsidRDefault="00C93A7F" w:rsidP="00C93A7F">
      <w:pPr>
        <w:pStyle w:val="a3"/>
        <w:jc w:val="center"/>
        <w:rPr>
          <w:rFonts w:ascii="Times New Roman" w:eastAsiaTheme="minorHAnsi" w:hAnsi="Times New Roman" w:cs="Times New Roman"/>
          <w:b/>
          <w:sz w:val="28"/>
          <w:szCs w:val="28"/>
        </w:rPr>
      </w:pPr>
    </w:p>
    <w:p w:rsidR="00C93A7F" w:rsidRPr="005D544B" w:rsidRDefault="00C93A7F" w:rsidP="00C93A7F">
      <w:pPr>
        <w:pStyle w:val="a3"/>
        <w:jc w:val="center"/>
        <w:rPr>
          <w:rFonts w:ascii="Times New Roman" w:eastAsiaTheme="minorHAnsi" w:hAnsi="Times New Roman" w:cs="Times New Roman"/>
          <w:b/>
          <w:sz w:val="28"/>
          <w:szCs w:val="28"/>
        </w:rPr>
      </w:pPr>
      <w:r w:rsidRPr="005D544B">
        <w:rPr>
          <w:rFonts w:ascii="Times New Roman" w:eastAsiaTheme="minorHAnsi" w:hAnsi="Times New Roman" w:cs="Times New Roman"/>
          <w:b/>
          <w:sz w:val="28"/>
          <w:szCs w:val="28"/>
        </w:rPr>
        <w:t>8.1.2. Характеристика проблем, решаемых посредством мероприятий</w:t>
      </w:r>
    </w:p>
    <w:p w:rsidR="00C93A7F" w:rsidRPr="005D544B" w:rsidRDefault="00C93A7F" w:rsidP="00C93A7F">
      <w:pPr>
        <w:pStyle w:val="a3"/>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Подпрограммы </w:t>
      </w:r>
      <w:r w:rsidRPr="005D544B">
        <w:rPr>
          <w:rFonts w:ascii="Times New Roman" w:eastAsia="Times New Roman" w:hAnsi="Times New Roman" w:cs="Times New Roman"/>
          <w:b/>
          <w:sz w:val="28"/>
          <w:szCs w:val="28"/>
          <w:lang w:val="en-US"/>
        </w:rPr>
        <w:t>I</w:t>
      </w:r>
      <w:r w:rsidRPr="005D544B">
        <w:rPr>
          <w:rFonts w:ascii="Times New Roman" w:eastAsia="Times New Roman" w:hAnsi="Times New Roman" w:cs="Times New Roman"/>
          <w:b/>
          <w:sz w:val="28"/>
          <w:szCs w:val="28"/>
        </w:rPr>
        <w:t xml:space="preserve"> «</w:t>
      </w:r>
      <w:r w:rsidRPr="005D544B">
        <w:rPr>
          <w:rFonts w:ascii="Times New Roman" w:hAnsi="Times New Roman" w:cs="Times New Roman"/>
          <w:b/>
          <w:sz w:val="28"/>
          <w:szCs w:val="28"/>
        </w:rPr>
        <w:t>Создание условий для жилищного строительства»</w:t>
      </w:r>
    </w:p>
    <w:p w:rsidR="00C93A7F" w:rsidRPr="005D544B" w:rsidRDefault="00C93A7F" w:rsidP="00C93A7F">
      <w:pPr>
        <w:pStyle w:val="a8"/>
        <w:rPr>
          <w:rFonts w:eastAsiaTheme="minorHAnsi"/>
          <w:b/>
          <w:bCs/>
          <w:sz w:val="28"/>
          <w:szCs w:val="28"/>
        </w:rPr>
      </w:pPr>
    </w:p>
    <w:p w:rsidR="00C93A7F" w:rsidRPr="005D544B" w:rsidRDefault="00C93A7F" w:rsidP="00C93A7F">
      <w:pPr>
        <w:spacing w:after="0" w:line="240" w:lineRule="auto"/>
        <w:ind w:right="-142" w:firstLine="708"/>
        <w:jc w:val="both"/>
        <w:rPr>
          <w:rFonts w:ascii="Times New Roman" w:eastAsiaTheme="minorHAnsi" w:hAnsi="Times New Roman" w:cs="Times New Roman"/>
          <w:bCs/>
          <w:sz w:val="28"/>
          <w:szCs w:val="28"/>
        </w:rPr>
      </w:pPr>
      <w:r w:rsidRPr="005D544B">
        <w:rPr>
          <w:rFonts w:ascii="Times New Roman" w:eastAsiaTheme="minorHAnsi" w:hAnsi="Times New Roman" w:cs="Times New Roman"/>
          <w:bCs/>
          <w:sz w:val="28"/>
          <w:szCs w:val="28"/>
        </w:rPr>
        <w:t xml:space="preserve">Основной проблемой в сфере развития жилищного строительства является его низкая доступность, наличие аварийного жилого фонда, который не только представляет угрозу жизни и здоровью граждан, но и ухудшает внешний облик </w:t>
      </w:r>
      <w:r w:rsidR="00257EF1">
        <w:rPr>
          <w:rFonts w:ascii="Times New Roman" w:hAnsi="Times New Roman" w:cs="Times New Roman"/>
          <w:sz w:val="28"/>
          <w:szCs w:val="28"/>
          <w:lang w:eastAsia="en-US"/>
        </w:rPr>
        <w:t>муниципального</w:t>
      </w:r>
      <w:r w:rsidRPr="005D544B">
        <w:rPr>
          <w:rFonts w:ascii="Times New Roman" w:eastAsiaTheme="minorHAnsi" w:hAnsi="Times New Roman" w:cs="Times New Roman"/>
          <w:bCs/>
          <w:sz w:val="28"/>
          <w:szCs w:val="28"/>
        </w:rPr>
        <w:t xml:space="preserve"> округа Серебряные Пруды Московской области. Также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 Снижает инвестиционную привлекательность городского округа. </w:t>
      </w:r>
    </w:p>
    <w:p w:rsidR="00C93A7F" w:rsidRPr="005D544B" w:rsidRDefault="00C93A7F" w:rsidP="00C93A7F">
      <w:pPr>
        <w:pStyle w:val="a3"/>
        <w:ind w:right="-142"/>
        <w:jc w:val="both"/>
        <w:rPr>
          <w:rFonts w:ascii="Times New Roman" w:eastAsiaTheme="minorHAnsi" w:hAnsi="Times New Roman" w:cs="Times New Roman"/>
          <w:bCs/>
          <w:sz w:val="28"/>
          <w:szCs w:val="28"/>
        </w:rPr>
      </w:pPr>
      <w:r w:rsidRPr="005D544B">
        <w:rPr>
          <w:rFonts w:ascii="Times New Roman" w:eastAsiaTheme="minorHAnsi" w:hAnsi="Times New Roman" w:cs="Times New Roman"/>
          <w:bCs/>
          <w:sz w:val="28"/>
          <w:szCs w:val="28"/>
        </w:rPr>
        <w:t xml:space="preserve">          </w:t>
      </w:r>
      <w:proofErr w:type="gramStart"/>
      <w:r w:rsidRPr="005D544B">
        <w:rPr>
          <w:rFonts w:ascii="Times New Roman" w:eastAsiaTheme="minorHAnsi" w:hAnsi="Times New Roman" w:cs="Times New Roman"/>
          <w:bCs/>
          <w:sz w:val="28"/>
          <w:szCs w:val="28"/>
        </w:rPr>
        <w:t xml:space="preserve">Подпрограмма </w:t>
      </w:r>
      <w:r w:rsidRPr="005D544B">
        <w:rPr>
          <w:rFonts w:ascii="Times New Roman" w:eastAsia="Times New Roman" w:hAnsi="Times New Roman" w:cs="Times New Roman"/>
          <w:sz w:val="28"/>
          <w:szCs w:val="28"/>
        </w:rPr>
        <w:t>«</w:t>
      </w:r>
      <w:r w:rsidRPr="005D544B">
        <w:rPr>
          <w:rFonts w:ascii="Times New Roman" w:hAnsi="Times New Roman" w:cs="Times New Roman"/>
          <w:sz w:val="28"/>
          <w:szCs w:val="28"/>
        </w:rPr>
        <w:t>Создание условий для жилищного строительства»</w:t>
      </w:r>
      <w:r w:rsidRPr="005D544B">
        <w:rPr>
          <w:rFonts w:ascii="Times New Roman" w:eastAsiaTheme="minorHAnsi" w:hAnsi="Times New Roman" w:cs="Times New Roman"/>
          <w:bCs/>
          <w:sz w:val="28"/>
          <w:szCs w:val="28"/>
        </w:rPr>
        <w:t xml:space="preserve">, исходя из тенденций развития строительного комплекса и строительства жилья в </w:t>
      </w:r>
      <w:r w:rsidR="00257EF1">
        <w:rPr>
          <w:rFonts w:ascii="Times New Roman" w:hAnsi="Times New Roman" w:cs="Times New Roman"/>
          <w:sz w:val="28"/>
          <w:szCs w:val="28"/>
          <w:lang w:eastAsia="en-US"/>
        </w:rPr>
        <w:t>муниципального</w:t>
      </w:r>
      <w:r w:rsidRPr="005D544B">
        <w:rPr>
          <w:rFonts w:ascii="Times New Roman" w:eastAsiaTheme="minorHAnsi" w:hAnsi="Times New Roman" w:cs="Times New Roman"/>
          <w:bCs/>
          <w:sz w:val="28"/>
          <w:szCs w:val="28"/>
        </w:rPr>
        <w:t xml:space="preserve"> округе Серебряные Пруды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C93A7F" w:rsidRPr="005D544B" w:rsidRDefault="00C93A7F" w:rsidP="00C93A7F">
      <w:pPr>
        <w:spacing w:after="0" w:line="240" w:lineRule="auto"/>
        <w:ind w:right="-142"/>
        <w:jc w:val="both"/>
        <w:rPr>
          <w:rFonts w:ascii="Times New Roman" w:eastAsiaTheme="minorHAnsi" w:hAnsi="Times New Roman" w:cs="Times New Roman"/>
          <w:bCs/>
          <w:sz w:val="28"/>
          <w:szCs w:val="28"/>
        </w:rPr>
      </w:pPr>
      <w:r w:rsidRPr="005D544B">
        <w:rPr>
          <w:rFonts w:ascii="Times New Roman" w:eastAsiaTheme="minorHAnsi" w:hAnsi="Times New Roman" w:cs="Times New Roman"/>
          <w:bCs/>
          <w:sz w:val="28"/>
          <w:szCs w:val="28"/>
        </w:rPr>
        <w:t xml:space="preserve">          Реализация мероприятий Подпрограммы осуществляется путем скоординированного выполнения взаимосвязанных мероприятий, предусмотренных в Подпрограмме.</w:t>
      </w:r>
    </w:p>
    <w:p w:rsidR="00C93A7F" w:rsidRPr="005D544B" w:rsidRDefault="00C93A7F" w:rsidP="00C93A7F">
      <w:pPr>
        <w:spacing w:after="0" w:line="240" w:lineRule="auto"/>
        <w:ind w:right="-142" w:firstLine="708"/>
        <w:jc w:val="both"/>
        <w:rPr>
          <w:rFonts w:ascii="Times New Roman" w:eastAsiaTheme="minorHAnsi" w:hAnsi="Times New Roman" w:cs="Times New Roman"/>
          <w:bCs/>
          <w:sz w:val="28"/>
          <w:szCs w:val="28"/>
        </w:rPr>
      </w:pPr>
      <w:r w:rsidRPr="005D544B">
        <w:rPr>
          <w:rFonts w:ascii="Times New Roman" w:eastAsiaTheme="minorHAnsi" w:hAnsi="Times New Roman" w:cs="Times New Roman"/>
          <w:bCs/>
          <w:sz w:val="28"/>
          <w:szCs w:val="28"/>
        </w:rPr>
        <w:t xml:space="preserve">Все мероприятия, реализуемые в рамках Подпрограммы, позволят обеспечить комплексное освоение и развитие территории </w:t>
      </w:r>
      <w:r w:rsidR="00257EF1">
        <w:rPr>
          <w:rFonts w:ascii="Times New Roman" w:hAnsi="Times New Roman" w:cs="Times New Roman"/>
          <w:sz w:val="28"/>
          <w:szCs w:val="28"/>
          <w:lang w:eastAsia="en-US"/>
        </w:rPr>
        <w:t>муниципального</w:t>
      </w:r>
      <w:r w:rsidRPr="005D544B">
        <w:rPr>
          <w:rFonts w:ascii="Times New Roman" w:eastAsiaTheme="minorHAnsi" w:hAnsi="Times New Roman" w:cs="Times New Roman"/>
          <w:bCs/>
          <w:sz w:val="28"/>
          <w:szCs w:val="28"/>
        </w:rPr>
        <w:t xml:space="preserve"> округа Серебряные Пруды Московской области, сохранить и увеличить объемы жилищного строительства.</w:t>
      </w:r>
    </w:p>
    <w:p w:rsidR="00C93A7F" w:rsidRDefault="00C93A7F" w:rsidP="00C93A7F">
      <w:pPr>
        <w:widowControl w:val="0"/>
        <w:autoSpaceDE w:val="0"/>
        <w:autoSpaceDN w:val="0"/>
        <w:ind w:left="360" w:right="-142"/>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8.1.3. Перечень мероприятий подпрограммы </w:t>
      </w:r>
      <w:r w:rsidRPr="005D544B">
        <w:rPr>
          <w:rFonts w:ascii="Times New Roman" w:eastAsia="Times New Roman" w:hAnsi="Times New Roman" w:cs="Times New Roman"/>
          <w:b/>
          <w:sz w:val="28"/>
          <w:szCs w:val="28"/>
          <w:lang w:val="en-US"/>
        </w:rPr>
        <w:t>I</w:t>
      </w:r>
      <w:r w:rsidRPr="005D544B">
        <w:rPr>
          <w:rFonts w:ascii="Times New Roman" w:eastAsia="Times New Roman" w:hAnsi="Times New Roman" w:cs="Times New Roman"/>
          <w:b/>
          <w:sz w:val="28"/>
          <w:szCs w:val="28"/>
        </w:rPr>
        <w:t xml:space="preserve"> «</w:t>
      </w:r>
      <w:r w:rsidRPr="005D544B">
        <w:rPr>
          <w:rFonts w:ascii="Times New Roman" w:hAnsi="Times New Roman" w:cs="Times New Roman"/>
          <w:b/>
          <w:sz w:val="28"/>
          <w:szCs w:val="28"/>
        </w:rPr>
        <w:t>Создание условий для жилищного строительства»</w:t>
      </w:r>
    </w:p>
    <w:tbl>
      <w:tblPr>
        <w:tblW w:w="14917" w:type="dxa"/>
        <w:tblInd w:w="360" w:type="dxa"/>
        <w:tblLayout w:type="fixed"/>
        <w:tblLook w:val="04A0" w:firstRow="1" w:lastRow="0" w:firstColumn="1" w:lastColumn="0" w:noHBand="0" w:noVBand="1"/>
      </w:tblPr>
      <w:tblGrid>
        <w:gridCol w:w="585"/>
        <w:gridCol w:w="1308"/>
        <w:gridCol w:w="825"/>
        <w:gridCol w:w="1279"/>
        <w:gridCol w:w="991"/>
        <w:gridCol w:w="1135"/>
        <w:gridCol w:w="853"/>
        <w:gridCol w:w="140"/>
        <w:gridCol w:w="542"/>
        <w:gridCol w:w="18"/>
        <w:gridCol w:w="834"/>
        <w:gridCol w:w="18"/>
        <w:gridCol w:w="694"/>
        <w:gridCol w:w="21"/>
        <w:gridCol w:w="710"/>
        <w:gridCol w:w="1275"/>
        <w:gridCol w:w="19"/>
        <w:gridCol w:w="1395"/>
        <w:gridCol w:w="19"/>
        <w:gridCol w:w="1259"/>
        <w:gridCol w:w="15"/>
        <w:gridCol w:w="982"/>
      </w:tblGrid>
      <w:tr w:rsidR="007F4F48" w:rsidTr="0007770B">
        <w:tc>
          <w:tcPr>
            <w:tcW w:w="58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roofErr w:type="gramStart"/>
            <w:r w:rsidRPr="007F4F48">
              <w:rPr>
                <w:rFonts w:ascii="Times New Roman" w:eastAsia="Times New Roman" w:hAnsi="Times New Roman" w:cs="Times New Roman"/>
                <w:sz w:val="28"/>
                <w:szCs w:val="28"/>
                <w:lang w:eastAsia="en-US"/>
              </w:rPr>
              <w:t>п</w:t>
            </w:r>
            <w:proofErr w:type="gramEnd"/>
            <w:r w:rsidRPr="007F4F48">
              <w:rPr>
                <w:rFonts w:ascii="Times New Roman" w:eastAsia="Times New Roman" w:hAnsi="Times New Roman" w:cs="Times New Roman"/>
                <w:sz w:val="28"/>
                <w:szCs w:val="28"/>
                <w:lang w:eastAsia="en-US"/>
              </w:rPr>
              <w:t>/п</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Мероприятие подпрограммы</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Сроки </w:t>
            </w:r>
            <w:proofErr w:type="spellStart"/>
            <w:proofErr w:type="gramStart"/>
            <w:r w:rsidRPr="007F4F48">
              <w:rPr>
                <w:rFonts w:ascii="Times New Roman" w:eastAsia="Times New Roman" w:hAnsi="Times New Roman" w:cs="Times New Roman"/>
                <w:sz w:val="28"/>
                <w:szCs w:val="28"/>
                <w:lang w:eastAsia="en-US"/>
              </w:rPr>
              <w:t>испол</w:t>
            </w:r>
            <w:proofErr w:type="spellEnd"/>
            <w:r w:rsidRPr="007F4F48">
              <w:rPr>
                <w:rFonts w:ascii="Times New Roman" w:eastAsia="Times New Roman" w:hAnsi="Times New Roman" w:cs="Times New Roman"/>
                <w:sz w:val="28"/>
                <w:szCs w:val="28"/>
                <w:lang w:eastAsia="en-US"/>
              </w:rPr>
              <w:t>-нения</w:t>
            </w:r>
            <w:proofErr w:type="gramEnd"/>
            <w:r w:rsidRPr="007F4F48">
              <w:rPr>
                <w:rFonts w:ascii="Times New Roman" w:eastAsia="Times New Roman" w:hAnsi="Times New Roman" w:cs="Times New Roman"/>
                <w:sz w:val="28"/>
                <w:szCs w:val="28"/>
                <w:lang w:eastAsia="en-US"/>
              </w:rPr>
              <w:t xml:space="preserve"> </w:t>
            </w:r>
            <w:proofErr w:type="spellStart"/>
            <w:r w:rsidRPr="007F4F48">
              <w:rPr>
                <w:rFonts w:ascii="Times New Roman" w:eastAsia="Times New Roman" w:hAnsi="Times New Roman" w:cs="Times New Roman"/>
                <w:sz w:val="28"/>
                <w:szCs w:val="28"/>
                <w:lang w:eastAsia="en-US"/>
              </w:rPr>
              <w:lastRenderedPageBreak/>
              <w:t>меропри-ятия</w:t>
            </w:r>
            <w:proofErr w:type="spellEnd"/>
          </w:p>
        </w:tc>
        <w:tc>
          <w:tcPr>
            <w:tcW w:w="1279"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Всего</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roofErr w:type="gramStart"/>
            <w:r w:rsidRPr="007F4F48">
              <w:rPr>
                <w:rFonts w:ascii="Times New Roman" w:eastAsia="Times New Roman" w:hAnsi="Times New Roman" w:cs="Times New Roman"/>
                <w:sz w:val="28"/>
                <w:szCs w:val="28"/>
                <w:lang w:eastAsia="en-US"/>
              </w:rPr>
              <w:t>(тыс.</w:t>
            </w:r>
            <w:proofErr w:type="gramEnd"/>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roofErr w:type="spellStart"/>
            <w:r w:rsidRPr="007F4F48">
              <w:rPr>
                <w:rFonts w:ascii="Times New Roman" w:eastAsia="Times New Roman" w:hAnsi="Times New Roman" w:cs="Times New Roman"/>
                <w:sz w:val="28"/>
                <w:szCs w:val="28"/>
                <w:lang w:eastAsia="en-US"/>
              </w:rPr>
              <w:t>руб</w:t>
            </w:r>
            <w:proofErr w:type="spellEnd"/>
            <w:r w:rsidRPr="007F4F48">
              <w:rPr>
                <w:rFonts w:ascii="Times New Roman" w:eastAsia="Times New Roman" w:hAnsi="Times New Roman" w:cs="Times New Roman"/>
                <w:sz w:val="28"/>
                <w:szCs w:val="28"/>
                <w:lang w:eastAsia="en-US"/>
              </w:rPr>
              <w:t>).</w:t>
            </w:r>
          </w:p>
        </w:tc>
        <w:tc>
          <w:tcPr>
            <w:tcW w:w="8932" w:type="dxa"/>
            <w:gridSpan w:val="15"/>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Объем финансирования по годам</w:t>
            </w:r>
          </w:p>
        </w:tc>
        <w:tc>
          <w:tcPr>
            <w:tcW w:w="997"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roofErr w:type="gramStart"/>
            <w:r w:rsidRPr="007F4F48">
              <w:rPr>
                <w:rFonts w:ascii="Times New Roman" w:eastAsia="Times New Roman" w:hAnsi="Times New Roman" w:cs="Times New Roman"/>
                <w:sz w:val="28"/>
                <w:szCs w:val="28"/>
                <w:lang w:eastAsia="en-US"/>
              </w:rPr>
              <w:t>Ответственный</w:t>
            </w:r>
            <w:proofErr w:type="gramEnd"/>
            <w:r w:rsidRPr="007F4F48">
              <w:rPr>
                <w:rFonts w:ascii="Times New Roman" w:eastAsia="Times New Roman" w:hAnsi="Times New Roman" w:cs="Times New Roman"/>
                <w:sz w:val="28"/>
                <w:szCs w:val="28"/>
                <w:lang w:eastAsia="en-US"/>
              </w:rPr>
              <w:t xml:space="preserve"> за выполнение </w:t>
            </w:r>
            <w:r w:rsidRPr="007F4F48">
              <w:rPr>
                <w:rFonts w:ascii="Times New Roman" w:eastAsia="Times New Roman" w:hAnsi="Times New Roman" w:cs="Times New Roman"/>
                <w:sz w:val="28"/>
                <w:szCs w:val="28"/>
                <w:lang w:eastAsia="en-US"/>
              </w:rPr>
              <w:lastRenderedPageBreak/>
              <w:t>мероприятий</w:t>
            </w: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2023</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2024</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2025</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2026</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2027</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c>
          <w:tcPr>
            <w:tcW w:w="58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tc>
        <w:tc>
          <w:tcPr>
            <w:tcW w:w="1308"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w:t>
            </w:r>
          </w:p>
        </w:tc>
        <w:tc>
          <w:tcPr>
            <w:tcW w:w="82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3</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6</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8</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9</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10</w:t>
            </w:r>
          </w:p>
        </w:tc>
        <w:tc>
          <w:tcPr>
            <w:tcW w:w="997"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11</w:t>
            </w:r>
          </w:p>
        </w:tc>
      </w:tr>
      <w:tr w:rsidR="007F4F48" w:rsidTr="0007770B">
        <w:tc>
          <w:tcPr>
            <w:tcW w:w="58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a3"/>
              <w:jc w:val="center"/>
              <w:rPr>
                <w:rFonts w:ascii="Times New Roman" w:hAnsi="Times New Roman" w:cs="Times New Roman"/>
                <w:sz w:val="28"/>
                <w:szCs w:val="28"/>
                <w:lang w:eastAsia="en-US"/>
              </w:rPr>
            </w:pPr>
            <w:r w:rsidRPr="007F4F48">
              <w:rPr>
                <w:rFonts w:ascii="Times New Roman" w:hAnsi="Times New Roman" w:cs="Times New Roman"/>
                <w:sz w:val="28"/>
                <w:szCs w:val="28"/>
                <w:lang w:eastAsia="en-US"/>
              </w:rPr>
              <w:t>Основное мероприятие 01.</w:t>
            </w:r>
          </w:p>
          <w:p w:rsidR="007F4F48" w:rsidRPr="007F4F48" w:rsidRDefault="007F4F48" w:rsidP="007F4F48">
            <w:pPr>
              <w:pStyle w:val="a3"/>
              <w:jc w:val="center"/>
              <w:rPr>
                <w:rFonts w:ascii="Times New Roman" w:hAnsi="Times New Roman" w:cs="Times New Roman"/>
                <w:b/>
                <w:sz w:val="28"/>
                <w:szCs w:val="28"/>
                <w:lang w:eastAsia="en-US"/>
              </w:rPr>
            </w:pPr>
            <w:r w:rsidRPr="007F4F48">
              <w:rPr>
                <w:rFonts w:ascii="Times New Roman" w:hAnsi="Times New Roman" w:cs="Times New Roman"/>
                <w:sz w:val="28"/>
                <w:szCs w:val="28"/>
                <w:lang w:eastAsia="en-US"/>
              </w:rPr>
              <w:t>Создание условий для развития жилищного строительства</w:t>
            </w:r>
          </w:p>
        </w:tc>
        <w:tc>
          <w:tcPr>
            <w:tcW w:w="82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hAnsi="Times New Roman" w:cs="Times New Roman"/>
                <w:b/>
                <w:sz w:val="28"/>
                <w:szCs w:val="28"/>
                <w:lang w:eastAsia="en-US"/>
              </w:rPr>
            </w:pPr>
            <w:r w:rsidRPr="007F4F48">
              <w:rPr>
                <w:rFonts w:ascii="Times New Roman" w:eastAsia="Times New Roman" w:hAnsi="Times New Roman" w:cs="Times New Roman"/>
                <w:sz w:val="28"/>
                <w:szCs w:val="28"/>
                <w:lang w:eastAsia="en-US"/>
              </w:rPr>
              <w:t>2023-2027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hAnsi="Times New Roman" w:cs="Times New Roman"/>
                <w:b/>
                <w:sz w:val="28"/>
                <w:szCs w:val="28"/>
                <w:lang w:eastAsia="en-US"/>
              </w:rPr>
            </w:pPr>
            <w:r w:rsidRPr="007F4F48">
              <w:rPr>
                <w:rFonts w:ascii="Times New Roman" w:eastAsia="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Администрация городского округа Серебряные Пруды</w:t>
            </w: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w:t>
            </w:r>
            <w:r w:rsidRPr="007F4F48">
              <w:rPr>
                <w:rFonts w:ascii="Times New Roman" w:hAnsi="Times New Roman" w:cs="Times New Roman"/>
                <w:sz w:val="28"/>
                <w:szCs w:val="28"/>
                <w:lang w:eastAsia="en-US"/>
              </w:rPr>
              <w:lastRenderedPageBreak/>
              <w:t>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nil"/>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1.1</w:t>
            </w:r>
          </w:p>
        </w:tc>
        <w:tc>
          <w:tcPr>
            <w:tcW w:w="1308" w:type="dxa"/>
            <w:vMerge w:val="restart"/>
            <w:tcBorders>
              <w:top w:val="single" w:sz="4" w:space="0" w:color="auto"/>
              <w:left w:val="single" w:sz="4" w:space="0" w:color="auto"/>
              <w:bottom w:val="nil"/>
              <w:right w:val="single" w:sz="4" w:space="0" w:color="auto"/>
            </w:tcBorders>
          </w:tcPr>
          <w:p w:rsidR="007F4F48" w:rsidRPr="007F4F48" w:rsidRDefault="007F4F48" w:rsidP="007F4F48">
            <w:pPr>
              <w:pStyle w:val="a3"/>
              <w:rPr>
                <w:rFonts w:ascii="Times New Roman" w:hAnsi="Times New Roman" w:cs="Times New Roman"/>
                <w:sz w:val="28"/>
                <w:szCs w:val="28"/>
                <w:lang w:eastAsia="en-US"/>
              </w:rPr>
            </w:pPr>
          </w:p>
          <w:p w:rsidR="007F4F48" w:rsidRPr="007F4F48" w:rsidRDefault="007F4F48" w:rsidP="007F4F48">
            <w:pPr>
              <w:pStyle w:val="a3"/>
              <w:rPr>
                <w:rFonts w:ascii="Times New Roman" w:hAnsi="Times New Roman" w:cs="Times New Roman"/>
                <w:sz w:val="28"/>
                <w:szCs w:val="28"/>
                <w:lang w:eastAsia="en-US"/>
              </w:rPr>
            </w:pPr>
            <w:r w:rsidRPr="007F4F48">
              <w:rPr>
                <w:rFonts w:ascii="Times New Roman" w:hAnsi="Times New Roman" w:cs="Times New Roman"/>
                <w:sz w:val="28"/>
                <w:szCs w:val="28"/>
                <w:lang w:eastAsia="en-US"/>
              </w:rPr>
              <w:t>Мероприятие 01.01.</w:t>
            </w:r>
          </w:p>
          <w:p w:rsidR="007F4F48" w:rsidRPr="007F4F48" w:rsidRDefault="007F4F48" w:rsidP="007F4F48">
            <w:pPr>
              <w:pStyle w:val="a3"/>
              <w:rPr>
                <w:rFonts w:ascii="Times New Roman" w:hAnsi="Times New Roman" w:cs="Times New Roman"/>
                <w:sz w:val="28"/>
                <w:szCs w:val="28"/>
                <w:lang w:eastAsia="en-US"/>
              </w:rPr>
            </w:pPr>
            <w:r w:rsidRPr="007F4F48">
              <w:rPr>
                <w:rFonts w:ascii="Times New Roman" w:hAnsi="Times New Roman" w:cs="Times New Roman"/>
                <w:sz w:val="28"/>
                <w:szCs w:val="28"/>
                <w:lang w:eastAsia="en-US"/>
              </w:rPr>
              <w:t>Организация строительства</w:t>
            </w:r>
          </w:p>
          <w:p w:rsidR="007F4F48" w:rsidRPr="007F4F48" w:rsidRDefault="007F4F48" w:rsidP="007F4F48">
            <w:pPr>
              <w:pStyle w:val="a3"/>
              <w:rPr>
                <w:rFonts w:ascii="Times New Roman" w:hAnsi="Times New Roman" w:cs="Times New Roman"/>
                <w:sz w:val="28"/>
                <w:szCs w:val="28"/>
                <w:lang w:eastAsia="en-US"/>
              </w:rPr>
            </w:pPr>
          </w:p>
          <w:p w:rsidR="007F4F48" w:rsidRPr="007F4F48" w:rsidRDefault="007F4F48" w:rsidP="007F4F48">
            <w:pPr>
              <w:pStyle w:val="a3"/>
              <w:rPr>
                <w:rFonts w:ascii="Times New Roman" w:hAnsi="Times New Roman" w:cs="Times New Roman"/>
                <w:sz w:val="28"/>
                <w:szCs w:val="28"/>
                <w:lang w:eastAsia="en-US"/>
              </w:rPr>
            </w:pPr>
          </w:p>
          <w:p w:rsidR="007F4F48" w:rsidRPr="007F4F48" w:rsidRDefault="007F4F48" w:rsidP="007F4F48">
            <w:pPr>
              <w:pStyle w:val="a3"/>
              <w:rPr>
                <w:rFonts w:ascii="Times New Roman" w:hAnsi="Times New Roman" w:cs="Times New Roman"/>
                <w:sz w:val="28"/>
                <w:szCs w:val="28"/>
                <w:lang w:eastAsia="en-US"/>
              </w:rPr>
            </w:pPr>
          </w:p>
          <w:p w:rsidR="007F4F48" w:rsidRPr="007F4F48" w:rsidRDefault="007F4F48" w:rsidP="007F4F48">
            <w:pPr>
              <w:pStyle w:val="a3"/>
              <w:rPr>
                <w:rFonts w:ascii="Times New Roman" w:hAnsi="Times New Roman" w:cs="Times New Roman"/>
                <w:b/>
                <w:sz w:val="28"/>
                <w:szCs w:val="28"/>
                <w:lang w:eastAsia="en-US"/>
              </w:rPr>
            </w:pPr>
          </w:p>
        </w:tc>
        <w:tc>
          <w:tcPr>
            <w:tcW w:w="825" w:type="dxa"/>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2023-2027</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b/>
                <w:sz w:val="28"/>
                <w:szCs w:val="28"/>
                <w:lang w:eastAsia="en-US"/>
              </w:rPr>
            </w:pPr>
            <w:r w:rsidRPr="007F4F48">
              <w:rPr>
                <w:rFonts w:ascii="Times New Roman" w:eastAsia="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Администрация городского округа Серебряные Пруды</w:t>
            </w: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hAnsi="Times New Roman" w:cs="Times New Roman"/>
                <w:sz w:val="28"/>
                <w:szCs w:val="28"/>
                <w:lang w:eastAsia="en-US"/>
              </w:rPr>
            </w:pPr>
          </w:p>
        </w:tc>
        <w:tc>
          <w:tcPr>
            <w:tcW w:w="82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hAnsi="Times New Roman" w:cs="Times New Roman"/>
                <w:b/>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rPr>
                <w:rFonts w:ascii="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sz w:val="28"/>
                <w:szCs w:val="28"/>
                <w:lang w:eastAsia="en-US"/>
              </w:rPr>
            </w:pPr>
            <w:r w:rsidRPr="007F4F48">
              <w:rPr>
                <w:rFonts w:ascii="Times New Roman" w:hAnsi="Times New Roman" w:cs="Times New Roman"/>
                <w:sz w:val="28"/>
                <w:szCs w:val="28"/>
                <w:lang w:eastAsia="en-US"/>
              </w:rPr>
              <w:t>Объем жилищного строительства</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w:t>
            </w:r>
            <w:proofErr w:type="spellStart"/>
            <w:r w:rsidRPr="007F4F48">
              <w:rPr>
                <w:rFonts w:ascii="Times New Roman" w:hAnsi="Times New Roman" w:cs="Times New Roman"/>
                <w:sz w:val="28"/>
                <w:szCs w:val="28"/>
                <w:lang w:eastAsia="en-US"/>
              </w:rPr>
              <w:t>млн.кв</w:t>
            </w:r>
            <w:proofErr w:type="gramStart"/>
            <w:r w:rsidRPr="007F4F48">
              <w:rPr>
                <w:rFonts w:ascii="Times New Roman" w:hAnsi="Times New Roman" w:cs="Times New Roman"/>
                <w:sz w:val="28"/>
                <w:szCs w:val="28"/>
                <w:lang w:eastAsia="en-US"/>
              </w:rPr>
              <w:t>.м</w:t>
            </w:r>
            <w:proofErr w:type="spellEnd"/>
            <w:proofErr w:type="gramEnd"/>
            <w:r w:rsidRPr="007F4F48">
              <w:rPr>
                <w:rFonts w:ascii="Times New Roman" w:hAnsi="Times New Roman" w:cs="Times New Roman"/>
                <w:sz w:val="28"/>
                <w:szCs w:val="28"/>
                <w:lang w:eastAsia="en-US"/>
              </w:rPr>
              <w:t>)</w:t>
            </w:r>
          </w:p>
        </w:tc>
        <w:tc>
          <w:tcPr>
            <w:tcW w:w="82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1279"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Всего </w:t>
            </w:r>
          </w:p>
        </w:tc>
        <w:tc>
          <w:tcPr>
            <w:tcW w:w="113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853"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 2024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2977" w:type="dxa"/>
            <w:gridSpan w:val="8"/>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 том числе по кварталам:</w:t>
            </w: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25</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tc>
        <w:tc>
          <w:tcPr>
            <w:tcW w:w="1278"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97"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853"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68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квартал</w:t>
            </w:r>
          </w:p>
        </w:tc>
        <w:tc>
          <w:tcPr>
            <w:tcW w:w="85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полугодие</w:t>
            </w:r>
          </w:p>
        </w:tc>
        <w:tc>
          <w:tcPr>
            <w:tcW w:w="71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9 месяцев</w:t>
            </w:r>
          </w:p>
        </w:tc>
        <w:tc>
          <w:tcPr>
            <w:tcW w:w="731"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12 месяцев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414"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68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85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31"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1.2</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Мероприятие 01.02.</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Расходы на реализацию мероприятий по обеспече</w:t>
            </w:r>
            <w:r w:rsidRPr="007F4F48">
              <w:rPr>
                <w:rFonts w:ascii="Times New Roman" w:eastAsia="Times New Roman" w:hAnsi="Times New Roman" w:cs="Times New Roman"/>
                <w:sz w:val="28"/>
                <w:szCs w:val="28"/>
                <w:lang w:eastAsia="en-US"/>
              </w:rPr>
              <w:lastRenderedPageBreak/>
              <w:t>нию проживающих в городском округе и нуждающихся в жилых помещениях малоимущих граждан жилыми помещениями</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roofErr w:type="gramStart"/>
            <w:r w:rsidRPr="007F4F48">
              <w:rPr>
                <w:rFonts w:ascii="Times New Roman" w:eastAsia="Times New Roman" w:hAnsi="Times New Roman" w:cs="Times New Roman"/>
                <w:sz w:val="28"/>
                <w:szCs w:val="28"/>
                <w:lang w:eastAsia="en-US"/>
              </w:rPr>
              <w:t xml:space="preserve"> :</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Администрация городского округа Серебряные Пруд</w:t>
            </w:r>
            <w:r w:rsidRPr="007F4F48">
              <w:rPr>
                <w:rFonts w:ascii="Times New Roman" w:eastAsia="Times New Roman" w:hAnsi="Times New Roman" w:cs="Times New Roman"/>
                <w:sz w:val="28"/>
                <w:szCs w:val="28"/>
                <w:lang w:eastAsia="en-US"/>
              </w:rPr>
              <w:lastRenderedPageBreak/>
              <w:t>ы</w:t>
            </w: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w:t>
            </w:r>
            <w:r w:rsidRPr="007F4F48">
              <w:rPr>
                <w:rFonts w:ascii="Times New Roman" w:hAnsi="Times New Roman" w:cs="Times New Roman"/>
                <w:sz w:val="28"/>
                <w:szCs w:val="28"/>
                <w:lang w:eastAsia="en-US"/>
              </w:rPr>
              <w:lastRenderedPageBreak/>
              <w:t>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525"/>
        </w:trPr>
        <w:tc>
          <w:tcPr>
            <w:tcW w:w="58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Количество семей, улучшивших жилищные </w:t>
            </w:r>
            <w:r w:rsidRPr="007F4F48">
              <w:rPr>
                <w:rFonts w:ascii="Times New Roman" w:hAnsi="Times New Roman" w:cs="Times New Roman"/>
                <w:sz w:val="28"/>
                <w:szCs w:val="28"/>
                <w:lang w:eastAsia="en-US"/>
              </w:rPr>
              <w:lastRenderedPageBreak/>
              <w:t>условия</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w:t>
            </w:r>
            <w:proofErr w:type="spellStart"/>
            <w:r w:rsidRPr="007F4F48">
              <w:rPr>
                <w:rFonts w:ascii="Times New Roman" w:hAnsi="Times New Roman" w:cs="Times New Roman"/>
                <w:sz w:val="28"/>
                <w:szCs w:val="28"/>
                <w:lang w:eastAsia="en-US"/>
              </w:rPr>
              <w:t>тыс</w:t>
            </w:r>
            <w:proofErr w:type="gramStart"/>
            <w:r w:rsidRPr="007F4F48">
              <w:rPr>
                <w:rFonts w:ascii="Times New Roman" w:hAnsi="Times New Roman" w:cs="Times New Roman"/>
                <w:sz w:val="28"/>
                <w:szCs w:val="28"/>
                <w:lang w:eastAsia="en-US"/>
              </w:rPr>
              <w:t>.с</w:t>
            </w:r>
            <w:proofErr w:type="gramEnd"/>
            <w:r w:rsidRPr="007F4F48">
              <w:rPr>
                <w:rFonts w:ascii="Times New Roman" w:hAnsi="Times New Roman" w:cs="Times New Roman"/>
                <w:sz w:val="28"/>
                <w:szCs w:val="28"/>
                <w:lang w:eastAsia="en-US"/>
              </w:rPr>
              <w:t>емей</w:t>
            </w:r>
            <w:proofErr w:type="spellEnd"/>
            <w:r w:rsidRPr="007F4F48">
              <w:rPr>
                <w:rFonts w:ascii="Times New Roman" w:hAnsi="Times New Roman" w:cs="Times New Roman"/>
                <w:sz w:val="28"/>
                <w:szCs w:val="28"/>
                <w:lang w:eastAsia="en-US"/>
              </w:rPr>
              <w:t>)</w:t>
            </w:r>
          </w:p>
        </w:tc>
        <w:tc>
          <w:tcPr>
            <w:tcW w:w="82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1279"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Всего</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tc>
        <w:tc>
          <w:tcPr>
            <w:tcW w:w="853"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2024</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2977" w:type="dxa"/>
            <w:gridSpan w:val="8"/>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a3"/>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 том числе по кварталам:</w:t>
            </w:r>
          </w:p>
        </w:tc>
        <w:tc>
          <w:tcPr>
            <w:tcW w:w="127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25</w:t>
            </w:r>
          </w:p>
        </w:tc>
        <w:tc>
          <w:tcPr>
            <w:tcW w:w="1414"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97"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1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0</w:t>
            </w:r>
          </w:p>
        </w:tc>
        <w:tc>
          <w:tcPr>
            <w:tcW w:w="853"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68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квартал</w:t>
            </w:r>
          </w:p>
        </w:tc>
        <w:tc>
          <w:tcPr>
            <w:tcW w:w="87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полугодие</w:t>
            </w:r>
          </w:p>
        </w:tc>
        <w:tc>
          <w:tcPr>
            <w:tcW w:w="715"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12 месяцев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682"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870" w:type="dxa"/>
            <w:gridSpan w:val="3"/>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715"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1.3</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Мероприятие 01.03</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Обеспечение проживающих в городском  округе и нуждающихся в жилых помещениях граждан </w:t>
            </w:r>
            <w:r w:rsidRPr="007F4F48">
              <w:rPr>
                <w:rFonts w:ascii="Times New Roman" w:eastAsia="Times New Roman" w:hAnsi="Times New Roman" w:cs="Times New Roman"/>
                <w:sz w:val="28"/>
                <w:szCs w:val="28"/>
                <w:lang w:eastAsia="en-US"/>
              </w:rPr>
              <w:lastRenderedPageBreak/>
              <w:t>жилыми помещениями</w:t>
            </w:r>
          </w:p>
        </w:tc>
        <w:tc>
          <w:tcPr>
            <w:tcW w:w="825" w:type="dxa"/>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2023-20</w:t>
            </w:r>
            <w:r w:rsidR="0007770B">
              <w:rPr>
                <w:rFonts w:ascii="Times New Roman" w:eastAsia="Times New Roman" w:hAnsi="Times New Roman" w:cs="Times New Roman"/>
                <w:sz w:val="28"/>
                <w:szCs w:val="28"/>
                <w:lang w:eastAsia="en-US"/>
              </w:rPr>
              <w:t>27</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Администрация городского округа Серебряные Пруды</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w:t>
            </w:r>
            <w:r w:rsidR="0007770B">
              <w:rPr>
                <w:rFonts w:ascii="Times New Roman" w:hAnsi="Times New Roman" w:cs="Times New Roman"/>
                <w:sz w:val="28"/>
                <w:szCs w:val="28"/>
                <w:lang w:eastAsia="en-US"/>
              </w:rPr>
              <w:lastRenderedPageBreak/>
              <w:t>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rPr>
          <w:trHeight w:val="52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sz w:val="28"/>
                <w:szCs w:val="28"/>
                <w:lang w:eastAsia="en-US"/>
              </w:rPr>
            </w:pPr>
            <w:r w:rsidRPr="007F4F48">
              <w:rPr>
                <w:rFonts w:ascii="Times New Roman" w:hAnsi="Times New Roman" w:cs="Times New Roman"/>
                <w:sz w:val="28"/>
                <w:szCs w:val="28"/>
                <w:lang w:eastAsia="en-US"/>
              </w:rPr>
              <w:t>Количество семей, улучшивших жилищные условия</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w:t>
            </w:r>
            <w:proofErr w:type="spellStart"/>
            <w:r w:rsidRPr="007F4F48">
              <w:rPr>
                <w:rFonts w:ascii="Times New Roman" w:hAnsi="Times New Roman" w:cs="Times New Roman"/>
                <w:sz w:val="28"/>
                <w:szCs w:val="28"/>
                <w:lang w:eastAsia="en-US"/>
              </w:rPr>
              <w:t>тыс</w:t>
            </w:r>
            <w:proofErr w:type="gramStart"/>
            <w:r w:rsidRPr="007F4F48">
              <w:rPr>
                <w:rFonts w:ascii="Times New Roman" w:hAnsi="Times New Roman" w:cs="Times New Roman"/>
                <w:sz w:val="28"/>
                <w:szCs w:val="28"/>
                <w:lang w:eastAsia="en-US"/>
              </w:rPr>
              <w:t>.с</w:t>
            </w:r>
            <w:proofErr w:type="gramEnd"/>
            <w:r w:rsidRPr="007F4F48">
              <w:rPr>
                <w:rFonts w:ascii="Times New Roman" w:hAnsi="Times New Roman" w:cs="Times New Roman"/>
                <w:sz w:val="28"/>
                <w:szCs w:val="28"/>
                <w:lang w:eastAsia="en-US"/>
              </w:rPr>
              <w:t>емей</w:t>
            </w:r>
            <w:proofErr w:type="spellEnd"/>
            <w:r w:rsidRPr="007F4F48">
              <w:rPr>
                <w:rFonts w:ascii="Times New Roman" w:hAnsi="Times New Roman" w:cs="Times New Roman"/>
                <w:sz w:val="28"/>
                <w:szCs w:val="28"/>
                <w:lang w:eastAsia="en-US"/>
              </w:rPr>
              <w:t>)</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1279"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Всего</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tc>
        <w:tc>
          <w:tcPr>
            <w:tcW w:w="853"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202</w:t>
            </w:r>
            <w:r w:rsidRPr="007F4F48">
              <w:rPr>
                <w:rFonts w:ascii="Times New Roman" w:eastAsia="Times New Roman" w:hAnsi="Times New Roman" w:cs="Times New Roman"/>
                <w:sz w:val="28"/>
                <w:szCs w:val="28"/>
                <w:lang w:val="en-US" w:eastAsia="en-US"/>
              </w:rPr>
              <w:t>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2977" w:type="dxa"/>
            <w:gridSpan w:val="8"/>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 том числе по кварталам:</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202</w:t>
            </w:r>
            <w:r w:rsidRPr="007F4F48">
              <w:rPr>
                <w:rFonts w:ascii="Times New Roman" w:eastAsia="Times New Roman" w:hAnsi="Times New Roman" w:cs="Times New Roman"/>
                <w:sz w:val="28"/>
                <w:szCs w:val="28"/>
                <w:lang w:eastAsia="en-US"/>
              </w:rPr>
              <w:t>5</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2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0</w:t>
            </w:r>
          </w:p>
        </w:tc>
        <w:tc>
          <w:tcPr>
            <w:tcW w:w="853"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68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квартал</w:t>
            </w:r>
          </w:p>
        </w:tc>
        <w:tc>
          <w:tcPr>
            <w:tcW w:w="87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полугодие</w:t>
            </w:r>
          </w:p>
        </w:tc>
        <w:tc>
          <w:tcPr>
            <w:tcW w:w="715"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12 месяцев</w:t>
            </w:r>
          </w:p>
        </w:tc>
        <w:tc>
          <w:tcPr>
            <w:tcW w:w="127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2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68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87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5"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1</w:t>
            </w:r>
            <w:r w:rsidRPr="007F4F48">
              <w:rPr>
                <w:rFonts w:ascii="Times New Roman" w:eastAsia="Times New Roman" w:hAnsi="Times New Roman" w:cs="Times New Roman"/>
                <w:sz w:val="28"/>
                <w:szCs w:val="28"/>
                <w:lang w:eastAsia="en-US"/>
              </w:rPr>
              <w:t>.</w:t>
            </w:r>
            <w:r w:rsidRPr="007F4F48">
              <w:rPr>
                <w:rFonts w:ascii="Times New Roman" w:eastAsia="Times New Roman" w:hAnsi="Times New Roman" w:cs="Times New Roman"/>
                <w:sz w:val="28"/>
                <w:szCs w:val="28"/>
                <w:lang w:val="en-US" w:eastAsia="en-US"/>
              </w:rPr>
              <w:t>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 xml:space="preserve">Мероприятие </w:t>
            </w:r>
            <w:r w:rsidRPr="007F4F48">
              <w:rPr>
                <w:rFonts w:ascii="Times New Roman" w:eastAsia="Times New Roman" w:hAnsi="Times New Roman" w:cs="Times New Roman"/>
                <w:sz w:val="28"/>
                <w:szCs w:val="28"/>
                <w:lang w:eastAsia="en-US"/>
              </w:rPr>
              <w:lastRenderedPageBreak/>
              <w:t>01.04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Направление на достижение показателей (без финансирования)</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w:t>
            </w:r>
            <w:r w:rsidRPr="007F4F48">
              <w:rPr>
                <w:rFonts w:ascii="Times New Roman" w:eastAsia="Times New Roman" w:hAnsi="Times New Roman" w:cs="Times New Roman"/>
                <w:sz w:val="28"/>
                <w:szCs w:val="28"/>
                <w:lang w:eastAsia="en-US"/>
              </w:rPr>
              <w:lastRenderedPageBreak/>
              <w:t>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Итого</w:t>
            </w:r>
            <w:proofErr w:type="gramStart"/>
            <w:r w:rsidRPr="007F4F48">
              <w:rPr>
                <w:rFonts w:ascii="Times New Roman" w:eastAsia="Times New Roman" w:hAnsi="Times New Roman" w:cs="Times New Roman"/>
                <w:sz w:val="28"/>
                <w:szCs w:val="28"/>
                <w:lang w:eastAsia="en-US"/>
              </w:rPr>
              <w:t xml:space="preserve"> :</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Администрация </w:t>
            </w:r>
            <w:r w:rsidRPr="007F4F48">
              <w:rPr>
                <w:rFonts w:ascii="Times New Roman" w:eastAsia="Times New Roman" w:hAnsi="Times New Roman" w:cs="Times New Roman"/>
                <w:sz w:val="28"/>
                <w:szCs w:val="28"/>
                <w:lang w:eastAsia="en-US"/>
              </w:rPr>
              <w:lastRenderedPageBreak/>
              <w:t>городского округа Серебряные Пруды</w:t>
            </w: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nil"/>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nil"/>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nil"/>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nil"/>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rPr>
          <w:trHeight w:val="480"/>
        </w:trPr>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sz w:val="28"/>
                <w:szCs w:val="28"/>
                <w:lang w:eastAsia="en-US"/>
              </w:rPr>
            </w:pPr>
            <w:r w:rsidRPr="007F4F48">
              <w:rPr>
                <w:rFonts w:ascii="Times New Roman" w:hAnsi="Times New Roman" w:cs="Times New Roman"/>
                <w:sz w:val="28"/>
                <w:szCs w:val="28"/>
                <w:lang w:eastAsia="en-US"/>
              </w:rPr>
              <w:t>Количество семей, улучшив</w:t>
            </w:r>
            <w:r w:rsidRPr="007F4F48">
              <w:rPr>
                <w:rFonts w:ascii="Times New Roman" w:hAnsi="Times New Roman" w:cs="Times New Roman"/>
                <w:sz w:val="28"/>
                <w:szCs w:val="28"/>
                <w:lang w:eastAsia="en-US"/>
              </w:rPr>
              <w:lastRenderedPageBreak/>
              <w:t>ших жилищные условия</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w:t>
            </w:r>
            <w:proofErr w:type="spellStart"/>
            <w:r w:rsidRPr="007F4F48">
              <w:rPr>
                <w:rFonts w:ascii="Times New Roman" w:hAnsi="Times New Roman" w:cs="Times New Roman"/>
                <w:sz w:val="28"/>
                <w:szCs w:val="28"/>
                <w:lang w:eastAsia="en-US"/>
              </w:rPr>
              <w:t>тыс</w:t>
            </w:r>
            <w:proofErr w:type="gramStart"/>
            <w:r w:rsidRPr="007F4F48">
              <w:rPr>
                <w:rFonts w:ascii="Times New Roman" w:hAnsi="Times New Roman" w:cs="Times New Roman"/>
                <w:sz w:val="28"/>
                <w:szCs w:val="28"/>
                <w:lang w:eastAsia="en-US"/>
              </w:rPr>
              <w:t>.с</w:t>
            </w:r>
            <w:proofErr w:type="gramEnd"/>
            <w:r w:rsidRPr="007F4F48">
              <w:rPr>
                <w:rFonts w:ascii="Times New Roman" w:hAnsi="Times New Roman" w:cs="Times New Roman"/>
                <w:sz w:val="28"/>
                <w:szCs w:val="28"/>
                <w:lang w:eastAsia="en-US"/>
              </w:rPr>
              <w:t>емей</w:t>
            </w:r>
            <w:proofErr w:type="spellEnd"/>
            <w:r w:rsidRPr="007F4F48">
              <w:rPr>
                <w:rFonts w:ascii="Times New Roman" w:hAnsi="Times New Roman" w:cs="Times New Roman"/>
                <w:sz w:val="28"/>
                <w:szCs w:val="28"/>
                <w:lang w:eastAsia="en-US"/>
              </w:rPr>
              <w:t>)</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Х</w:t>
            </w:r>
          </w:p>
        </w:tc>
        <w:tc>
          <w:tcPr>
            <w:tcW w:w="1279"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Всего</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tc>
        <w:tc>
          <w:tcPr>
            <w:tcW w:w="993"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2024</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tc>
        <w:tc>
          <w:tcPr>
            <w:tcW w:w="2837" w:type="dxa"/>
            <w:gridSpan w:val="7"/>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в том числе по кварталам</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tc>
        <w:tc>
          <w:tcPr>
            <w:tcW w:w="127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202</w:t>
            </w:r>
            <w:r w:rsidRPr="007F4F48">
              <w:rPr>
                <w:rFonts w:ascii="Times New Roman" w:eastAsia="Times New Roman" w:hAnsi="Times New Roman" w:cs="Times New Roman"/>
                <w:sz w:val="28"/>
                <w:szCs w:val="28"/>
                <w:lang w:eastAsia="en-US"/>
              </w:rPr>
              <w:t>5</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vMerge w:val="restart"/>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97"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55"/>
        </w:trPr>
        <w:tc>
          <w:tcPr>
            <w:tcW w:w="58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0</w:t>
            </w:r>
          </w:p>
        </w:tc>
        <w:tc>
          <w:tcPr>
            <w:tcW w:w="542"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квартал</w:t>
            </w:r>
          </w:p>
        </w:tc>
        <w:tc>
          <w:tcPr>
            <w:tcW w:w="87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полугодие</w:t>
            </w:r>
          </w:p>
        </w:tc>
        <w:tc>
          <w:tcPr>
            <w:tcW w:w="715"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12 месяцев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555"/>
        </w:trPr>
        <w:tc>
          <w:tcPr>
            <w:tcW w:w="58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542" w:type="dxa"/>
            <w:tcBorders>
              <w:top w:val="nil"/>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870" w:type="dxa"/>
            <w:gridSpan w:val="3"/>
            <w:tcBorders>
              <w:top w:val="nil"/>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5" w:type="dxa"/>
            <w:gridSpan w:val="2"/>
            <w:tcBorders>
              <w:top w:val="nil"/>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0" w:type="dxa"/>
            <w:tcBorders>
              <w:top w:val="nil"/>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414" w:type="dxa"/>
            <w:gridSpan w:val="2"/>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tcBorders>
              <w:top w:val="nil"/>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7" w:type="dxa"/>
            <w:gridSpan w:val="2"/>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r>
      <w:tr w:rsidR="007F4F48" w:rsidTr="0007770B">
        <w:tc>
          <w:tcPr>
            <w:tcW w:w="58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4</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Основное мероприятие 04.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Обеспечение </w:t>
            </w:r>
            <w:r w:rsidRPr="007F4F48">
              <w:rPr>
                <w:rFonts w:ascii="Times New Roman" w:eastAsia="Times New Roman" w:hAnsi="Times New Roman" w:cs="Times New Roman"/>
                <w:sz w:val="28"/>
                <w:szCs w:val="28"/>
                <w:lang w:eastAsia="en-US"/>
              </w:rPr>
              <w:lastRenderedPageBreak/>
              <w:t>комплексной инфраструктурой земельных участков для предоставления отдельным категориям граждан</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w:t>
            </w:r>
            <w:r w:rsidRPr="007F4F48">
              <w:rPr>
                <w:rFonts w:ascii="Times New Roman" w:eastAsia="Times New Roman" w:hAnsi="Times New Roman" w:cs="Times New Roman"/>
                <w:sz w:val="28"/>
                <w:szCs w:val="28"/>
                <w:lang w:eastAsia="en-US"/>
              </w:rPr>
              <w:lastRenderedPageBreak/>
              <w:t>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Администрация город</w:t>
            </w:r>
            <w:r w:rsidRPr="007F4F48">
              <w:rPr>
                <w:rFonts w:ascii="Times New Roman" w:eastAsia="Times New Roman" w:hAnsi="Times New Roman" w:cs="Times New Roman"/>
                <w:sz w:val="28"/>
                <w:szCs w:val="28"/>
                <w:lang w:eastAsia="en-US"/>
              </w:rPr>
              <w:lastRenderedPageBreak/>
              <w:t>ского округа Серебряные Пруды</w:t>
            </w: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pStyle w:val="ConsPlusNormal"/>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single" w:sz="4" w:space="0" w:color="auto"/>
              <w:left w:val="single" w:sz="4" w:space="0" w:color="auto"/>
              <w:bottom w:val="nil"/>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4.2</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Мероприятие 04.02</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Обеспечение комплек</w:t>
            </w:r>
            <w:r w:rsidRPr="007F4F48">
              <w:rPr>
                <w:rFonts w:ascii="Times New Roman" w:eastAsia="Times New Roman" w:hAnsi="Times New Roman" w:cs="Times New Roman"/>
                <w:sz w:val="28"/>
                <w:szCs w:val="28"/>
                <w:lang w:eastAsia="en-US"/>
              </w:rPr>
              <w:lastRenderedPageBreak/>
              <w:t xml:space="preserve">сной инфраструктурой земельных участков для предоставления отдельным категориям граждан, имеющим особые профессиональные (трудовые) заслуги </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Администрация городского округа </w:t>
            </w:r>
            <w:r w:rsidRPr="007F4F48">
              <w:rPr>
                <w:rFonts w:ascii="Times New Roman" w:eastAsia="Times New Roman" w:hAnsi="Times New Roman" w:cs="Times New Roman"/>
                <w:sz w:val="28"/>
                <w:szCs w:val="28"/>
                <w:lang w:eastAsia="en-US"/>
              </w:rPr>
              <w:lastRenderedPageBreak/>
              <w:t>Серебряные Пруды</w:t>
            </w: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Средства бюджета Московс</w:t>
            </w:r>
            <w:r w:rsidRPr="007F4F48">
              <w:rPr>
                <w:rFonts w:ascii="Times New Roman" w:eastAsia="Times New Roman" w:hAnsi="Times New Roman" w:cs="Times New Roman"/>
                <w:sz w:val="28"/>
                <w:szCs w:val="28"/>
                <w:lang w:eastAsia="en-US"/>
              </w:rPr>
              <w:lastRenderedPageBreak/>
              <w:t>кой 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 xml:space="preserve">бюджета </w:t>
            </w:r>
            <w:r w:rsidR="0007770B">
              <w:rPr>
                <w:rFonts w:ascii="Times New Roman" w:hAnsi="Times New Roman" w:cs="Times New Roman"/>
                <w:sz w:val="28"/>
                <w:szCs w:val="28"/>
                <w:lang w:eastAsia="en-US"/>
              </w:rPr>
              <w:t>муниципального</w:t>
            </w:r>
            <w:r w:rsidR="0007770B" w:rsidRPr="007F4F48">
              <w:rPr>
                <w:rFonts w:ascii="Times New Roman" w:hAnsi="Times New Roman" w:cs="Times New Roman"/>
                <w:sz w:val="28"/>
                <w:szCs w:val="28"/>
                <w:lang w:eastAsia="en-US"/>
              </w:rPr>
              <w:t xml:space="preserve"> </w:t>
            </w:r>
            <w:r w:rsidRPr="007F4F48">
              <w:rPr>
                <w:rFonts w:ascii="Times New Roman" w:hAnsi="Times New Roman" w:cs="Times New Roman"/>
                <w:sz w:val="28"/>
                <w:szCs w:val="28"/>
                <w:lang w:eastAsia="en-US"/>
              </w:rPr>
              <w:t>округа Серебряные Пруды</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495"/>
        </w:trPr>
        <w:tc>
          <w:tcPr>
            <w:tcW w:w="585" w:type="dxa"/>
            <w:vMerge w:val="restart"/>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Количество земельных участков, обеспеченных комплексной инфраструктурой</w:t>
            </w:r>
            <w:proofErr w:type="gramStart"/>
            <w:r w:rsidRPr="007F4F48">
              <w:rPr>
                <w:rFonts w:ascii="Times New Roman" w:hAnsi="Times New Roman" w:cs="Times New Roman"/>
                <w:sz w:val="28"/>
                <w:szCs w:val="28"/>
                <w:lang w:eastAsia="en-US"/>
              </w:rPr>
              <w:t xml:space="preserve"> ,</w:t>
            </w:r>
            <w:proofErr w:type="gramEnd"/>
            <w:r w:rsidRPr="007F4F48">
              <w:rPr>
                <w:rFonts w:ascii="Times New Roman" w:hAnsi="Times New Roman" w:cs="Times New Roman"/>
                <w:sz w:val="28"/>
                <w:szCs w:val="28"/>
                <w:lang w:eastAsia="en-US"/>
              </w:rPr>
              <w:t xml:space="preserve"> шт.</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1279"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Всего</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tc>
        <w:tc>
          <w:tcPr>
            <w:tcW w:w="993"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202</w:t>
            </w:r>
            <w:r w:rsidRPr="007F4F48">
              <w:rPr>
                <w:rFonts w:ascii="Times New Roman" w:eastAsia="Times New Roman" w:hAnsi="Times New Roman" w:cs="Times New Roman"/>
                <w:sz w:val="28"/>
                <w:szCs w:val="28"/>
                <w:lang w:val="en-US" w:eastAsia="en-US"/>
              </w:rPr>
              <w:t>4</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2837" w:type="dxa"/>
            <w:gridSpan w:val="7"/>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 том числе по кварталам</w:t>
            </w:r>
          </w:p>
        </w:tc>
        <w:tc>
          <w:tcPr>
            <w:tcW w:w="1294"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202</w:t>
            </w:r>
            <w:r w:rsidRPr="007F4F48">
              <w:rPr>
                <w:rFonts w:ascii="Times New Roman" w:eastAsia="Times New Roman" w:hAnsi="Times New Roman" w:cs="Times New Roman"/>
                <w:sz w:val="28"/>
                <w:szCs w:val="28"/>
                <w:lang w:eastAsia="en-US"/>
              </w:rPr>
              <w:t>5</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4"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82"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70"/>
        </w:trPr>
        <w:tc>
          <w:tcPr>
            <w:tcW w:w="585" w:type="dxa"/>
            <w:vMerge/>
            <w:tcBorders>
              <w:top w:val="nil"/>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0</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0</w:t>
            </w:r>
          </w:p>
        </w:tc>
        <w:tc>
          <w:tcPr>
            <w:tcW w:w="560"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квартал</w:t>
            </w:r>
          </w:p>
        </w:tc>
        <w:tc>
          <w:tcPr>
            <w:tcW w:w="85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полугодие</w:t>
            </w:r>
          </w:p>
        </w:tc>
        <w:tc>
          <w:tcPr>
            <w:tcW w:w="715"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12 месяцев</w:t>
            </w:r>
          </w:p>
        </w:tc>
        <w:tc>
          <w:tcPr>
            <w:tcW w:w="129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424"/>
        </w:trPr>
        <w:tc>
          <w:tcPr>
            <w:tcW w:w="585" w:type="dxa"/>
            <w:vMerge/>
            <w:tcBorders>
              <w:top w:val="nil"/>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val="en-US"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560"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852"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5"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9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82"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4.3</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Мероприятие 04.03</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Обеспечение комплексной </w:t>
            </w:r>
            <w:r w:rsidRPr="007F4F48">
              <w:rPr>
                <w:rFonts w:ascii="Times New Roman" w:eastAsia="Times New Roman" w:hAnsi="Times New Roman" w:cs="Times New Roman"/>
                <w:sz w:val="28"/>
                <w:szCs w:val="28"/>
                <w:lang w:eastAsia="en-US"/>
              </w:rPr>
              <w:lastRenderedPageBreak/>
              <w:t xml:space="preserve">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w:t>
            </w:r>
            <w:r w:rsidRPr="007F4F48">
              <w:rPr>
                <w:rFonts w:ascii="Times New Roman" w:eastAsia="Times New Roman" w:hAnsi="Times New Roman" w:cs="Times New Roman"/>
                <w:sz w:val="28"/>
                <w:szCs w:val="28"/>
                <w:lang w:eastAsia="en-US"/>
              </w:rPr>
              <w:lastRenderedPageBreak/>
              <w:t>области</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2023-2027</w:t>
            </w: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Средства бюджета Московской </w:t>
            </w:r>
            <w:r w:rsidRPr="007F4F48">
              <w:rPr>
                <w:rFonts w:ascii="Times New Roman" w:eastAsia="Times New Roman" w:hAnsi="Times New Roman" w:cs="Times New Roman"/>
                <w:sz w:val="28"/>
                <w:szCs w:val="28"/>
                <w:lang w:eastAsia="en-US"/>
              </w:rPr>
              <w:lastRenderedPageBreak/>
              <w:t>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Администрация городского </w:t>
            </w:r>
            <w:r w:rsidRPr="007F4F48">
              <w:rPr>
                <w:rFonts w:ascii="Times New Roman" w:eastAsia="Times New Roman" w:hAnsi="Times New Roman" w:cs="Times New Roman"/>
                <w:sz w:val="28"/>
                <w:szCs w:val="28"/>
                <w:lang w:eastAsia="en-US"/>
              </w:rPr>
              <w:lastRenderedPageBreak/>
              <w:t>округа Серебряные Пруды</w:t>
            </w: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eastAsia="Times New Roman" w:hAnsi="Times New Roman" w:cs="Times New Roman"/>
                <w:sz w:val="28"/>
                <w:szCs w:val="28"/>
                <w:lang w:eastAsia="en-US"/>
              </w:rPr>
              <w:t xml:space="preserve"> </w:t>
            </w:r>
            <w:r w:rsidRPr="007F4F48">
              <w:rPr>
                <w:rFonts w:ascii="Times New Roman" w:eastAsia="Times New Roman" w:hAnsi="Times New Roman" w:cs="Times New Roman"/>
                <w:sz w:val="28"/>
                <w:szCs w:val="28"/>
                <w:lang w:eastAsia="en-US"/>
              </w:rPr>
              <w:t>округа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Количество земельных участков, обеспеченных комплексной инфраструктурой, шт.</w:t>
            </w:r>
          </w:p>
        </w:tc>
        <w:tc>
          <w:tcPr>
            <w:tcW w:w="82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1279"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Всего </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2023</w:t>
            </w:r>
          </w:p>
        </w:tc>
        <w:tc>
          <w:tcPr>
            <w:tcW w:w="853"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Итого </w:t>
            </w:r>
          </w:p>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202</w:t>
            </w:r>
            <w:r w:rsidRPr="007F4F48">
              <w:rPr>
                <w:rFonts w:ascii="Times New Roman" w:eastAsia="Times New Roman" w:hAnsi="Times New Roman" w:cs="Times New Roman"/>
                <w:sz w:val="28"/>
                <w:szCs w:val="28"/>
                <w:lang w:val="en-US" w:eastAsia="en-US"/>
              </w:rPr>
              <w:t>4</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2977" w:type="dxa"/>
            <w:gridSpan w:val="8"/>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в том числе по кварталам</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202</w:t>
            </w:r>
            <w:r w:rsidRPr="007F4F48">
              <w:rPr>
                <w:rFonts w:ascii="Times New Roman" w:eastAsia="Times New Roman" w:hAnsi="Times New Roman" w:cs="Times New Roman"/>
                <w:sz w:val="28"/>
                <w:szCs w:val="28"/>
                <w:lang w:eastAsia="en-US"/>
              </w:rPr>
              <w:t>5</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26</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val="en-US" w:eastAsia="en-US"/>
              </w:rPr>
              <w:t>20</w:t>
            </w:r>
            <w:r w:rsidRPr="007F4F48">
              <w:rPr>
                <w:rFonts w:ascii="Times New Roman" w:eastAsia="Times New Roman" w:hAnsi="Times New Roman" w:cs="Times New Roman"/>
                <w:sz w:val="28"/>
                <w:szCs w:val="28"/>
                <w:lang w:eastAsia="en-US"/>
              </w:rPr>
              <w:t>27</w:t>
            </w:r>
          </w:p>
        </w:tc>
        <w:tc>
          <w:tcPr>
            <w:tcW w:w="997"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853"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70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квартал</w:t>
            </w:r>
          </w:p>
        </w:tc>
        <w:tc>
          <w:tcPr>
            <w:tcW w:w="834"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полугодие</w:t>
            </w:r>
          </w:p>
        </w:tc>
        <w:tc>
          <w:tcPr>
            <w:tcW w:w="733"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eastAsia="en-US"/>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12 месяцев</w:t>
            </w:r>
          </w:p>
        </w:tc>
        <w:tc>
          <w:tcPr>
            <w:tcW w:w="1275" w:type="dxa"/>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414" w:type="dxa"/>
            <w:gridSpan w:val="2"/>
            <w:vMerge w:val="restart"/>
            <w:tcBorders>
              <w:top w:val="single" w:sz="4" w:space="0" w:color="auto"/>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х</w:t>
            </w: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700"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834"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33" w:type="dxa"/>
            <w:gridSpan w:val="3"/>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710"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val="en-US" w:eastAsia="en-US"/>
              </w:rPr>
            </w:pPr>
            <w:r w:rsidRPr="007F4F48">
              <w:rPr>
                <w:rFonts w:ascii="Times New Roman" w:eastAsia="Times New Roman" w:hAnsi="Times New Roman" w:cs="Times New Roman"/>
                <w:sz w:val="28"/>
                <w:szCs w:val="28"/>
                <w:lang w:val="en-US" w:eastAsia="en-US"/>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 по подпрограмме 1</w:t>
            </w: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hAnsi="Times New Roman" w:cs="Times New Roman"/>
                <w:sz w:val="28"/>
                <w:szCs w:val="28"/>
                <w:lang w:eastAsia="en-US"/>
              </w:rPr>
            </w:pPr>
          </w:p>
        </w:tc>
        <w:tc>
          <w:tcPr>
            <w:tcW w:w="825" w:type="dxa"/>
            <w:vMerge w:val="restart"/>
            <w:tcBorders>
              <w:top w:val="single" w:sz="4" w:space="0" w:color="auto"/>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val="restart"/>
            <w:tcBorders>
              <w:top w:val="single" w:sz="4" w:space="0" w:color="auto"/>
              <w:left w:val="single" w:sz="4" w:space="0" w:color="auto"/>
              <w:bottom w:val="nil"/>
              <w:right w:val="single" w:sz="4" w:space="0" w:color="auto"/>
            </w:tcBorders>
          </w:tcPr>
          <w:p w:rsidR="007F4F48" w:rsidRPr="007F4F48" w:rsidRDefault="007F4F48" w:rsidP="007F4F48">
            <w:pPr>
              <w:rPr>
                <w:rFonts w:ascii="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Средства бюджета Московской </w:t>
            </w:r>
            <w:r w:rsidRPr="007F4F48">
              <w:rPr>
                <w:rFonts w:ascii="Times New Roman" w:eastAsia="Times New Roman" w:hAnsi="Times New Roman" w:cs="Times New Roman"/>
                <w:sz w:val="28"/>
                <w:szCs w:val="28"/>
                <w:lang w:eastAsia="en-US"/>
              </w:rPr>
              <w:lastRenderedPageBreak/>
              <w:t>области</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lastRenderedPageBreak/>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nil"/>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c>
          <w:tcPr>
            <w:tcW w:w="825" w:type="dxa"/>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 xml:space="preserve">Средства бюджета </w:t>
            </w:r>
            <w:r w:rsidR="0007770B">
              <w:rPr>
                <w:rFonts w:ascii="Times New Roman" w:hAnsi="Times New Roman" w:cs="Times New Roman"/>
                <w:sz w:val="28"/>
                <w:szCs w:val="28"/>
                <w:lang w:eastAsia="en-US"/>
              </w:rPr>
              <w:t>муниципального</w:t>
            </w:r>
            <w:r w:rsidR="0007770B" w:rsidRPr="007F4F48">
              <w:rPr>
                <w:rFonts w:ascii="Times New Roman" w:eastAsia="Times New Roman" w:hAnsi="Times New Roman" w:cs="Times New Roman"/>
                <w:sz w:val="28"/>
                <w:szCs w:val="28"/>
                <w:lang w:eastAsia="en-US"/>
              </w:rPr>
              <w:t xml:space="preserve"> о</w:t>
            </w:r>
            <w:r w:rsidRPr="007F4F48">
              <w:rPr>
                <w:rFonts w:ascii="Times New Roman" w:eastAsia="Times New Roman" w:hAnsi="Times New Roman" w:cs="Times New Roman"/>
                <w:sz w:val="28"/>
                <w:szCs w:val="28"/>
                <w:lang w:eastAsia="en-US"/>
              </w:rPr>
              <w:t>круга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jc w:val="center"/>
              <w:rPr>
                <w:rFonts w:ascii="Times New Roman" w:eastAsia="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414" w:type="dxa"/>
            <w:gridSpan w:val="2"/>
            <w:tcBorders>
              <w:top w:val="single" w:sz="4" w:space="0" w:color="auto"/>
              <w:left w:val="single" w:sz="4" w:space="0" w:color="auto"/>
              <w:bottom w:val="single" w:sz="4" w:space="0" w:color="auto"/>
              <w:right w:val="single" w:sz="4" w:space="0" w:color="auto"/>
            </w:tcBorders>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p w:rsidR="007F4F48" w:rsidRPr="007F4F48" w:rsidRDefault="007F4F48" w:rsidP="007F4F48">
            <w:pPr>
              <w:jc w:val="center"/>
              <w:rPr>
                <w:rFonts w:ascii="Times New Roman" w:hAnsi="Times New Roman" w:cs="Times New Roman"/>
                <w:sz w:val="28"/>
                <w:szCs w:val="28"/>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vMerge/>
            <w:tcBorders>
              <w:top w:val="single" w:sz="4" w:space="0" w:color="auto"/>
              <w:left w:val="single" w:sz="4" w:space="0" w:color="auto"/>
              <w:bottom w:val="nil"/>
              <w:right w:val="single" w:sz="4" w:space="0" w:color="auto"/>
            </w:tcBorders>
            <w:vAlign w:val="center"/>
            <w:hideMark/>
          </w:tcPr>
          <w:p w:rsidR="007F4F48" w:rsidRPr="007F4F48" w:rsidRDefault="007F4F48" w:rsidP="007F4F48">
            <w:pPr>
              <w:rPr>
                <w:rFonts w:ascii="Times New Roman" w:hAnsi="Times New Roman" w:cs="Times New Roman"/>
                <w:sz w:val="28"/>
                <w:szCs w:val="28"/>
                <w:lang w:eastAsia="en-US"/>
              </w:rPr>
            </w:pPr>
          </w:p>
        </w:tc>
      </w:tr>
      <w:tr w:rsidR="007F4F48" w:rsidTr="0007770B">
        <w:trPr>
          <w:trHeight w:val="525"/>
        </w:trPr>
        <w:tc>
          <w:tcPr>
            <w:tcW w:w="58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308"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825" w:type="dxa"/>
            <w:tcBorders>
              <w:top w:val="nil"/>
              <w:left w:val="single" w:sz="4" w:space="0" w:color="auto"/>
              <w:bottom w:val="single" w:sz="4" w:space="0" w:color="auto"/>
              <w:right w:val="single" w:sz="4" w:space="0" w:color="auto"/>
            </w:tcBorders>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widowControl w:val="0"/>
              <w:autoSpaceDE w:val="0"/>
              <w:autoSpaceDN w:val="0"/>
              <w:rPr>
                <w:rFonts w:ascii="Times New Roman" w:eastAsia="Times New Roman" w:hAnsi="Times New Roman" w:cs="Times New Roman"/>
                <w:sz w:val="28"/>
                <w:szCs w:val="28"/>
                <w:lang w:eastAsia="en-US"/>
              </w:rPr>
            </w:pPr>
            <w:r w:rsidRPr="007F4F48">
              <w:rPr>
                <w:rFonts w:ascii="Times New Roman" w:hAnsi="Times New Roman" w:cs="Times New Roman"/>
                <w:sz w:val="28"/>
                <w:szCs w:val="28"/>
                <w:lang w:eastAsia="en-US"/>
              </w:rPr>
              <w:t>Внебюджетные средства</w:t>
            </w:r>
          </w:p>
        </w:tc>
        <w:tc>
          <w:tcPr>
            <w:tcW w:w="991"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3830" w:type="dxa"/>
            <w:gridSpan w:val="9"/>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414"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1278" w:type="dxa"/>
            <w:gridSpan w:val="2"/>
            <w:tcBorders>
              <w:top w:val="single" w:sz="4" w:space="0" w:color="auto"/>
              <w:left w:val="single" w:sz="4" w:space="0" w:color="auto"/>
              <w:bottom w:val="single" w:sz="4" w:space="0" w:color="auto"/>
              <w:right w:val="single" w:sz="4" w:space="0" w:color="auto"/>
            </w:tcBorders>
            <w:hideMark/>
          </w:tcPr>
          <w:p w:rsidR="007F4F48" w:rsidRPr="007F4F48" w:rsidRDefault="007F4F48" w:rsidP="007F4F48">
            <w:pPr>
              <w:jc w:val="center"/>
              <w:rPr>
                <w:rFonts w:ascii="Times New Roman" w:hAnsi="Times New Roman" w:cs="Times New Roman"/>
                <w:sz w:val="28"/>
                <w:szCs w:val="28"/>
                <w:lang w:eastAsia="en-US"/>
              </w:rPr>
            </w:pPr>
            <w:r w:rsidRPr="007F4F48">
              <w:rPr>
                <w:rFonts w:ascii="Times New Roman" w:eastAsia="Times New Roman" w:hAnsi="Times New Roman" w:cs="Times New Roman"/>
                <w:sz w:val="28"/>
                <w:szCs w:val="28"/>
                <w:lang w:eastAsia="en-US"/>
              </w:rPr>
              <w:t>0,00</w:t>
            </w:r>
          </w:p>
        </w:tc>
        <w:tc>
          <w:tcPr>
            <w:tcW w:w="997" w:type="dxa"/>
            <w:gridSpan w:val="2"/>
            <w:tcBorders>
              <w:top w:val="nil"/>
              <w:left w:val="single" w:sz="4" w:space="0" w:color="auto"/>
              <w:bottom w:val="single" w:sz="4" w:space="0" w:color="auto"/>
              <w:right w:val="single" w:sz="4" w:space="0" w:color="auto"/>
            </w:tcBorders>
          </w:tcPr>
          <w:p w:rsidR="007F4F48" w:rsidRPr="007F4F48" w:rsidRDefault="007F4F48" w:rsidP="007F4F48">
            <w:pPr>
              <w:rPr>
                <w:rFonts w:ascii="Times New Roman" w:hAnsi="Times New Roman" w:cs="Times New Roman"/>
                <w:sz w:val="28"/>
                <w:szCs w:val="28"/>
                <w:lang w:eastAsia="en-US"/>
              </w:rPr>
            </w:pPr>
          </w:p>
        </w:tc>
      </w:tr>
    </w:tbl>
    <w:p w:rsidR="0007770B" w:rsidRDefault="0007770B" w:rsidP="00C93A7F">
      <w:pPr>
        <w:pStyle w:val="a3"/>
        <w:jc w:val="center"/>
        <w:rPr>
          <w:rFonts w:ascii="Times New Roman" w:hAnsi="Times New Roman" w:cs="Times New Roman"/>
          <w:b/>
          <w:sz w:val="28"/>
          <w:szCs w:val="28"/>
        </w:rPr>
      </w:pPr>
    </w:p>
    <w:p w:rsidR="0007770B" w:rsidRDefault="0007770B"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eastAsia="Times New Roman" w:hAnsi="Times New Roman" w:cs="Times New Roman"/>
          <w:b/>
          <w:sz w:val="28"/>
          <w:szCs w:val="28"/>
        </w:rPr>
      </w:pPr>
      <w:r w:rsidRPr="005D544B">
        <w:rPr>
          <w:rFonts w:ascii="Times New Roman" w:hAnsi="Times New Roman" w:cs="Times New Roman"/>
          <w:b/>
          <w:sz w:val="28"/>
          <w:szCs w:val="28"/>
        </w:rPr>
        <w:t xml:space="preserve">8.1.4.  Методика определения результатов выполнения </w:t>
      </w:r>
      <w:r w:rsidRPr="005D544B">
        <w:rPr>
          <w:rFonts w:ascii="Times New Roman" w:eastAsia="Times New Roman" w:hAnsi="Times New Roman" w:cs="Times New Roman"/>
          <w:b/>
          <w:sz w:val="28"/>
          <w:szCs w:val="28"/>
        </w:rPr>
        <w:t>мероприятий</w:t>
      </w:r>
    </w:p>
    <w:p w:rsidR="00C93A7F" w:rsidRPr="005D544B" w:rsidRDefault="00C93A7F" w:rsidP="00C93A7F">
      <w:pPr>
        <w:pStyle w:val="a3"/>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подпрограммы </w:t>
      </w:r>
      <w:r w:rsidRPr="005D544B">
        <w:rPr>
          <w:rFonts w:ascii="Times New Roman" w:eastAsia="Times New Roman" w:hAnsi="Times New Roman" w:cs="Times New Roman"/>
          <w:b/>
          <w:sz w:val="28"/>
          <w:szCs w:val="28"/>
          <w:lang w:val="en-US"/>
        </w:rPr>
        <w:t>I</w:t>
      </w:r>
      <w:r w:rsidRPr="005D544B">
        <w:rPr>
          <w:rFonts w:ascii="Times New Roman" w:eastAsia="Times New Roman" w:hAnsi="Times New Roman" w:cs="Times New Roman"/>
          <w:b/>
          <w:sz w:val="28"/>
          <w:szCs w:val="28"/>
        </w:rPr>
        <w:t xml:space="preserve"> «</w:t>
      </w:r>
      <w:r w:rsidRPr="005D544B">
        <w:rPr>
          <w:rFonts w:ascii="Times New Roman" w:hAnsi="Times New Roman" w:cs="Times New Roman"/>
          <w:b/>
          <w:sz w:val="28"/>
          <w:szCs w:val="28"/>
        </w:rPr>
        <w:t>Создание условий для жилищного строительства»</w:t>
      </w:r>
    </w:p>
    <w:p w:rsidR="00C93A7F" w:rsidRPr="005D544B" w:rsidRDefault="00C93A7F" w:rsidP="00C93A7F">
      <w:pPr>
        <w:pStyle w:val="ConsPlusNonformat"/>
        <w:jc w:val="center"/>
        <w:rPr>
          <w:rFonts w:ascii="Times New Roman" w:hAnsi="Times New Roman" w:cs="Times New Roman"/>
          <w:sz w:val="28"/>
          <w:szCs w:val="28"/>
        </w:rPr>
      </w:pPr>
      <w:r w:rsidRPr="005D544B">
        <w:rPr>
          <w:rFonts w:ascii="Times New Roman" w:hAnsi="Times New Roman" w:cs="Times New Roman"/>
          <w:sz w:val="28"/>
          <w:szCs w:val="28"/>
        </w:rPr>
        <w:t>.</w:t>
      </w:r>
    </w:p>
    <w:tbl>
      <w:tblPr>
        <w:tblW w:w="14884" w:type="dxa"/>
        <w:tblInd w:w="392" w:type="dxa"/>
        <w:tblLayout w:type="fixed"/>
        <w:tblLook w:val="04A0" w:firstRow="1" w:lastRow="0" w:firstColumn="1" w:lastColumn="0" w:noHBand="0" w:noVBand="1"/>
      </w:tblPr>
      <w:tblGrid>
        <w:gridCol w:w="567"/>
        <w:gridCol w:w="1276"/>
        <w:gridCol w:w="991"/>
        <w:gridCol w:w="1559"/>
        <w:gridCol w:w="4393"/>
        <w:gridCol w:w="1707"/>
        <w:gridCol w:w="4391"/>
      </w:tblGrid>
      <w:tr w:rsidR="00C93A7F" w:rsidRPr="005D544B" w:rsidTr="00C93A7F">
        <w:tc>
          <w:tcPr>
            <w:tcW w:w="567" w:type="dxa"/>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rsidP="00287F34">
            <w:pPr>
              <w:pStyle w:val="ConsPlusNormal"/>
              <w:ind w:right="-172"/>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xml:space="preserve">№ </w:t>
            </w:r>
            <w:r w:rsidRPr="005D544B">
              <w:rPr>
                <w:rFonts w:ascii="Times New Roman" w:hAnsi="Times New Roman" w:cs="Times New Roman"/>
                <w:color w:val="000000"/>
                <w:sz w:val="28"/>
                <w:szCs w:val="28"/>
                <w:lang w:eastAsia="en-US"/>
              </w:rPr>
              <w:br/>
            </w:r>
            <w:proofErr w:type="gramStart"/>
            <w:r w:rsidRPr="005D544B">
              <w:rPr>
                <w:rFonts w:ascii="Times New Roman" w:hAnsi="Times New Roman" w:cs="Times New Roman"/>
                <w:color w:val="000000"/>
                <w:sz w:val="28"/>
                <w:szCs w:val="28"/>
                <w:lang w:eastAsia="en-US"/>
              </w:rPr>
              <w:t>п</w:t>
            </w:r>
            <w:proofErr w:type="gramEnd"/>
            <w:r w:rsidRPr="005D544B">
              <w:rPr>
                <w:rFonts w:ascii="Times New Roman" w:hAnsi="Times New Roman" w:cs="Times New Roman"/>
                <w:color w:val="000000"/>
                <w:sz w:val="28"/>
                <w:szCs w:val="28"/>
                <w:lang w:eastAsia="en-US"/>
              </w:rPr>
              <w:t>/п</w:t>
            </w:r>
          </w:p>
        </w:tc>
        <w:tc>
          <w:tcPr>
            <w:tcW w:w="1276"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ind w:right="-108"/>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подпрограммы</w:t>
            </w:r>
          </w:p>
        </w:tc>
        <w:tc>
          <w:tcPr>
            <w:tcW w:w="99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основного мероп</w:t>
            </w:r>
            <w:r w:rsidRPr="005D544B">
              <w:rPr>
                <w:rFonts w:ascii="Times New Roman" w:hAnsi="Times New Roman" w:cs="Times New Roman"/>
                <w:color w:val="000000"/>
                <w:sz w:val="28"/>
                <w:szCs w:val="28"/>
                <w:lang w:eastAsia="en-US"/>
              </w:rPr>
              <w:lastRenderedPageBreak/>
              <w:t>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lastRenderedPageBreak/>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ind w:right="-172"/>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Единица измерения</w:t>
            </w:r>
          </w:p>
        </w:tc>
        <w:tc>
          <w:tcPr>
            <w:tcW w:w="439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jc w:val="center"/>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Порядок определения значений</w:t>
            </w:r>
          </w:p>
        </w:tc>
      </w:tr>
      <w:tr w:rsidR="00C93A7F" w:rsidRPr="005D544B" w:rsidTr="00C93A7F">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6</w:t>
            </w:r>
          </w:p>
        </w:tc>
        <w:tc>
          <w:tcPr>
            <w:tcW w:w="439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7</w:t>
            </w:r>
          </w:p>
        </w:tc>
      </w:tr>
      <w:tr w:rsidR="00C93A7F" w:rsidRPr="005D544B"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tabs>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99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tabs>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04</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287F34">
            <w:pPr>
              <w:pStyle w:val="ConsPlusNormal"/>
              <w:tabs>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02,03</w:t>
            </w:r>
          </w:p>
        </w:tc>
        <w:tc>
          <w:tcPr>
            <w:tcW w:w="4393"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tabs>
                <w:tab w:val="left" w:pos="1005"/>
              </w:tabs>
              <w:ind w:right="-172"/>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Количество земельных участков, обеспеченных комплексной инфраструктурой</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tabs>
                <w:tab w:val="left" w:pos="1005"/>
              </w:tabs>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штук</w:t>
            </w:r>
          </w:p>
        </w:tc>
        <w:tc>
          <w:tcPr>
            <w:tcW w:w="4391"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Значение показателя определяется по формуле:</w:t>
            </w:r>
          </w:p>
          <w:p w:rsidR="00C93A7F" w:rsidRPr="005D544B" w:rsidRDefault="00C93A7F">
            <w:pPr>
              <w:rPr>
                <w:rFonts w:ascii="Times New Roman" w:eastAsia="Times New Roman" w:hAnsi="Times New Roman" w:cs="Times New Roman"/>
                <w:sz w:val="28"/>
                <w:szCs w:val="28"/>
                <w:lang w:eastAsia="en-US"/>
              </w:rPr>
            </w:pPr>
            <w:proofErr w:type="spellStart"/>
            <w:r w:rsidRPr="005D544B">
              <w:rPr>
                <w:rFonts w:ascii="Times New Roman" w:eastAsia="Times New Roman" w:hAnsi="Times New Roman" w:cs="Times New Roman"/>
                <w:sz w:val="28"/>
                <w:szCs w:val="28"/>
                <w:lang w:eastAsia="en-US"/>
              </w:rPr>
              <w:t>Ккласт</w:t>
            </w:r>
            <w:proofErr w:type="gramStart"/>
            <w:r w:rsidRPr="005D544B">
              <w:rPr>
                <w:rFonts w:ascii="Times New Roman" w:eastAsia="Times New Roman" w:hAnsi="Times New Roman" w:cs="Times New Roman"/>
                <w:sz w:val="28"/>
                <w:szCs w:val="28"/>
                <w:lang w:eastAsia="en-US"/>
              </w:rPr>
              <w:t>i</w:t>
            </w:r>
            <w:proofErr w:type="spellEnd"/>
            <w:proofErr w:type="gramEnd"/>
            <w:r w:rsidRPr="005D544B">
              <w:rPr>
                <w:rFonts w:ascii="Times New Roman" w:eastAsia="Times New Roman" w:hAnsi="Times New Roman" w:cs="Times New Roman"/>
                <w:sz w:val="28"/>
                <w:szCs w:val="28"/>
                <w:lang w:eastAsia="en-US"/>
              </w:rPr>
              <w:t xml:space="preserve"> - количество кластеров земельных участков в i-м муниципальном образовании;</w:t>
            </w:r>
          </w:p>
          <w:p w:rsidR="00C93A7F" w:rsidRPr="005D544B" w:rsidRDefault="00C93A7F">
            <w:pPr>
              <w:rPr>
                <w:rFonts w:ascii="Times New Roman" w:eastAsia="Times New Roman" w:hAnsi="Times New Roman" w:cs="Times New Roman"/>
                <w:sz w:val="28"/>
                <w:szCs w:val="28"/>
                <w:lang w:eastAsia="en-US"/>
              </w:rPr>
            </w:pPr>
            <w:proofErr w:type="spellStart"/>
            <w:r w:rsidRPr="005D544B">
              <w:rPr>
                <w:rFonts w:ascii="Times New Roman" w:eastAsia="Times New Roman" w:hAnsi="Times New Roman" w:cs="Times New Roman"/>
                <w:sz w:val="28"/>
                <w:szCs w:val="28"/>
                <w:lang w:eastAsia="en-US"/>
              </w:rPr>
              <w:t>Кзукласт</w:t>
            </w:r>
            <w:proofErr w:type="gramStart"/>
            <w:r w:rsidRPr="005D544B">
              <w:rPr>
                <w:rFonts w:ascii="Times New Roman" w:eastAsia="Times New Roman" w:hAnsi="Times New Roman" w:cs="Times New Roman"/>
                <w:sz w:val="28"/>
                <w:szCs w:val="28"/>
                <w:lang w:eastAsia="en-US"/>
              </w:rPr>
              <w:t>i</w:t>
            </w:r>
            <w:proofErr w:type="spellEnd"/>
            <w:proofErr w:type="gramEnd"/>
            <w:r w:rsidRPr="005D544B">
              <w:rPr>
                <w:rFonts w:ascii="Times New Roman" w:eastAsia="Times New Roman" w:hAnsi="Times New Roman" w:cs="Times New Roman"/>
                <w:sz w:val="28"/>
                <w:szCs w:val="28"/>
                <w:lang w:eastAsia="en-US"/>
              </w:rPr>
              <w:t xml:space="preserve"> - количество земельных участков, расположенных в j-м кластере земельных участков на территории i-</w:t>
            </w:r>
            <w:proofErr w:type="spellStart"/>
            <w:r w:rsidRPr="005D544B">
              <w:rPr>
                <w:rFonts w:ascii="Times New Roman" w:eastAsia="Times New Roman" w:hAnsi="Times New Roman" w:cs="Times New Roman"/>
                <w:sz w:val="28"/>
                <w:szCs w:val="28"/>
                <w:lang w:eastAsia="en-US"/>
              </w:rPr>
              <w:t>го</w:t>
            </w:r>
            <w:proofErr w:type="spellEnd"/>
            <w:r w:rsidRPr="005D544B">
              <w:rPr>
                <w:rFonts w:ascii="Times New Roman" w:eastAsia="Times New Roman" w:hAnsi="Times New Roman" w:cs="Times New Roman"/>
                <w:sz w:val="28"/>
                <w:szCs w:val="28"/>
                <w:lang w:eastAsia="en-US"/>
              </w:rPr>
              <w:t xml:space="preserve"> муниципального образования.</w:t>
            </w:r>
          </w:p>
          <w:p w:rsidR="00C93A7F" w:rsidRPr="005D544B" w:rsidRDefault="00C93A7F">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w:t>
            </w:r>
            <w:r w:rsidRPr="005D544B">
              <w:rPr>
                <w:rFonts w:ascii="Times New Roman" w:eastAsia="Times New Roman" w:hAnsi="Times New Roman" w:cs="Times New Roman"/>
                <w:sz w:val="28"/>
                <w:szCs w:val="28"/>
                <w:lang w:eastAsia="en-US"/>
              </w:rPr>
              <w:lastRenderedPageBreak/>
              <w:t>актами поставки оборудования (по итогам приобретения оборудования) и разрешением на ввод объектов в эксплуатацию (по итогам строительства)</w:t>
            </w:r>
          </w:p>
        </w:tc>
      </w:tr>
    </w:tbl>
    <w:p w:rsidR="00C93A7F" w:rsidRPr="005D544B" w:rsidRDefault="00C93A7F" w:rsidP="00C93A7F">
      <w:pPr>
        <w:pStyle w:val="ConsPlusNormal"/>
        <w:ind w:right="-31"/>
        <w:jc w:val="center"/>
        <w:rPr>
          <w:rFonts w:ascii="Times New Roman" w:hAnsi="Times New Roman" w:cs="Times New Roman"/>
          <w:b/>
          <w:sz w:val="28"/>
          <w:szCs w:val="28"/>
        </w:rPr>
      </w:pPr>
    </w:p>
    <w:p w:rsidR="00C93A7F" w:rsidRPr="005D544B" w:rsidRDefault="00C93A7F" w:rsidP="00C93A7F">
      <w:pPr>
        <w:pStyle w:val="a3"/>
        <w:jc w:val="both"/>
        <w:rPr>
          <w:rFonts w:ascii="Times New Roman" w:eastAsia="Times New Roman" w:hAnsi="Times New Roman" w:cs="Times New Roman"/>
          <w:sz w:val="28"/>
          <w:szCs w:val="28"/>
        </w:rPr>
      </w:pPr>
    </w:p>
    <w:p w:rsidR="00C93A7F" w:rsidRPr="005D544B" w:rsidRDefault="00C93A7F" w:rsidP="00C93A7F">
      <w:pPr>
        <w:pStyle w:val="a3"/>
        <w:jc w:val="both"/>
        <w:rPr>
          <w:rFonts w:ascii="Times New Roman" w:eastAsia="Times New Roman" w:hAnsi="Times New Roman" w:cs="Times New Roman"/>
          <w:sz w:val="28"/>
          <w:szCs w:val="28"/>
        </w:rPr>
      </w:pPr>
    </w:p>
    <w:p w:rsidR="00C93A7F" w:rsidRPr="005D544B" w:rsidRDefault="00C93A7F" w:rsidP="00C93A7F">
      <w:pPr>
        <w:widowControl w:val="0"/>
        <w:autoSpaceDE w:val="0"/>
        <w:autoSpaceDN w:val="0"/>
        <w:ind w:left="360"/>
        <w:jc w:val="center"/>
        <w:rPr>
          <w:rFonts w:ascii="Times New Roman" w:hAnsi="Times New Roman" w:cs="Times New Roman"/>
          <w:b/>
          <w:sz w:val="28"/>
          <w:szCs w:val="28"/>
        </w:rPr>
      </w:pPr>
      <w:r w:rsidRPr="005D544B">
        <w:rPr>
          <w:rFonts w:ascii="Times New Roman" w:hAnsi="Times New Roman" w:cs="Times New Roman"/>
          <w:b/>
          <w:sz w:val="28"/>
          <w:szCs w:val="28"/>
        </w:rPr>
        <w:t xml:space="preserve">8.2. Подпрограмма </w:t>
      </w:r>
      <w:r w:rsidRPr="005D544B">
        <w:rPr>
          <w:rFonts w:ascii="Times New Roman" w:hAnsi="Times New Roman" w:cs="Times New Roman"/>
          <w:b/>
          <w:sz w:val="28"/>
          <w:szCs w:val="28"/>
          <w:lang w:val="en-US"/>
        </w:rPr>
        <w:t>II</w:t>
      </w:r>
      <w:r w:rsidRPr="005D544B">
        <w:rPr>
          <w:rFonts w:ascii="Times New Roman" w:hAnsi="Times New Roman" w:cs="Times New Roman"/>
          <w:b/>
          <w:sz w:val="28"/>
          <w:szCs w:val="28"/>
        </w:rPr>
        <w:t xml:space="preserve"> «Обеспечение жильем молодых семей»</w:t>
      </w:r>
    </w:p>
    <w:p w:rsidR="00C93A7F" w:rsidRPr="005D544B" w:rsidRDefault="00C93A7F" w:rsidP="00C93A7F">
      <w:pPr>
        <w:widowControl w:val="0"/>
        <w:autoSpaceDE w:val="0"/>
        <w:autoSpaceDN w:val="0"/>
        <w:ind w:left="360"/>
        <w:jc w:val="center"/>
        <w:rPr>
          <w:rFonts w:ascii="Times New Roman" w:hAnsi="Times New Roman" w:cs="Times New Roman"/>
          <w:b/>
          <w:sz w:val="28"/>
          <w:szCs w:val="28"/>
        </w:rPr>
      </w:pPr>
      <w:r w:rsidRPr="005D544B">
        <w:rPr>
          <w:rFonts w:ascii="Times New Roman" w:hAnsi="Times New Roman" w:cs="Times New Roman"/>
          <w:b/>
          <w:sz w:val="28"/>
          <w:szCs w:val="28"/>
        </w:rPr>
        <w:t xml:space="preserve">8.2.1.  Паспорт подпрограммы </w:t>
      </w:r>
      <w:r w:rsidRPr="005D544B">
        <w:rPr>
          <w:rFonts w:ascii="Times New Roman" w:hAnsi="Times New Roman" w:cs="Times New Roman"/>
          <w:b/>
          <w:sz w:val="28"/>
          <w:szCs w:val="28"/>
          <w:lang w:val="en-US"/>
        </w:rPr>
        <w:t>II</w:t>
      </w:r>
      <w:r w:rsidRPr="005D544B">
        <w:rPr>
          <w:rFonts w:ascii="Times New Roman" w:hAnsi="Times New Roman" w:cs="Times New Roman"/>
          <w:b/>
          <w:sz w:val="28"/>
          <w:szCs w:val="28"/>
        </w:rPr>
        <w:t xml:space="preserve"> «Обеспечение жильем молодых семей»</w:t>
      </w:r>
    </w:p>
    <w:tbl>
      <w:tblPr>
        <w:tblW w:w="0" w:type="auto"/>
        <w:tblInd w:w="392" w:type="dxa"/>
        <w:tblLook w:val="04A0" w:firstRow="1" w:lastRow="0" w:firstColumn="1" w:lastColumn="0" w:noHBand="0" w:noVBand="1"/>
      </w:tblPr>
      <w:tblGrid>
        <w:gridCol w:w="2234"/>
        <w:gridCol w:w="2219"/>
        <w:gridCol w:w="2255"/>
        <w:gridCol w:w="1782"/>
        <w:gridCol w:w="1469"/>
        <w:gridCol w:w="1575"/>
        <w:gridCol w:w="1576"/>
        <w:gridCol w:w="1740"/>
      </w:tblGrid>
      <w:tr w:rsidR="00C93A7F" w:rsidRPr="005D544B" w:rsidTr="00C93A7F">
        <w:tc>
          <w:tcPr>
            <w:tcW w:w="1555"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Муниципальный заказчик подпрограммы</w:t>
            </w:r>
          </w:p>
        </w:tc>
        <w:tc>
          <w:tcPr>
            <w:tcW w:w="13406" w:type="dxa"/>
            <w:gridSpan w:val="7"/>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t xml:space="preserve">Администрация </w:t>
            </w:r>
            <w:r w:rsidR="00E551D3">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C93A7F" w:rsidRPr="005D544B" w:rsidTr="00C93A7F">
        <w:tc>
          <w:tcPr>
            <w:tcW w:w="1555"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Источники финансирования подпрограммы по годам реализации и главным распорядителям бюджетных средств, в том </w:t>
            </w:r>
            <w:r w:rsidRPr="005D544B">
              <w:rPr>
                <w:rFonts w:ascii="Times New Roman" w:hAnsi="Times New Roman" w:cs="Times New Roman"/>
                <w:sz w:val="28"/>
                <w:szCs w:val="28"/>
                <w:lang w:eastAsia="en-US"/>
              </w:rPr>
              <w:lastRenderedPageBreak/>
              <w:t>числе по годам:</w:t>
            </w: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 финансирования</w:t>
            </w:r>
          </w:p>
        </w:tc>
        <w:tc>
          <w:tcPr>
            <w:tcW w:w="9433" w:type="dxa"/>
            <w:gridSpan w:val="5"/>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Расходы (</w:t>
            </w:r>
            <w:proofErr w:type="spellStart"/>
            <w:r w:rsidRPr="005D544B">
              <w:rPr>
                <w:rFonts w:ascii="Times New Roman" w:hAnsi="Times New Roman" w:cs="Times New Roman"/>
                <w:sz w:val="28"/>
                <w:szCs w:val="28"/>
                <w:lang w:eastAsia="en-US"/>
              </w:rPr>
              <w:t>тыс</w:t>
            </w:r>
            <w:proofErr w:type="gramStart"/>
            <w:r w:rsidRPr="005D544B">
              <w:rPr>
                <w:rFonts w:ascii="Times New Roman" w:hAnsi="Times New Roman" w:cs="Times New Roman"/>
                <w:sz w:val="28"/>
                <w:szCs w:val="28"/>
                <w:lang w:eastAsia="en-US"/>
              </w:rPr>
              <w:t>.р</w:t>
            </w:r>
            <w:proofErr w:type="gramEnd"/>
            <w:r w:rsidRPr="005D544B">
              <w:rPr>
                <w:rFonts w:ascii="Times New Roman" w:hAnsi="Times New Roman" w:cs="Times New Roman"/>
                <w:sz w:val="28"/>
                <w:szCs w:val="28"/>
                <w:lang w:eastAsia="en-US"/>
              </w:rPr>
              <w:t>ублей</w:t>
            </w:r>
            <w:proofErr w:type="spellEnd"/>
            <w:r w:rsidRPr="005D544B">
              <w:rPr>
                <w:rFonts w:ascii="Times New Roman" w:hAnsi="Times New Roman" w:cs="Times New Roman"/>
                <w:sz w:val="28"/>
                <w:szCs w:val="28"/>
                <w:lang w:eastAsia="en-US"/>
              </w:rPr>
              <w:t>) по годам</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3</w:t>
            </w:r>
            <w:r w:rsidRPr="005D544B">
              <w:rPr>
                <w:rFonts w:ascii="Times New Roman" w:hAnsi="Times New Roman" w:cs="Times New Roman"/>
                <w:sz w:val="28"/>
                <w:szCs w:val="28"/>
                <w:lang w:eastAsia="en-US"/>
              </w:rPr>
              <w:t>год</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4</w:t>
            </w:r>
            <w:r w:rsidRPr="005D544B">
              <w:rPr>
                <w:rFonts w:ascii="Times New Roman" w:hAnsi="Times New Roman" w:cs="Times New Roman"/>
                <w:sz w:val="28"/>
                <w:szCs w:val="28"/>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5</w:t>
            </w:r>
            <w:r w:rsidRPr="005D544B">
              <w:rPr>
                <w:rFonts w:ascii="Times New Roman" w:hAnsi="Times New Roman" w:cs="Times New Roman"/>
                <w:sz w:val="28"/>
                <w:szCs w:val="28"/>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6</w:t>
            </w:r>
            <w:r w:rsidRPr="005D544B">
              <w:rPr>
                <w:rFonts w:ascii="Times New Roman" w:hAnsi="Times New Roman" w:cs="Times New Roman"/>
                <w:sz w:val="28"/>
                <w:szCs w:val="28"/>
                <w:lang w:eastAsia="en-US"/>
              </w:rPr>
              <w:t xml:space="preserve"> год</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7</w:t>
            </w:r>
            <w:r w:rsidRPr="005D544B">
              <w:rPr>
                <w:rFonts w:ascii="Times New Roman" w:hAnsi="Times New Roman" w:cs="Times New Roman"/>
                <w:sz w:val="28"/>
                <w:szCs w:val="28"/>
                <w:lang w:eastAsia="en-US"/>
              </w:rPr>
              <w:t xml:space="preserve"> год</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Администрация </w:t>
            </w:r>
            <w:r w:rsidR="00E551D3">
              <w:rPr>
                <w:rFonts w:ascii="Times New Roman" w:hAnsi="Times New Roman" w:cs="Times New Roman"/>
                <w:sz w:val="28"/>
                <w:szCs w:val="28"/>
                <w:lang w:eastAsia="en-US"/>
              </w:rPr>
              <w:t>муниципального</w:t>
            </w:r>
            <w:r w:rsidR="00E551D3" w:rsidRPr="005D544B">
              <w:rPr>
                <w:rFonts w:ascii="Times New Roman" w:eastAsia="Times New Roman" w:hAnsi="Times New Roman" w:cs="Times New Roman"/>
                <w:sz w:val="28"/>
                <w:szCs w:val="28"/>
                <w:lang w:eastAsia="en-US"/>
              </w:rPr>
              <w:t xml:space="preserve"> </w:t>
            </w:r>
            <w:r w:rsidRPr="005D544B">
              <w:rPr>
                <w:rFonts w:ascii="Times New Roman" w:eastAsia="Times New Roman" w:hAnsi="Times New Roman" w:cs="Times New Roman"/>
                <w:sz w:val="28"/>
                <w:szCs w:val="28"/>
                <w:lang w:eastAsia="en-US"/>
              </w:rPr>
              <w:t>округа Серебряные Пруды</w:t>
            </w:r>
          </w:p>
        </w:tc>
        <w:tc>
          <w:tcPr>
            <w:tcW w:w="226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Всего: в том числе:</w:t>
            </w: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Московской </w:t>
            </w:r>
            <w:r w:rsidRPr="005D544B">
              <w:rPr>
                <w:rFonts w:ascii="Times New Roman" w:hAnsi="Times New Roman" w:cs="Times New Roman"/>
                <w:sz w:val="28"/>
                <w:szCs w:val="28"/>
                <w:lang w:eastAsia="en-US"/>
              </w:rPr>
              <w:lastRenderedPageBreak/>
              <w:t>области</w:t>
            </w: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федерального бюджета</w:t>
            </w: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sidR="00E551D3">
              <w:rPr>
                <w:rFonts w:ascii="Times New Roman" w:hAnsi="Times New Roman" w:cs="Times New Roman"/>
                <w:sz w:val="28"/>
                <w:szCs w:val="28"/>
                <w:lang w:eastAsia="en-US"/>
              </w:rPr>
              <w:t>муниципального</w:t>
            </w:r>
            <w:r w:rsidR="00E551D3" w:rsidRPr="005D544B">
              <w:rPr>
                <w:rFonts w:ascii="Times New Roman" w:hAnsi="Times New Roman" w:cs="Times New Roman"/>
                <w:sz w:val="28"/>
                <w:szCs w:val="28"/>
                <w:lang w:eastAsia="en-US"/>
              </w:rPr>
              <w:t xml:space="preserve"> </w:t>
            </w:r>
            <w:r w:rsidRPr="005D544B">
              <w:rPr>
                <w:rFonts w:ascii="Times New Roman" w:hAnsi="Times New Roman" w:cs="Times New Roman"/>
                <w:sz w:val="28"/>
                <w:szCs w:val="28"/>
                <w:lang w:eastAsia="en-US"/>
              </w:rPr>
              <w:t>округа</w:t>
            </w: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5D544B" w:rsidRDefault="00C93A7F">
            <w:pPr>
              <w:jc w:val="both"/>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bl>
    <w:p w:rsidR="00C93A7F" w:rsidRPr="005D544B" w:rsidRDefault="00C93A7F" w:rsidP="00C93A7F">
      <w:pPr>
        <w:spacing w:after="0"/>
        <w:jc w:val="both"/>
        <w:rPr>
          <w:rFonts w:ascii="Times New Roman" w:hAnsi="Times New Roman" w:cs="Times New Roman"/>
          <w:sz w:val="28"/>
          <w:szCs w:val="28"/>
        </w:rPr>
      </w:pPr>
    </w:p>
    <w:p w:rsidR="00C93A7F" w:rsidRPr="005D544B" w:rsidRDefault="00C93A7F" w:rsidP="00C93A7F">
      <w:pPr>
        <w:pStyle w:val="ConsPlusNormal"/>
        <w:ind w:left="720"/>
        <w:jc w:val="center"/>
        <w:outlineLvl w:val="2"/>
        <w:rPr>
          <w:rFonts w:ascii="Times New Roman" w:hAnsi="Times New Roman" w:cs="Times New Roman"/>
          <w:b/>
          <w:sz w:val="28"/>
          <w:szCs w:val="28"/>
        </w:rPr>
      </w:pPr>
    </w:p>
    <w:p w:rsidR="00C93A7F" w:rsidRPr="005D544B" w:rsidRDefault="00C93A7F" w:rsidP="00C93A7F">
      <w:pPr>
        <w:pStyle w:val="ConsPlusNormal"/>
        <w:ind w:left="720"/>
        <w:jc w:val="center"/>
        <w:outlineLvl w:val="2"/>
        <w:rPr>
          <w:rFonts w:ascii="Times New Roman" w:hAnsi="Times New Roman" w:cs="Times New Roman"/>
          <w:b/>
          <w:sz w:val="28"/>
          <w:szCs w:val="28"/>
        </w:rPr>
      </w:pPr>
      <w:r w:rsidRPr="005D544B">
        <w:rPr>
          <w:rFonts w:ascii="Times New Roman" w:hAnsi="Times New Roman" w:cs="Times New Roman"/>
          <w:b/>
          <w:sz w:val="28"/>
          <w:szCs w:val="28"/>
        </w:rPr>
        <w:t xml:space="preserve">8.2.2. Характеристика проблем и мероприятий Подпрограммы </w:t>
      </w:r>
      <w:r w:rsidRPr="005D544B">
        <w:rPr>
          <w:rFonts w:ascii="Times New Roman" w:hAnsi="Times New Roman" w:cs="Times New Roman"/>
          <w:b/>
          <w:sz w:val="28"/>
          <w:szCs w:val="28"/>
          <w:lang w:val="en-US"/>
        </w:rPr>
        <w:t>II</w:t>
      </w:r>
      <w:r w:rsidRPr="005D544B">
        <w:rPr>
          <w:rFonts w:ascii="Times New Roman" w:hAnsi="Times New Roman" w:cs="Times New Roman"/>
          <w:b/>
          <w:sz w:val="28"/>
          <w:szCs w:val="28"/>
        </w:rPr>
        <w:t xml:space="preserve"> «Обеспечение жильем молодых семей» и механизм их реализации</w:t>
      </w:r>
    </w:p>
    <w:p w:rsidR="00C93A7F" w:rsidRPr="005D544B" w:rsidRDefault="00C93A7F" w:rsidP="00C93A7F">
      <w:pPr>
        <w:pStyle w:val="ConsPlusNormal"/>
        <w:jc w:val="both"/>
        <w:rPr>
          <w:rFonts w:ascii="Times New Roman" w:hAnsi="Times New Roman" w:cs="Times New Roman"/>
          <w:b/>
          <w:sz w:val="28"/>
          <w:szCs w:val="28"/>
        </w:rPr>
      </w:pPr>
    </w:p>
    <w:p w:rsidR="00C93A7F" w:rsidRPr="005D544B" w:rsidRDefault="00C93A7F" w:rsidP="00C93A7F">
      <w:pPr>
        <w:pStyle w:val="a3"/>
        <w:ind w:left="284" w:hanging="284"/>
        <w:jc w:val="both"/>
        <w:rPr>
          <w:rFonts w:ascii="Times New Roman" w:hAnsi="Times New Roman" w:cs="Times New Roman"/>
          <w:sz w:val="28"/>
          <w:szCs w:val="28"/>
        </w:rPr>
      </w:pPr>
      <w:r w:rsidRPr="005D544B">
        <w:rPr>
          <w:rFonts w:ascii="Times New Roman" w:eastAsia="Times New Roman" w:hAnsi="Times New Roman" w:cs="Times New Roman"/>
          <w:sz w:val="28"/>
          <w:szCs w:val="28"/>
        </w:rPr>
        <w:t xml:space="preserve">         Основанием для разработки подпрограммы «</w:t>
      </w:r>
      <w:r w:rsidRPr="005D544B">
        <w:rPr>
          <w:rFonts w:ascii="Times New Roman" w:hAnsi="Times New Roman" w:cs="Times New Roman"/>
          <w:sz w:val="28"/>
          <w:szCs w:val="28"/>
        </w:rPr>
        <w:t xml:space="preserve">Обеспечение жильем молодых семей» являются Бюджетный кодекс Российской Федерации, </w:t>
      </w:r>
      <w:r w:rsidRPr="005D544B">
        <w:rPr>
          <w:rFonts w:ascii="Times New Roman" w:eastAsia="Times New Roman" w:hAnsi="Times New Roman" w:cs="Times New Roman"/>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D544B">
        <w:rPr>
          <w:rFonts w:ascii="Times New Roman" w:eastAsia="Calibri" w:hAnsi="Times New Roman" w:cs="Times New Roman"/>
          <w:sz w:val="28"/>
          <w:szCs w:val="28"/>
        </w:rPr>
        <w:t xml:space="preserve"> </w:t>
      </w:r>
      <w:proofErr w:type="gramStart"/>
      <w:r w:rsidRPr="005D544B">
        <w:rPr>
          <w:rFonts w:ascii="Times New Roman" w:eastAsia="Calibri" w:hAnsi="Times New Roman" w:cs="Times New Roman"/>
          <w:sz w:val="28"/>
          <w:szCs w:val="28"/>
        </w:rPr>
        <w:t xml:space="preserve">постановление Правительства </w:t>
      </w:r>
      <w:r w:rsidRPr="005D544B">
        <w:rPr>
          <w:rFonts w:ascii="Times New Roman" w:eastAsia="Times New Roman" w:hAnsi="Times New Roman" w:cs="Times New Roman"/>
          <w:sz w:val="28"/>
          <w:szCs w:val="28"/>
        </w:rPr>
        <w:t>Российской Федерации</w:t>
      </w:r>
      <w:r w:rsidRPr="005D544B">
        <w:rPr>
          <w:rFonts w:ascii="Times New Roman" w:eastAsia="Calibri" w:hAnsi="Times New Roman" w:cs="Times New Roman"/>
          <w:sz w:val="28"/>
          <w:szCs w:val="28"/>
        </w:rPr>
        <w:t xml:space="preserve">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D544B">
        <w:rPr>
          <w:rFonts w:ascii="Times New Roman" w:eastAsia="Calibri" w:hAnsi="Times New Roman" w:cs="Times New Roman"/>
          <w:b/>
          <w:sz w:val="28"/>
          <w:szCs w:val="28"/>
        </w:rPr>
        <w:t xml:space="preserve"> </w:t>
      </w:r>
      <w:r w:rsidRPr="005D544B">
        <w:rPr>
          <w:rFonts w:ascii="Times New Roman" w:eastAsia="Calibri" w:hAnsi="Times New Roman" w:cs="Times New Roman"/>
          <w:sz w:val="28"/>
          <w:szCs w:val="28"/>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w:t>
      </w:r>
      <w:r w:rsidRPr="005D544B">
        <w:rPr>
          <w:rFonts w:ascii="Times New Roman" w:eastAsia="Times New Roman" w:hAnsi="Times New Roman" w:cs="Times New Roman"/>
          <w:sz w:val="28"/>
          <w:szCs w:val="28"/>
        </w:rPr>
        <w:t xml:space="preserve"> </w:t>
      </w:r>
      <w:r w:rsidRPr="005D544B">
        <w:rPr>
          <w:rFonts w:ascii="Times New Roman" w:eastAsia="Calibri" w:hAnsi="Times New Roman" w:cs="Times New Roman"/>
          <w:sz w:val="28"/>
          <w:szCs w:val="28"/>
        </w:rPr>
        <w:t>на 2017-2027 годы» и утверждении государственной программы Московской области «Жилище»</w:t>
      </w:r>
      <w:r w:rsidRPr="005D544B">
        <w:rPr>
          <w:rFonts w:ascii="Times New Roman" w:eastAsia="Times New Roman" w:hAnsi="Times New Roman" w:cs="Times New Roman"/>
          <w:sz w:val="28"/>
          <w:szCs w:val="28"/>
        </w:rPr>
        <w:t xml:space="preserve"> </w:t>
      </w:r>
      <w:r w:rsidRPr="005D544B">
        <w:rPr>
          <w:rFonts w:ascii="Times New Roman" w:eastAsia="Calibri" w:hAnsi="Times New Roman" w:cs="Times New Roman"/>
          <w:sz w:val="28"/>
          <w:szCs w:val="28"/>
        </w:rPr>
        <w:t>на 2023-2033 годы»;</w:t>
      </w:r>
      <w:proofErr w:type="gramEnd"/>
      <w:r w:rsidRPr="005D544B">
        <w:rPr>
          <w:rFonts w:ascii="Times New Roman" w:eastAsia="Calibri" w:hAnsi="Times New Roman" w:cs="Times New Roman"/>
          <w:b/>
          <w:sz w:val="28"/>
          <w:szCs w:val="28"/>
        </w:rPr>
        <w:t xml:space="preserve"> </w:t>
      </w:r>
      <w:proofErr w:type="gramStart"/>
      <w:r w:rsidRPr="005D544B">
        <w:rPr>
          <w:rFonts w:ascii="Times New Roman" w:eastAsia="Calibri" w:hAnsi="Times New Roman" w:cs="Times New Roman"/>
          <w:sz w:val="28"/>
          <w:szCs w:val="28"/>
        </w:rPr>
        <w:t xml:space="preserve">Постановление Правительства Московской области от 19.08.2022 № 881/27 «Об утверждении  Порядка разработки и реализации государственных программ Московской области», </w:t>
      </w:r>
      <w:r w:rsidRPr="005D544B">
        <w:rPr>
          <w:rFonts w:ascii="Times New Roman" w:hAnsi="Times New Roman" w:cs="Times New Roman"/>
          <w:sz w:val="28"/>
          <w:szCs w:val="28"/>
        </w:rPr>
        <w:t xml:space="preserve">Распоряжение </w:t>
      </w:r>
      <w:r w:rsidRPr="005D544B">
        <w:rPr>
          <w:rFonts w:ascii="Times New Roman" w:hAnsi="Times New Roman" w:cs="Times New Roman"/>
          <w:sz w:val="28"/>
          <w:szCs w:val="28"/>
        </w:rPr>
        <w:lastRenderedPageBreak/>
        <w:t>Минстроя Московской области от 22.04.2019 № 53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w:t>
      </w:r>
      <w:proofErr w:type="gramStart"/>
      <w:r w:rsidRPr="005D544B">
        <w:rPr>
          <w:rFonts w:ascii="Times New Roman" w:eastAsia="Times New Roman" w:hAnsi="Times New Roman" w:cs="Times New Roman"/>
          <w:sz w:val="28"/>
          <w:szCs w:val="28"/>
        </w:rPr>
        <w:t xml:space="preserve">Поддержка молодых семей в вопросах улучшения жилищных условий является важным направлением жилищной политики в </w:t>
      </w:r>
      <w:r w:rsidR="00E551D3">
        <w:rPr>
          <w:rFonts w:ascii="Times New Roman" w:hAnsi="Times New Roman" w:cs="Times New Roman"/>
          <w:sz w:val="28"/>
          <w:szCs w:val="28"/>
          <w:lang w:eastAsia="en-US"/>
        </w:rPr>
        <w:t>муниципального</w:t>
      </w:r>
      <w:r w:rsidR="00E551D3" w:rsidRPr="005D544B">
        <w:rPr>
          <w:rFonts w:ascii="Times New Roman" w:eastAsia="Times New Roman" w:hAnsi="Times New Roman" w:cs="Times New Roman"/>
          <w:sz w:val="28"/>
          <w:szCs w:val="28"/>
        </w:rPr>
        <w:t xml:space="preserve"> </w:t>
      </w:r>
      <w:r w:rsidRPr="005D544B">
        <w:rPr>
          <w:rFonts w:ascii="Times New Roman" w:eastAsia="Times New Roman" w:hAnsi="Times New Roman" w:cs="Times New Roman"/>
          <w:sz w:val="28"/>
          <w:szCs w:val="28"/>
        </w:rPr>
        <w:t>округе Серебряные Пруды Московской области.</w:t>
      </w:r>
      <w:proofErr w:type="gramEnd"/>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w:t>
      </w:r>
      <w:proofErr w:type="gramStart"/>
      <w:r w:rsidRPr="005D544B">
        <w:rPr>
          <w:rFonts w:ascii="Times New Roman" w:eastAsia="Times New Roman" w:hAnsi="Times New Roman" w:cs="Times New Roman"/>
          <w:sz w:val="28"/>
          <w:szCs w:val="28"/>
        </w:rPr>
        <w:t xml:space="preserve">Оказание поддержки молодым семьям, имеющим место жительства в </w:t>
      </w:r>
      <w:r w:rsidR="00E551D3">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rPr>
        <w:t xml:space="preserve"> округе Серебряные Пруды Московской области, в рамках подпрограммы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E551D3">
        <w:rPr>
          <w:rFonts w:ascii="Times New Roman" w:hAnsi="Times New Roman" w:cs="Times New Roman"/>
          <w:sz w:val="28"/>
          <w:szCs w:val="28"/>
          <w:lang w:eastAsia="en-US"/>
        </w:rPr>
        <w:t>муниципальном округе</w:t>
      </w:r>
      <w:r w:rsidRPr="005D544B">
        <w:rPr>
          <w:rFonts w:ascii="Times New Roman" w:eastAsia="Times New Roman" w:hAnsi="Times New Roman" w:cs="Times New Roman"/>
          <w:sz w:val="28"/>
          <w:szCs w:val="28"/>
        </w:rPr>
        <w:t>.</w:t>
      </w:r>
      <w:proofErr w:type="gramEnd"/>
      <w:r w:rsidR="00E551D3">
        <w:rPr>
          <w:rFonts w:ascii="Times New Roman" w:eastAsia="Times New Roman" w:hAnsi="Times New Roman" w:cs="Times New Roman"/>
          <w:sz w:val="28"/>
          <w:szCs w:val="28"/>
        </w:rPr>
        <w:t xml:space="preserve"> </w:t>
      </w:r>
      <w:r w:rsidRPr="005D544B">
        <w:rPr>
          <w:rFonts w:ascii="Times New Roman" w:eastAsia="Times New Roman" w:hAnsi="Times New Roman" w:cs="Times New Roman"/>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Мероприятия подпрограммы предусматривают оказание государственной и муниципальной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Реализация системы мероприятий подпрограммы осуществляется по следующим направлениям:</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нормативное правовое и информационное обеспечение реализации подпрограммы;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финансовое обеспечение реализации подпрограммы;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организационное обеспечение реализации подпрограммы.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lastRenderedPageBreak/>
        <w:t xml:space="preserve">        Основными мероприятиями по финансовому обеспечению реализации подпрограммы являются разработка финансовых и </w:t>
      </w:r>
      <w:proofErr w:type="gramStart"/>
      <w:r w:rsidRPr="005D544B">
        <w:rPr>
          <w:rFonts w:ascii="Times New Roman" w:eastAsia="Times New Roman" w:hAnsi="Times New Roman" w:cs="Times New Roman"/>
          <w:sz w:val="28"/>
          <w:szCs w:val="28"/>
        </w:rPr>
        <w:t>экономических механизмов</w:t>
      </w:r>
      <w:proofErr w:type="gramEnd"/>
      <w:r w:rsidRPr="005D544B">
        <w:rPr>
          <w:rFonts w:ascii="Times New Roman" w:eastAsia="Times New Roman" w:hAnsi="Times New Roman" w:cs="Times New Roman"/>
          <w:sz w:val="28"/>
          <w:szCs w:val="28"/>
        </w:rPr>
        <w:t xml:space="preserve"> оказания государственной поддержки молодым семьям в улучшении жилищных условий и подготовка необходимых расчетов при разработке проектов  бюджета </w:t>
      </w:r>
      <w:r w:rsidR="00E551D3">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rPr>
        <w:t xml:space="preserve"> округа на соответствующий год.</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Организационные мероприятия на муниципальном  уровне предусматривают:</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признание молодых семей нуждающимися в улучшении жилищных условий в порядке, установленном законодательством Российской Федерации;</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признание молодых семей, изъявивших желание об участии в программе, </w:t>
      </w:r>
      <w:proofErr w:type="gramStart"/>
      <w:r w:rsidRPr="005D544B">
        <w:rPr>
          <w:rFonts w:ascii="Times New Roman" w:eastAsia="Times New Roman" w:hAnsi="Times New Roman" w:cs="Times New Roman"/>
          <w:sz w:val="28"/>
          <w:szCs w:val="28"/>
        </w:rPr>
        <w:t>имеющими</w:t>
      </w:r>
      <w:proofErr w:type="gramEnd"/>
      <w:r w:rsidRPr="005D544B">
        <w:rPr>
          <w:rFonts w:ascii="Times New Roman" w:eastAsia="Times New Roman" w:hAnsi="Times New Roman" w:cs="Times New Roman"/>
          <w:sz w:val="28"/>
          <w:szCs w:val="28"/>
        </w:rPr>
        <w:t xml:space="preserve"> достаточные доходы;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формирование списков молодых семей для участия в подпрограмме;</w:t>
      </w:r>
    </w:p>
    <w:p w:rsidR="00C93A7F" w:rsidRPr="005D544B" w:rsidRDefault="00C93A7F" w:rsidP="00C93A7F">
      <w:pPr>
        <w:pStyle w:val="a3"/>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определение ежегодно объема средств, выделяемых из местного бюджета на реализацию мероприятий подпрограммы;</w:t>
      </w:r>
    </w:p>
    <w:p w:rsidR="00C93A7F" w:rsidRPr="005D544B" w:rsidRDefault="00C93A7F" w:rsidP="00C93A7F">
      <w:pPr>
        <w:pStyle w:val="a3"/>
        <w:ind w:left="284"/>
        <w:jc w:val="both"/>
        <w:rPr>
          <w:rFonts w:ascii="Times New Roman" w:eastAsia="Times New Roman" w:hAnsi="Times New Roman" w:cs="Times New Roman"/>
          <w:sz w:val="28"/>
          <w:szCs w:val="28"/>
        </w:rPr>
      </w:pPr>
      <w:r w:rsidRPr="005D544B">
        <w:rPr>
          <w:rFonts w:ascii="Times New Roman" w:eastAsia="Times New Roman" w:hAnsi="Times New Roman" w:cs="Times New Roman"/>
          <w:sz w:val="28"/>
          <w:szCs w:val="28"/>
        </w:rPr>
        <w:t xml:space="preserve">       -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5D544B">
        <w:rPr>
          <w:rFonts w:ascii="Times New Roman" w:eastAsia="Times New Roman" w:hAnsi="Times New Roman" w:cs="Times New Roman"/>
          <w:sz w:val="28"/>
          <w:szCs w:val="28"/>
        </w:rPr>
        <w:t>софинансирования</w:t>
      </w:r>
      <w:proofErr w:type="spellEnd"/>
      <w:r w:rsidRPr="005D544B">
        <w:rPr>
          <w:rFonts w:ascii="Times New Roman" w:eastAsia="Times New Roman" w:hAnsi="Times New Roman" w:cs="Times New Roman"/>
          <w:sz w:val="28"/>
          <w:szCs w:val="28"/>
        </w:rPr>
        <w:t xml:space="preserve"> за счет средств бюджета Московской области и федерального бюджета.</w:t>
      </w:r>
    </w:p>
    <w:p w:rsidR="00C93A7F" w:rsidRPr="005D544B" w:rsidRDefault="00C93A7F" w:rsidP="00C93A7F">
      <w:pPr>
        <w:widowControl w:val="0"/>
        <w:autoSpaceDE w:val="0"/>
        <w:autoSpaceDN w:val="0"/>
        <w:ind w:left="360"/>
        <w:jc w:val="center"/>
        <w:rPr>
          <w:rFonts w:ascii="Times New Roman" w:eastAsia="Times New Roman" w:hAnsi="Times New Roman" w:cs="Times New Roman"/>
          <w:b/>
          <w:sz w:val="28"/>
          <w:szCs w:val="28"/>
        </w:rPr>
      </w:pPr>
    </w:p>
    <w:p w:rsidR="00C93A7F" w:rsidRDefault="00C93A7F" w:rsidP="00C93A7F">
      <w:pPr>
        <w:widowControl w:val="0"/>
        <w:autoSpaceDE w:val="0"/>
        <w:autoSpaceDN w:val="0"/>
        <w:ind w:left="360"/>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8.2.3 Перечень мероприятий</w:t>
      </w:r>
      <w:r w:rsidRPr="005D544B">
        <w:rPr>
          <w:rFonts w:ascii="Times New Roman" w:hAnsi="Times New Roman" w:cs="Times New Roman"/>
          <w:sz w:val="28"/>
          <w:szCs w:val="28"/>
        </w:rPr>
        <w:t xml:space="preserve"> </w:t>
      </w:r>
      <w:r w:rsidRPr="005D544B">
        <w:rPr>
          <w:rFonts w:ascii="Times New Roman" w:hAnsi="Times New Roman" w:cs="Times New Roman"/>
          <w:b/>
          <w:sz w:val="28"/>
          <w:szCs w:val="28"/>
        </w:rPr>
        <w:t xml:space="preserve">Подпрограммы </w:t>
      </w:r>
      <w:r w:rsidRPr="005D544B">
        <w:rPr>
          <w:rFonts w:ascii="Times New Roman" w:hAnsi="Times New Roman" w:cs="Times New Roman"/>
          <w:b/>
          <w:sz w:val="28"/>
          <w:szCs w:val="28"/>
          <w:lang w:val="en-US"/>
        </w:rPr>
        <w:t>II</w:t>
      </w:r>
      <w:r w:rsidRPr="005D544B">
        <w:rPr>
          <w:rFonts w:ascii="Times New Roman" w:hAnsi="Times New Roman" w:cs="Times New Roman"/>
          <w:b/>
          <w:sz w:val="28"/>
          <w:szCs w:val="28"/>
        </w:rPr>
        <w:t xml:space="preserve"> «Обеспечение жильем молодых семей»</w:t>
      </w:r>
    </w:p>
    <w:tbl>
      <w:tblPr>
        <w:tblW w:w="15027" w:type="dxa"/>
        <w:tblInd w:w="108" w:type="dxa"/>
        <w:tblLayout w:type="fixed"/>
        <w:tblLook w:val="04A0" w:firstRow="1" w:lastRow="0" w:firstColumn="1" w:lastColumn="0" w:noHBand="0" w:noVBand="1"/>
      </w:tblPr>
      <w:tblGrid>
        <w:gridCol w:w="695"/>
        <w:gridCol w:w="1428"/>
        <w:gridCol w:w="706"/>
        <w:gridCol w:w="1280"/>
        <w:gridCol w:w="851"/>
        <w:gridCol w:w="853"/>
        <w:gridCol w:w="284"/>
        <w:gridCol w:w="991"/>
        <w:gridCol w:w="426"/>
        <w:gridCol w:w="709"/>
        <w:gridCol w:w="579"/>
        <w:gridCol w:w="697"/>
        <w:gridCol w:w="1417"/>
        <w:gridCol w:w="1701"/>
        <w:gridCol w:w="1418"/>
        <w:gridCol w:w="992"/>
      </w:tblGrid>
      <w:tr w:rsidR="00DE35DD" w:rsidRPr="00DE35DD" w:rsidTr="00DE35DD">
        <w:tc>
          <w:tcPr>
            <w:tcW w:w="695"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roofErr w:type="gramStart"/>
            <w:r w:rsidRPr="00DE35DD">
              <w:rPr>
                <w:rFonts w:ascii="Times New Roman" w:eastAsia="Times New Roman" w:hAnsi="Times New Roman" w:cs="Times New Roman"/>
                <w:sz w:val="28"/>
                <w:szCs w:val="28"/>
                <w:lang w:eastAsia="en-US"/>
              </w:rPr>
              <w:t>п</w:t>
            </w:r>
            <w:proofErr w:type="gramEnd"/>
            <w:r w:rsidRPr="00DE35DD">
              <w:rPr>
                <w:rFonts w:ascii="Times New Roman" w:eastAsia="Times New Roman" w:hAnsi="Times New Roman" w:cs="Times New Roman"/>
                <w:sz w:val="28"/>
                <w:szCs w:val="28"/>
                <w:lang w:eastAsia="en-US"/>
              </w:rPr>
              <w:t>/п</w:t>
            </w:r>
          </w:p>
        </w:tc>
        <w:tc>
          <w:tcPr>
            <w:tcW w:w="1428"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Мероприятие подпрограммы</w:t>
            </w:r>
          </w:p>
        </w:tc>
        <w:tc>
          <w:tcPr>
            <w:tcW w:w="706"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Сроки </w:t>
            </w:r>
            <w:proofErr w:type="spellStart"/>
            <w:proofErr w:type="gramStart"/>
            <w:r w:rsidRPr="00DE35DD">
              <w:rPr>
                <w:rFonts w:ascii="Times New Roman" w:eastAsia="Times New Roman" w:hAnsi="Times New Roman" w:cs="Times New Roman"/>
                <w:sz w:val="28"/>
                <w:szCs w:val="28"/>
                <w:lang w:eastAsia="en-US"/>
              </w:rPr>
              <w:t>испол</w:t>
            </w:r>
            <w:proofErr w:type="spellEnd"/>
            <w:r w:rsidRPr="00DE35DD">
              <w:rPr>
                <w:rFonts w:ascii="Times New Roman" w:eastAsia="Times New Roman" w:hAnsi="Times New Roman" w:cs="Times New Roman"/>
                <w:sz w:val="28"/>
                <w:szCs w:val="28"/>
                <w:lang w:eastAsia="en-US"/>
              </w:rPr>
              <w:t>-нения</w:t>
            </w:r>
            <w:proofErr w:type="gramEnd"/>
            <w:r w:rsidRPr="00DE35DD">
              <w:rPr>
                <w:rFonts w:ascii="Times New Roman" w:eastAsia="Times New Roman" w:hAnsi="Times New Roman" w:cs="Times New Roman"/>
                <w:sz w:val="28"/>
                <w:szCs w:val="28"/>
                <w:lang w:eastAsia="en-US"/>
              </w:rPr>
              <w:t xml:space="preserve"> </w:t>
            </w:r>
            <w:proofErr w:type="spellStart"/>
            <w:r w:rsidRPr="00DE35DD">
              <w:rPr>
                <w:rFonts w:ascii="Times New Roman" w:eastAsia="Times New Roman" w:hAnsi="Times New Roman" w:cs="Times New Roman"/>
                <w:sz w:val="28"/>
                <w:szCs w:val="28"/>
                <w:lang w:eastAsia="en-US"/>
              </w:rPr>
              <w:t>меропри-ятия</w:t>
            </w:r>
            <w:proofErr w:type="spellEnd"/>
          </w:p>
        </w:tc>
        <w:tc>
          <w:tcPr>
            <w:tcW w:w="1280"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Всего</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roofErr w:type="gramStart"/>
            <w:r w:rsidRPr="00DE35DD">
              <w:rPr>
                <w:rFonts w:ascii="Times New Roman" w:eastAsia="Times New Roman" w:hAnsi="Times New Roman" w:cs="Times New Roman"/>
                <w:sz w:val="28"/>
                <w:szCs w:val="28"/>
                <w:lang w:eastAsia="en-US"/>
              </w:rPr>
              <w:t>(тыс.</w:t>
            </w:r>
            <w:proofErr w:type="gramEnd"/>
          </w:p>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roofErr w:type="spellStart"/>
            <w:r w:rsidRPr="00DE35DD">
              <w:rPr>
                <w:rFonts w:ascii="Times New Roman" w:eastAsia="Times New Roman" w:hAnsi="Times New Roman" w:cs="Times New Roman"/>
                <w:sz w:val="28"/>
                <w:szCs w:val="28"/>
                <w:lang w:eastAsia="en-US"/>
              </w:rPr>
              <w:t>руб</w:t>
            </w:r>
            <w:proofErr w:type="spellEnd"/>
            <w:r w:rsidRPr="00DE35DD">
              <w:rPr>
                <w:rFonts w:ascii="Times New Roman" w:eastAsia="Times New Roman" w:hAnsi="Times New Roman" w:cs="Times New Roman"/>
                <w:sz w:val="28"/>
                <w:szCs w:val="28"/>
                <w:lang w:eastAsia="en-US"/>
              </w:rPr>
              <w:t>).</w:t>
            </w:r>
          </w:p>
        </w:tc>
        <w:tc>
          <w:tcPr>
            <w:tcW w:w="1137" w:type="dxa"/>
            <w:gridSpan w:val="2"/>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Объем финансирования по годам</w:t>
            </w:r>
          </w:p>
        </w:tc>
        <w:tc>
          <w:tcPr>
            <w:tcW w:w="992"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roofErr w:type="gramStart"/>
            <w:r w:rsidRPr="00DE35DD">
              <w:rPr>
                <w:rFonts w:ascii="Times New Roman" w:eastAsia="Times New Roman" w:hAnsi="Times New Roman" w:cs="Times New Roman"/>
                <w:sz w:val="28"/>
                <w:szCs w:val="28"/>
                <w:lang w:eastAsia="en-US"/>
              </w:rPr>
              <w:t>Ответственный</w:t>
            </w:r>
            <w:proofErr w:type="gramEnd"/>
            <w:r w:rsidRPr="00DE35DD">
              <w:rPr>
                <w:rFonts w:ascii="Times New Roman" w:eastAsia="Times New Roman" w:hAnsi="Times New Roman" w:cs="Times New Roman"/>
                <w:sz w:val="28"/>
                <w:szCs w:val="28"/>
                <w:lang w:eastAsia="en-US"/>
              </w:rPr>
              <w:t xml:space="preserve"> за выполнение мероприятий</w:t>
            </w:r>
          </w:p>
        </w:tc>
      </w:tr>
      <w:tr w:rsidR="00DE35DD" w:rsidRPr="00DE35DD" w:rsidTr="00DE35DD">
        <w:tc>
          <w:tcPr>
            <w:tcW w:w="695"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val="en-US" w:eastAsia="en-US"/>
              </w:rPr>
              <w:t>2023</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2024</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2025</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lastRenderedPageBreak/>
              <w:t>2026</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2027</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lastRenderedPageBreak/>
              <w:t>1</w:t>
            </w:r>
          </w:p>
        </w:tc>
        <w:tc>
          <w:tcPr>
            <w:tcW w:w="1428"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w:t>
            </w:r>
          </w:p>
        </w:tc>
        <w:tc>
          <w:tcPr>
            <w:tcW w:w="706"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3</w:t>
            </w: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5</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6</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7</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8</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9</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10</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12</w:t>
            </w:r>
          </w:p>
        </w:tc>
      </w:tr>
      <w:tr w:rsidR="00DE35DD" w:rsidRPr="00DE35DD" w:rsidTr="00DE35DD">
        <w:tc>
          <w:tcPr>
            <w:tcW w:w="695" w:type="dxa"/>
            <w:vMerge w:val="restart"/>
            <w:tcBorders>
              <w:top w:val="single" w:sz="4" w:space="0" w:color="auto"/>
              <w:left w:val="single" w:sz="4" w:space="0" w:color="auto"/>
              <w:bottom w:val="nil"/>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1</w:t>
            </w:r>
          </w:p>
        </w:tc>
        <w:tc>
          <w:tcPr>
            <w:tcW w:w="1428"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pStyle w:val="a3"/>
              <w:rPr>
                <w:rFonts w:ascii="Times New Roman" w:hAnsi="Times New Roman" w:cs="Times New Roman"/>
                <w:sz w:val="28"/>
                <w:szCs w:val="28"/>
                <w:lang w:eastAsia="en-US"/>
              </w:rPr>
            </w:pPr>
            <w:r w:rsidRPr="00DE35DD">
              <w:rPr>
                <w:rFonts w:ascii="Times New Roman" w:hAnsi="Times New Roman" w:cs="Times New Roman"/>
                <w:sz w:val="28"/>
                <w:szCs w:val="28"/>
                <w:lang w:eastAsia="en-US"/>
              </w:rPr>
              <w:t>Основное мероприятие 01.</w:t>
            </w:r>
          </w:p>
          <w:p w:rsidR="00DE35DD" w:rsidRPr="00DE35DD" w:rsidRDefault="00DE35DD" w:rsidP="00DE35DD">
            <w:pPr>
              <w:pStyle w:val="a3"/>
              <w:rPr>
                <w:rFonts w:ascii="Times New Roman" w:hAnsi="Times New Roman" w:cs="Times New Roman"/>
                <w:b/>
                <w:sz w:val="28"/>
                <w:szCs w:val="28"/>
                <w:lang w:eastAsia="en-US"/>
              </w:rPr>
            </w:pPr>
            <w:r w:rsidRPr="00DE35DD">
              <w:rPr>
                <w:rFonts w:ascii="Times New Roman" w:hAnsi="Times New Roman" w:cs="Times New Roman"/>
                <w:sz w:val="28"/>
                <w:szCs w:val="28"/>
                <w:lang w:eastAsia="en-US"/>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w:t>
            </w:r>
            <w:r w:rsidRPr="00DE35DD">
              <w:rPr>
                <w:rFonts w:ascii="Times New Roman" w:hAnsi="Times New Roman" w:cs="Times New Roman"/>
                <w:sz w:val="28"/>
                <w:szCs w:val="28"/>
                <w:lang w:eastAsia="en-US"/>
              </w:rPr>
              <w:lastRenderedPageBreak/>
              <w:t xml:space="preserve">жилищного строительства </w:t>
            </w:r>
          </w:p>
        </w:tc>
        <w:tc>
          <w:tcPr>
            <w:tcW w:w="706" w:type="dxa"/>
            <w:vMerge w:val="restart"/>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hAnsi="Times New Roman" w:cs="Times New Roman"/>
                <w:b/>
                <w:sz w:val="28"/>
                <w:szCs w:val="28"/>
                <w:lang w:eastAsia="en-US"/>
              </w:rPr>
            </w:pPr>
            <w:r w:rsidRPr="00DE35DD">
              <w:rPr>
                <w:rFonts w:ascii="Times New Roman" w:eastAsia="Times New Roman" w:hAnsi="Times New Roman" w:cs="Times New Roman"/>
                <w:sz w:val="28"/>
                <w:szCs w:val="28"/>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hAnsi="Times New Roman" w:cs="Times New Roman"/>
                <w:b/>
                <w:sz w:val="28"/>
                <w:szCs w:val="28"/>
                <w:lang w:eastAsia="en-US"/>
              </w:rPr>
            </w:pPr>
            <w:r w:rsidRPr="00DE35DD">
              <w:rPr>
                <w:rFonts w:ascii="Times New Roman" w:eastAsia="Times New Roman" w:hAnsi="Times New Roman" w:cs="Times New Roman"/>
                <w:sz w:val="28"/>
                <w:szCs w:val="28"/>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Х</w:t>
            </w:r>
          </w:p>
        </w:tc>
      </w:tr>
      <w:tr w:rsidR="00DE35DD" w:rsidRPr="00DE35DD" w:rsidTr="00DE35DD">
        <w:tc>
          <w:tcPr>
            <w:tcW w:w="695"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Администрация </w:t>
            </w:r>
            <w:r w:rsidR="001411ED" w:rsidRPr="001411ED">
              <w:rPr>
                <w:rFonts w:ascii="Times New Roman" w:hAnsi="Times New Roman" w:cs="Times New Roman"/>
                <w:sz w:val="28"/>
                <w:szCs w:val="28"/>
                <w:lang w:eastAsia="en-US"/>
              </w:rPr>
              <w:t>муниципального</w:t>
            </w:r>
            <w:r w:rsidR="001411ED" w:rsidRPr="00DE35DD">
              <w:rPr>
                <w:rFonts w:ascii="Times New Roman" w:eastAsia="Times New Roman" w:hAnsi="Times New Roman" w:cs="Times New Roman"/>
                <w:sz w:val="28"/>
                <w:szCs w:val="28"/>
                <w:lang w:eastAsia="en-US"/>
              </w:rPr>
              <w:t xml:space="preserve"> </w:t>
            </w:r>
            <w:r w:rsidRPr="00DE35DD">
              <w:rPr>
                <w:rFonts w:ascii="Times New Roman" w:eastAsia="Times New Roman" w:hAnsi="Times New Roman" w:cs="Times New Roman"/>
                <w:sz w:val="28"/>
                <w:szCs w:val="28"/>
                <w:lang w:eastAsia="en-US"/>
              </w:rPr>
              <w:t>округа Серебряные Пруды</w:t>
            </w:r>
          </w:p>
        </w:tc>
      </w:tr>
      <w:tr w:rsidR="00DE35DD" w:rsidRPr="00DE35DD" w:rsidTr="00DE35DD">
        <w:tc>
          <w:tcPr>
            <w:tcW w:w="695" w:type="dxa"/>
            <w:vMerge w:val="restart"/>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val="restart"/>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hAnsi="Times New Roman" w:cs="Times New Roman"/>
                <w:b/>
                <w:sz w:val="28"/>
                <w:szCs w:val="28"/>
                <w:lang w:eastAsia="en-US"/>
              </w:rPr>
            </w:pPr>
          </w:p>
        </w:tc>
        <w:tc>
          <w:tcPr>
            <w:tcW w:w="1280" w:type="dxa"/>
            <w:tcBorders>
              <w:top w:val="nil"/>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vMerge/>
            <w:tcBorders>
              <w:top w:val="nil"/>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nil"/>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1411ED" w:rsidRDefault="00DE35DD" w:rsidP="001411ED">
            <w:pPr>
              <w:rPr>
                <w:rFonts w:ascii="Times New Roman" w:hAnsi="Times New Roman" w:cs="Times New Roman"/>
                <w:sz w:val="28"/>
                <w:szCs w:val="28"/>
                <w:lang w:eastAsia="en-US"/>
              </w:rPr>
            </w:pPr>
            <w:r w:rsidRPr="001411ED">
              <w:rPr>
                <w:rFonts w:ascii="Times New Roman" w:hAnsi="Times New Roman" w:cs="Times New Roman"/>
                <w:sz w:val="28"/>
                <w:szCs w:val="28"/>
                <w:lang w:eastAsia="en-US"/>
              </w:rPr>
              <w:t xml:space="preserve">Средства бюджета </w:t>
            </w:r>
            <w:r w:rsidR="001411ED" w:rsidRPr="001411ED">
              <w:rPr>
                <w:rFonts w:ascii="Times New Roman" w:hAnsi="Times New Roman" w:cs="Times New Roman"/>
                <w:sz w:val="28"/>
                <w:szCs w:val="28"/>
                <w:lang w:eastAsia="en-US"/>
              </w:rPr>
              <w:t>муниципальног</w:t>
            </w:r>
            <w:r w:rsidR="001411ED" w:rsidRPr="001411ED">
              <w:rPr>
                <w:rFonts w:ascii="Times New Roman" w:hAnsi="Times New Roman" w:cs="Times New Roman"/>
                <w:sz w:val="28"/>
                <w:szCs w:val="28"/>
                <w:lang w:eastAsia="en-US"/>
              </w:rPr>
              <w:lastRenderedPageBreak/>
              <w:t>о</w:t>
            </w:r>
            <w:r w:rsidRPr="001411ED">
              <w:rPr>
                <w:rFonts w:ascii="Times New Roman" w:hAnsi="Times New Roman" w:cs="Times New Roman"/>
                <w:sz w:val="28"/>
                <w:szCs w:val="28"/>
                <w:lang w:eastAsia="en-US"/>
              </w:rPr>
              <w:t xml:space="preserve"> 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lastRenderedPageBreak/>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vMerge/>
            <w:tcBorders>
              <w:top w:val="nil"/>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nil"/>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1.1</w:t>
            </w:r>
          </w:p>
        </w:tc>
        <w:tc>
          <w:tcPr>
            <w:tcW w:w="1428"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pStyle w:val="a3"/>
              <w:rPr>
                <w:rFonts w:ascii="Times New Roman" w:hAnsi="Times New Roman" w:cs="Times New Roman"/>
                <w:sz w:val="28"/>
                <w:szCs w:val="28"/>
                <w:lang w:eastAsia="en-US"/>
              </w:rPr>
            </w:pPr>
          </w:p>
          <w:p w:rsidR="00DE35DD" w:rsidRPr="00DE35DD" w:rsidRDefault="00DE35DD" w:rsidP="00DE35DD">
            <w:pPr>
              <w:pStyle w:val="a3"/>
              <w:rPr>
                <w:rFonts w:ascii="Times New Roman" w:hAnsi="Times New Roman" w:cs="Times New Roman"/>
                <w:sz w:val="28"/>
                <w:szCs w:val="28"/>
                <w:lang w:eastAsia="en-US"/>
              </w:rPr>
            </w:pPr>
            <w:r w:rsidRPr="00DE35DD">
              <w:rPr>
                <w:rFonts w:ascii="Times New Roman" w:hAnsi="Times New Roman" w:cs="Times New Roman"/>
                <w:sz w:val="28"/>
                <w:szCs w:val="28"/>
                <w:lang w:eastAsia="en-US"/>
              </w:rPr>
              <w:t>Мероприятие 01.01.</w:t>
            </w:r>
          </w:p>
          <w:p w:rsidR="00DE35DD" w:rsidRPr="00DE35DD" w:rsidRDefault="00DE35DD" w:rsidP="00DE35DD">
            <w:pPr>
              <w:pStyle w:val="a3"/>
              <w:rPr>
                <w:rFonts w:ascii="Times New Roman" w:hAnsi="Times New Roman" w:cs="Times New Roman"/>
                <w:b/>
                <w:sz w:val="28"/>
                <w:szCs w:val="28"/>
                <w:lang w:eastAsia="en-US"/>
              </w:rPr>
            </w:pPr>
            <w:r w:rsidRPr="00DE35DD">
              <w:rPr>
                <w:rFonts w:ascii="Times New Roman" w:hAnsi="Times New Roman" w:cs="Times New Roman"/>
                <w:sz w:val="28"/>
                <w:szCs w:val="28"/>
                <w:lang w:eastAsia="en-US"/>
              </w:rPr>
              <w:t>Реализация  мероприятий по обеспечению молодых семей</w:t>
            </w:r>
          </w:p>
        </w:tc>
        <w:tc>
          <w:tcPr>
            <w:tcW w:w="706"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hAnsi="Times New Roman" w:cs="Times New Roman"/>
                <w:b/>
                <w:sz w:val="28"/>
                <w:szCs w:val="28"/>
                <w:lang w:eastAsia="en-US"/>
              </w:rPr>
            </w:pPr>
            <w:r w:rsidRPr="00DE35DD">
              <w:rPr>
                <w:rFonts w:ascii="Times New Roman" w:eastAsia="Times New Roman" w:hAnsi="Times New Roman" w:cs="Times New Roman"/>
                <w:sz w:val="28"/>
                <w:szCs w:val="28"/>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hAnsi="Times New Roman" w:cs="Times New Roman"/>
                <w:b/>
                <w:sz w:val="28"/>
                <w:szCs w:val="28"/>
                <w:lang w:eastAsia="en-US"/>
              </w:rPr>
            </w:pPr>
            <w:r w:rsidRPr="00DE35DD">
              <w:rPr>
                <w:rFonts w:ascii="Times New Roman" w:eastAsia="Times New Roman" w:hAnsi="Times New Roman" w:cs="Times New Roman"/>
                <w:sz w:val="28"/>
                <w:szCs w:val="28"/>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Администрация </w:t>
            </w:r>
            <w:r w:rsidR="001411ED" w:rsidRPr="001411ED">
              <w:rPr>
                <w:rFonts w:ascii="Times New Roman" w:hAnsi="Times New Roman" w:cs="Times New Roman"/>
                <w:sz w:val="28"/>
                <w:szCs w:val="28"/>
                <w:lang w:eastAsia="en-US"/>
              </w:rPr>
              <w:t>муниципального</w:t>
            </w:r>
            <w:r w:rsidRPr="00DE35DD">
              <w:rPr>
                <w:rFonts w:ascii="Times New Roman" w:eastAsia="Times New Roman" w:hAnsi="Times New Roman" w:cs="Times New Roman"/>
                <w:sz w:val="28"/>
                <w:szCs w:val="28"/>
                <w:lang w:eastAsia="en-US"/>
              </w:rPr>
              <w:t xml:space="preserve"> округа Серебряные Пруды</w:t>
            </w:r>
          </w:p>
        </w:tc>
      </w:tr>
      <w:tr w:rsidR="00DE35DD" w:rsidRPr="00DE35DD" w:rsidTr="00DE35DD">
        <w:tc>
          <w:tcPr>
            <w:tcW w:w="695"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Средств</w:t>
            </w:r>
            <w:r w:rsidRPr="00DE35DD">
              <w:rPr>
                <w:rFonts w:ascii="Times New Roman" w:hAnsi="Times New Roman" w:cs="Times New Roman"/>
                <w:sz w:val="28"/>
                <w:szCs w:val="28"/>
                <w:lang w:eastAsia="en-US"/>
              </w:rPr>
              <w:lastRenderedPageBreak/>
              <w:t>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lastRenderedPageBreak/>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lastRenderedPageBreak/>
              <w:t>0,00</w:t>
            </w: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 xml:space="preserve">Средства бюджета </w:t>
            </w:r>
            <w:r w:rsidR="001411ED" w:rsidRPr="001411ED">
              <w:rPr>
                <w:rFonts w:ascii="Times New Roman" w:hAnsi="Times New Roman" w:cs="Times New Roman"/>
                <w:sz w:val="28"/>
                <w:szCs w:val="28"/>
                <w:lang w:eastAsia="en-US"/>
              </w:rPr>
              <w:t>муниципального</w:t>
            </w:r>
            <w:r w:rsidR="001411ED" w:rsidRPr="00DE35DD">
              <w:rPr>
                <w:rFonts w:ascii="Times New Roman" w:hAnsi="Times New Roman" w:cs="Times New Roman"/>
                <w:sz w:val="28"/>
                <w:szCs w:val="28"/>
                <w:lang w:eastAsia="en-US"/>
              </w:rPr>
              <w:t xml:space="preserve"> </w:t>
            </w:r>
            <w:r w:rsidRPr="00DE35DD">
              <w:rPr>
                <w:rFonts w:ascii="Times New Roman" w:hAnsi="Times New Roman" w:cs="Times New Roman"/>
                <w:sz w:val="28"/>
                <w:szCs w:val="28"/>
                <w:lang w:eastAsia="en-US"/>
              </w:rPr>
              <w:t>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hAnsi="Times New Roman" w:cs="Times New Roman"/>
                <w:b/>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rPr>
          <w:trHeight w:val="817"/>
        </w:trPr>
        <w:tc>
          <w:tcPr>
            <w:tcW w:w="695" w:type="dxa"/>
            <w:vMerge w:val="restart"/>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val="restart"/>
            <w:tcBorders>
              <w:top w:val="single" w:sz="4" w:space="0" w:color="auto"/>
              <w:left w:val="single" w:sz="4" w:space="0" w:color="auto"/>
              <w:bottom w:val="nil"/>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Количество молодых семей получивших свидетельство о праве на получение </w:t>
            </w:r>
            <w:r w:rsidRPr="00DE35DD">
              <w:rPr>
                <w:rFonts w:ascii="Times New Roman" w:eastAsia="Times New Roman" w:hAnsi="Times New Roman" w:cs="Times New Roman"/>
                <w:sz w:val="28"/>
                <w:szCs w:val="28"/>
                <w:lang w:eastAsia="en-US"/>
              </w:rPr>
              <w:lastRenderedPageBreak/>
              <w:t>социальной выплаты, семьи</w:t>
            </w:r>
          </w:p>
        </w:tc>
        <w:tc>
          <w:tcPr>
            <w:tcW w:w="706" w:type="dxa"/>
            <w:vMerge w:val="restart"/>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Х</w:t>
            </w:r>
          </w:p>
        </w:tc>
        <w:tc>
          <w:tcPr>
            <w:tcW w:w="1280" w:type="dxa"/>
            <w:vMerge w:val="restart"/>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Х</w:t>
            </w:r>
          </w:p>
        </w:tc>
        <w:tc>
          <w:tcPr>
            <w:tcW w:w="851" w:type="dxa"/>
            <w:vMerge w:val="restart"/>
            <w:tcBorders>
              <w:top w:val="single" w:sz="4" w:space="0" w:color="auto"/>
              <w:left w:val="single" w:sz="4" w:space="0" w:color="auto"/>
              <w:bottom w:val="nil"/>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Всего </w:t>
            </w:r>
          </w:p>
        </w:tc>
        <w:tc>
          <w:tcPr>
            <w:tcW w:w="1137" w:type="dxa"/>
            <w:gridSpan w:val="2"/>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2023</w:t>
            </w:r>
          </w:p>
        </w:tc>
        <w:tc>
          <w:tcPr>
            <w:tcW w:w="991" w:type="dxa"/>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Итого</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val="en-US" w:eastAsia="en-US"/>
              </w:rPr>
              <w:t xml:space="preserve"> </w:t>
            </w:r>
            <w:r w:rsidRPr="00DE35DD">
              <w:rPr>
                <w:rFonts w:ascii="Times New Roman" w:eastAsia="Times New Roman" w:hAnsi="Times New Roman" w:cs="Times New Roman"/>
                <w:sz w:val="28"/>
                <w:szCs w:val="28"/>
                <w:lang w:eastAsia="en-US"/>
              </w:rPr>
              <w:t>2024</w:t>
            </w:r>
          </w:p>
        </w:tc>
        <w:tc>
          <w:tcPr>
            <w:tcW w:w="2411" w:type="dxa"/>
            <w:gridSpan w:val="4"/>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в том числе по кварталам</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val="en-US" w:eastAsia="en-US"/>
              </w:rPr>
              <w:t>2025</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val="en-US" w:eastAsia="en-US"/>
              </w:rPr>
              <w:t>202</w:t>
            </w:r>
            <w:r w:rsidRPr="00DE35DD">
              <w:rPr>
                <w:rFonts w:ascii="Times New Roman" w:eastAsia="Times New Roman" w:hAnsi="Times New Roman" w:cs="Times New Roman"/>
                <w:sz w:val="28"/>
                <w:szCs w:val="28"/>
                <w:lang w:eastAsia="en-US"/>
              </w:rPr>
              <w:t>6</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val="en-US" w:eastAsia="en-US"/>
              </w:rPr>
              <w:t>20</w:t>
            </w:r>
            <w:r w:rsidRPr="00DE35DD">
              <w:rPr>
                <w:rFonts w:ascii="Times New Roman" w:eastAsia="Times New Roman" w:hAnsi="Times New Roman" w:cs="Times New Roman"/>
                <w:sz w:val="28"/>
                <w:szCs w:val="28"/>
                <w:lang w:eastAsia="en-US"/>
              </w:rPr>
              <w:t>27</w:t>
            </w: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Х</w:t>
            </w:r>
          </w:p>
        </w:tc>
      </w:tr>
      <w:tr w:rsidR="00DE35DD" w:rsidRPr="00DE35DD" w:rsidTr="00DE35DD">
        <w:tc>
          <w:tcPr>
            <w:tcW w:w="695"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3" w:type="dxa"/>
            <w:vMerge w:val="restart"/>
            <w:tcBorders>
              <w:top w:val="nil"/>
              <w:left w:val="single" w:sz="4" w:space="0" w:color="auto"/>
              <w:bottom w:val="single" w:sz="4" w:space="0" w:color="auto"/>
              <w:right w:val="nil"/>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284" w:type="dxa"/>
            <w:tcBorders>
              <w:top w:val="nil"/>
              <w:left w:val="nil"/>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991" w:type="dxa"/>
            <w:tcBorders>
              <w:top w:val="nil"/>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426" w:type="dxa"/>
            <w:tcBorders>
              <w:top w:val="nil"/>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1</w:t>
            </w:r>
          </w:p>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eastAsia="en-US"/>
              </w:rPr>
              <w:t>ква</w:t>
            </w:r>
            <w:r w:rsidRPr="00DE35DD">
              <w:rPr>
                <w:rFonts w:ascii="Times New Roman" w:eastAsia="Times New Roman" w:hAnsi="Times New Roman" w:cs="Times New Roman"/>
                <w:sz w:val="28"/>
                <w:szCs w:val="28"/>
                <w:lang w:eastAsia="en-US"/>
              </w:rPr>
              <w:lastRenderedPageBreak/>
              <w:t>ртал</w:t>
            </w:r>
            <w:r w:rsidRPr="00DE35DD">
              <w:rPr>
                <w:rFonts w:ascii="Times New Roman" w:eastAsia="Times New Roman" w:hAnsi="Times New Roman" w:cs="Times New Roman"/>
                <w:sz w:val="28"/>
                <w:szCs w:val="28"/>
                <w:lang w:val="en-US"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lastRenderedPageBreak/>
              <w:t>1</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полугодие</w:t>
            </w:r>
          </w:p>
        </w:tc>
        <w:tc>
          <w:tcPr>
            <w:tcW w:w="579"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9</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месяце</w:t>
            </w:r>
            <w:r w:rsidRPr="00DE35DD">
              <w:rPr>
                <w:rFonts w:ascii="Times New Roman" w:eastAsia="Times New Roman" w:hAnsi="Times New Roman" w:cs="Times New Roman"/>
                <w:sz w:val="28"/>
                <w:szCs w:val="28"/>
                <w:lang w:eastAsia="en-US"/>
              </w:rPr>
              <w:lastRenderedPageBreak/>
              <w:t>в</w:t>
            </w:r>
          </w:p>
        </w:tc>
        <w:tc>
          <w:tcPr>
            <w:tcW w:w="697"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lastRenderedPageBreak/>
              <w:t>12</w:t>
            </w:r>
          </w:p>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месяцев</w:t>
            </w:r>
          </w:p>
        </w:tc>
        <w:tc>
          <w:tcPr>
            <w:tcW w:w="1417"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w:t>
            </w:r>
          </w:p>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3" w:type="dxa"/>
            <w:vMerge/>
            <w:tcBorders>
              <w:top w:val="nil"/>
              <w:left w:val="single" w:sz="4" w:space="0" w:color="auto"/>
              <w:bottom w:val="single" w:sz="4" w:space="0" w:color="auto"/>
              <w:right w:val="nil"/>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284" w:type="dxa"/>
            <w:tcBorders>
              <w:top w:val="nil"/>
              <w:left w:val="nil"/>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991" w:type="dxa"/>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426" w:type="dxa"/>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579"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69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val="en-U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rPr>
          <w:trHeight w:val="289"/>
        </w:trPr>
        <w:tc>
          <w:tcPr>
            <w:tcW w:w="695"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137" w:type="dxa"/>
            <w:gridSpan w:val="2"/>
            <w:tcBorders>
              <w:top w:val="nil"/>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val="en-US" w:eastAsia="en-US"/>
              </w:rPr>
              <w:t>0</w:t>
            </w:r>
          </w:p>
        </w:tc>
        <w:tc>
          <w:tcPr>
            <w:tcW w:w="426"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val="en-US" w:eastAsia="en-US"/>
              </w:rPr>
              <w:t>0</w:t>
            </w:r>
          </w:p>
        </w:tc>
        <w:tc>
          <w:tcPr>
            <w:tcW w:w="579"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val="en-US" w:eastAsia="en-US"/>
              </w:rPr>
            </w:pPr>
            <w:r w:rsidRPr="00DE35DD">
              <w:rPr>
                <w:rFonts w:ascii="Times New Roman" w:eastAsia="Times New Roman" w:hAnsi="Times New Roman" w:cs="Times New Roman"/>
                <w:sz w:val="28"/>
                <w:szCs w:val="28"/>
                <w:lang w:val="en-US" w:eastAsia="en-U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tcBorders>
              <w:top w:val="single" w:sz="4" w:space="0" w:color="auto"/>
              <w:left w:val="single" w:sz="4" w:space="0" w:color="auto"/>
              <w:bottom w:val="nil"/>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2</w:t>
            </w:r>
          </w:p>
        </w:tc>
        <w:tc>
          <w:tcPr>
            <w:tcW w:w="1428" w:type="dxa"/>
            <w:vMerge w:val="restart"/>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Итого по подпрограмме 2</w:t>
            </w:r>
          </w:p>
        </w:tc>
        <w:tc>
          <w:tcPr>
            <w:tcW w:w="706" w:type="dxa"/>
            <w:vMerge w:val="restart"/>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 xml:space="preserve">Итого </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tcBorders>
              <w:top w:val="nil"/>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val="restart"/>
            <w:tcBorders>
              <w:top w:val="nil"/>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tcBorders>
              <w:top w:val="nil"/>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r w:rsidRPr="00DE35DD">
              <w:rPr>
                <w:rFonts w:ascii="Times New Roman" w:hAnsi="Times New Roman" w:cs="Times New Roman"/>
                <w:sz w:val="28"/>
                <w:szCs w:val="28"/>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vMerge/>
            <w:tcBorders>
              <w:top w:val="nil"/>
              <w:left w:val="single" w:sz="4" w:space="0" w:color="auto"/>
              <w:bottom w:val="nil"/>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r>
      <w:tr w:rsidR="00DE35DD" w:rsidRPr="00DE35DD" w:rsidTr="00DE35DD">
        <w:tc>
          <w:tcPr>
            <w:tcW w:w="695" w:type="dxa"/>
            <w:tcBorders>
              <w:top w:val="nil"/>
              <w:left w:val="single" w:sz="4" w:space="0" w:color="auto"/>
              <w:bottom w:val="nil"/>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 xml:space="preserve">Средства бюджета </w:t>
            </w:r>
            <w:r w:rsidR="001411ED" w:rsidRPr="001411ED">
              <w:rPr>
                <w:rFonts w:ascii="Times New Roman" w:hAnsi="Times New Roman" w:cs="Times New Roman"/>
                <w:sz w:val="28"/>
                <w:szCs w:val="28"/>
                <w:lang w:eastAsia="en-US"/>
              </w:rPr>
              <w:lastRenderedPageBreak/>
              <w:t>муниципального</w:t>
            </w:r>
            <w:r w:rsidR="001411ED" w:rsidRPr="00DE35DD">
              <w:rPr>
                <w:rFonts w:ascii="Times New Roman" w:hAnsi="Times New Roman" w:cs="Times New Roman"/>
                <w:sz w:val="28"/>
                <w:szCs w:val="28"/>
                <w:lang w:eastAsia="en-US"/>
              </w:rPr>
              <w:t xml:space="preserve"> </w:t>
            </w:r>
            <w:r w:rsidRPr="00DE35DD">
              <w:rPr>
                <w:rFonts w:ascii="Times New Roman" w:hAnsi="Times New Roman" w:cs="Times New Roman"/>
                <w:sz w:val="28"/>
                <w:szCs w:val="28"/>
                <w:lang w:eastAsia="en-US"/>
              </w:rPr>
              <w:t>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lastRenderedPageBreak/>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lastRenderedPageBreak/>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lastRenderedPageBreak/>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r w:rsidR="00DE35DD" w:rsidRPr="00DE35DD" w:rsidTr="00DE35DD">
        <w:tc>
          <w:tcPr>
            <w:tcW w:w="695" w:type="dxa"/>
            <w:tcBorders>
              <w:top w:val="nil"/>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E35DD" w:rsidRPr="00DE35DD" w:rsidRDefault="00DE35DD" w:rsidP="00DE35DD">
            <w:pPr>
              <w:rPr>
                <w:rFonts w:ascii="Times New Roman" w:eastAsia="Times New Roman" w:hAnsi="Times New Roman" w:cs="Times New Roman"/>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rPr>
                <w:rFonts w:ascii="Times New Roman" w:hAnsi="Times New Roman" w:cs="Times New Roman"/>
                <w:sz w:val="28"/>
                <w:szCs w:val="28"/>
                <w:lang w:eastAsia="en-US"/>
              </w:rPr>
            </w:pPr>
            <w:r w:rsidRPr="00DE35DD">
              <w:rPr>
                <w:rFonts w:ascii="Times New Roman" w:hAnsi="Times New Roman" w:cs="Times New Roman"/>
                <w:sz w:val="28"/>
                <w:szCs w:val="28"/>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widowControl w:val="0"/>
              <w:autoSpaceDE w:val="0"/>
              <w:autoSpaceDN w:val="0"/>
              <w:jc w:val="center"/>
              <w:rPr>
                <w:rFonts w:ascii="Times New Roman" w:eastAsia="Times New Roman" w:hAnsi="Times New Roman" w:cs="Times New Roman"/>
                <w:sz w:val="28"/>
                <w:szCs w:val="28"/>
                <w:lang w:eastAsia="en-US"/>
              </w:rPr>
            </w:pPr>
            <w:r w:rsidRPr="00DE35DD">
              <w:rPr>
                <w:rFonts w:ascii="Times New Roman" w:eastAsia="Times New Roman" w:hAnsi="Times New Roman" w:cs="Times New Roman"/>
                <w:sz w:val="28"/>
                <w:szCs w:val="28"/>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3402" w:type="dxa"/>
            <w:gridSpan w:val="5"/>
            <w:tcBorders>
              <w:top w:val="single" w:sz="4" w:space="0" w:color="auto"/>
              <w:left w:val="single" w:sz="4" w:space="0" w:color="auto"/>
              <w:bottom w:val="single" w:sz="4" w:space="0" w:color="auto"/>
              <w:right w:val="single" w:sz="4" w:space="0" w:color="auto"/>
            </w:tcBorders>
            <w:hideMark/>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jc w:val="center"/>
              <w:rPr>
                <w:rFonts w:ascii="Times New Roman" w:hAnsi="Times New Roman" w:cs="Times New Roman"/>
                <w:sz w:val="28"/>
                <w:szCs w:val="28"/>
                <w:lang w:eastAsia="en-US"/>
              </w:rPr>
            </w:pPr>
            <w:r w:rsidRPr="00DE35DD">
              <w:rPr>
                <w:rFonts w:ascii="Times New Roman" w:hAnsi="Times New Roman" w:cs="Times New Roman"/>
                <w:sz w:val="28"/>
                <w:szCs w:val="28"/>
                <w:lang w:eastAsia="en-US"/>
              </w:rPr>
              <w:t>0,00</w:t>
            </w:r>
          </w:p>
          <w:p w:rsidR="00DE35DD" w:rsidRPr="00DE35DD" w:rsidRDefault="00DE35DD" w:rsidP="00DE35DD">
            <w:pPr>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E35DD" w:rsidRPr="00DE35DD" w:rsidRDefault="00DE35DD" w:rsidP="00DE35DD">
            <w:pPr>
              <w:widowControl w:val="0"/>
              <w:autoSpaceDE w:val="0"/>
              <w:autoSpaceDN w:val="0"/>
              <w:rPr>
                <w:rFonts w:ascii="Times New Roman" w:eastAsia="Times New Roman" w:hAnsi="Times New Roman" w:cs="Times New Roman"/>
                <w:sz w:val="28"/>
                <w:szCs w:val="28"/>
                <w:lang w:eastAsia="en-US"/>
              </w:rPr>
            </w:pPr>
          </w:p>
        </w:tc>
      </w:tr>
    </w:tbl>
    <w:p w:rsidR="00DE35DD" w:rsidRPr="00DE35DD" w:rsidRDefault="00DE35DD" w:rsidP="00C93A7F">
      <w:pPr>
        <w:widowControl w:val="0"/>
        <w:autoSpaceDE w:val="0"/>
        <w:autoSpaceDN w:val="0"/>
        <w:ind w:left="360"/>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widowControl w:val="0"/>
        <w:autoSpaceDE w:val="0"/>
        <w:autoSpaceDN w:val="0"/>
        <w:ind w:left="360"/>
        <w:jc w:val="center"/>
        <w:rPr>
          <w:rFonts w:ascii="Times New Roman" w:hAnsi="Times New Roman" w:cs="Times New Roman"/>
          <w:b/>
          <w:sz w:val="28"/>
          <w:szCs w:val="28"/>
        </w:rPr>
      </w:pPr>
      <w:r w:rsidRPr="005D544B">
        <w:rPr>
          <w:rFonts w:ascii="Times New Roman" w:eastAsia="Times New Roman" w:hAnsi="Times New Roman" w:cs="Times New Roman"/>
          <w:b/>
          <w:sz w:val="28"/>
          <w:szCs w:val="28"/>
        </w:rPr>
        <w:t xml:space="preserve">8.2.4 </w:t>
      </w:r>
      <w:r w:rsidRPr="005D544B">
        <w:rPr>
          <w:rFonts w:ascii="Times New Roman" w:hAnsi="Times New Roman" w:cs="Times New Roman"/>
          <w:b/>
          <w:sz w:val="28"/>
          <w:szCs w:val="28"/>
        </w:rPr>
        <w:t xml:space="preserve"> Методика </w:t>
      </w:r>
      <w:proofErr w:type="gramStart"/>
      <w:r w:rsidRPr="005D544B">
        <w:rPr>
          <w:rFonts w:ascii="Times New Roman" w:hAnsi="Times New Roman" w:cs="Times New Roman"/>
          <w:b/>
          <w:sz w:val="28"/>
          <w:szCs w:val="28"/>
        </w:rPr>
        <w:t>определения результатов выполнения мероприятий Подпрограммы</w:t>
      </w:r>
      <w:proofErr w:type="gramEnd"/>
      <w:r w:rsidRPr="005D544B">
        <w:rPr>
          <w:rFonts w:ascii="Times New Roman" w:hAnsi="Times New Roman" w:cs="Times New Roman"/>
          <w:b/>
          <w:sz w:val="28"/>
          <w:szCs w:val="28"/>
        </w:rPr>
        <w:t xml:space="preserve"> </w:t>
      </w:r>
      <w:r w:rsidRPr="005D544B">
        <w:rPr>
          <w:rFonts w:ascii="Times New Roman" w:hAnsi="Times New Roman" w:cs="Times New Roman"/>
          <w:b/>
          <w:sz w:val="28"/>
          <w:szCs w:val="28"/>
          <w:lang w:val="en-US"/>
        </w:rPr>
        <w:t>II</w:t>
      </w:r>
      <w:r w:rsidRPr="005D544B">
        <w:rPr>
          <w:rFonts w:ascii="Times New Roman" w:hAnsi="Times New Roman" w:cs="Times New Roman"/>
          <w:b/>
          <w:sz w:val="28"/>
          <w:szCs w:val="28"/>
        </w:rPr>
        <w:t xml:space="preserve"> «Обеспечение жильем молодых семей»</w:t>
      </w:r>
    </w:p>
    <w:p w:rsidR="00C93A7F" w:rsidRPr="005D544B" w:rsidRDefault="00C93A7F" w:rsidP="00C93A7F">
      <w:pPr>
        <w:pStyle w:val="ConsPlusNonformat"/>
        <w:jc w:val="center"/>
        <w:rPr>
          <w:rFonts w:ascii="Times New Roman" w:hAnsi="Times New Roman" w:cs="Times New Roman"/>
          <w:sz w:val="28"/>
          <w:szCs w:val="28"/>
        </w:rPr>
      </w:pPr>
      <w:r w:rsidRPr="005D544B">
        <w:rPr>
          <w:rFonts w:ascii="Times New Roman" w:hAnsi="Times New Roman" w:cs="Times New Roman"/>
          <w:sz w:val="28"/>
          <w:szCs w:val="28"/>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5D544B" w:rsidTr="00C93A7F">
        <w:tc>
          <w:tcPr>
            <w:tcW w:w="567" w:type="dxa"/>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pStyle w:val="ConsPlusNormal"/>
              <w:ind w:right="-172"/>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xml:space="preserve">№ </w:t>
            </w:r>
            <w:r w:rsidRPr="005D544B">
              <w:rPr>
                <w:rFonts w:ascii="Times New Roman" w:hAnsi="Times New Roman" w:cs="Times New Roman"/>
                <w:color w:val="000000"/>
                <w:sz w:val="28"/>
                <w:szCs w:val="28"/>
                <w:lang w:eastAsia="en-US"/>
              </w:rPr>
              <w:br/>
            </w:r>
            <w:proofErr w:type="gramStart"/>
            <w:r w:rsidRPr="005D544B">
              <w:rPr>
                <w:rFonts w:ascii="Times New Roman" w:hAnsi="Times New Roman" w:cs="Times New Roman"/>
                <w:color w:val="000000"/>
                <w:sz w:val="28"/>
                <w:szCs w:val="28"/>
                <w:lang w:eastAsia="en-US"/>
              </w:rPr>
              <w:t>п</w:t>
            </w:r>
            <w:proofErr w:type="gramEnd"/>
            <w:r w:rsidRPr="005D544B">
              <w:rPr>
                <w:rFonts w:ascii="Times New Roman" w:hAnsi="Times New Roman" w:cs="Times New Roman"/>
                <w:color w:val="000000"/>
                <w:sz w:val="28"/>
                <w:szCs w:val="28"/>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08"/>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мероприятия</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72"/>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Единица измерения</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Порядок определения значений</w:t>
            </w:r>
          </w:p>
        </w:tc>
      </w:tr>
      <w:tr w:rsidR="00C93A7F" w:rsidRPr="005D544B" w:rsidTr="00C93A7F">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6</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7</w:t>
            </w:r>
          </w:p>
        </w:tc>
      </w:tr>
      <w:tr w:rsidR="00C93A7F" w:rsidRPr="005D544B"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02</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tabs>
                <w:tab w:val="left" w:pos="645"/>
                <w:tab w:val="left" w:pos="1005"/>
              </w:tabs>
              <w:ind w:right="-172"/>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Количество молодых семей, получивших свидетельство о праве на получение социальной выплаты</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семья</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34"/>
              <w:rPr>
                <w:rFonts w:ascii="Times New Roman" w:hAnsi="Times New Roman" w:cs="Times New Roman"/>
                <w:sz w:val="28"/>
                <w:szCs w:val="28"/>
                <w:lang w:eastAsia="en-US"/>
              </w:rPr>
            </w:pPr>
            <w:r w:rsidRPr="005D544B">
              <w:rPr>
                <w:rFonts w:ascii="Times New Roman" w:hAnsi="Times New Roman" w:cs="Times New Roman"/>
                <w:sz w:val="28"/>
                <w:szCs w:val="28"/>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bl>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eastAsia="Times New Roman" w:hAnsi="Times New Roman" w:cs="Times New Roman"/>
          <w:b/>
          <w:sz w:val="28"/>
          <w:szCs w:val="28"/>
          <w:lang w:eastAsia="en-US"/>
        </w:rPr>
      </w:pPr>
      <w:r w:rsidRPr="005D544B">
        <w:rPr>
          <w:rFonts w:ascii="Times New Roman" w:hAnsi="Times New Roman" w:cs="Times New Roman"/>
          <w:b/>
          <w:sz w:val="28"/>
          <w:szCs w:val="28"/>
        </w:rPr>
        <w:lastRenderedPageBreak/>
        <w:t xml:space="preserve">8.3. Подпрограмма </w:t>
      </w:r>
      <w:r w:rsidRPr="005D544B">
        <w:rPr>
          <w:rFonts w:ascii="Times New Roman" w:eastAsia="Times New Roman" w:hAnsi="Times New Roman" w:cs="Times New Roman"/>
          <w:b/>
          <w:sz w:val="28"/>
          <w:szCs w:val="28"/>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eastAsia="Times New Roman" w:hAnsi="Times New Roman" w:cs="Times New Roman"/>
          <w:b/>
          <w:sz w:val="28"/>
          <w:szCs w:val="28"/>
          <w:lang w:eastAsia="en-US"/>
        </w:rPr>
      </w:pPr>
      <w:r w:rsidRPr="005D544B">
        <w:rPr>
          <w:rFonts w:ascii="Times New Roman" w:hAnsi="Times New Roman" w:cs="Times New Roman"/>
          <w:b/>
          <w:sz w:val="28"/>
          <w:szCs w:val="28"/>
        </w:rPr>
        <w:t xml:space="preserve">8.3.1. Паспорт подпрограммы </w:t>
      </w:r>
      <w:r w:rsidRPr="005D544B">
        <w:rPr>
          <w:rFonts w:ascii="Times New Roman" w:eastAsia="Times New Roman" w:hAnsi="Times New Roman" w:cs="Times New Roman"/>
          <w:b/>
          <w:sz w:val="28"/>
          <w:szCs w:val="28"/>
          <w:lang w:val="en-US" w:eastAsia="en-US"/>
        </w:rPr>
        <w:t>III</w:t>
      </w:r>
      <w:r w:rsidRPr="005D544B">
        <w:rPr>
          <w:rFonts w:ascii="Times New Roman" w:eastAsia="Times New Roman" w:hAnsi="Times New Roman" w:cs="Times New Roman"/>
          <w:b/>
          <w:sz w:val="28"/>
          <w:szCs w:val="28"/>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5D544B" w:rsidRDefault="00C93A7F" w:rsidP="00C93A7F">
      <w:pPr>
        <w:pStyle w:val="a3"/>
        <w:jc w:val="center"/>
        <w:rPr>
          <w:rFonts w:ascii="Times New Roman" w:eastAsia="Times New Roman" w:hAnsi="Times New Roman" w:cs="Times New Roman"/>
          <w:b/>
          <w:sz w:val="28"/>
          <w:szCs w:val="28"/>
          <w:lang w:eastAsia="en-US"/>
        </w:rPr>
      </w:pPr>
    </w:p>
    <w:tbl>
      <w:tblPr>
        <w:tblW w:w="15027" w:type="dxa"/>
        <w:tblInd w:w="108" w:type="dxa"/>
        <w:tblLayout w:type="fixed"/>
        <w:tblLook w:val="04A0" w:firstRow="1" w:lastRow="0" w:firstColumn="1" w:lastColumn="0" w:noHBand="0" w:noVBand="1"/>
      </w:tblPr>
      <w:tblGrid>
        <w:gridCol w:w="1882"/>
        <w:gridCol w:w="1860"/>
        <w:gridCol w:w="1990"/>
        <w:gridCol w:w="1782"/>
        <w:gridCol w:w="1559"/>
        <w:gridCol w:w="1701"/>
        <w:gridCol w:w="1843"/>
        <w:gridCol w:w="1275"/>
        <w:gridCol w:w="1135"/>
      </w:tblGrid>
      <w:tr w:rsidR="00C93A7F" w:rsidRPr="005D544B" w:rsidTr="00C93A7F">
        <w:tc>
          <w:tcPr>
            <w:tcW w:w="1882"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Муниципальный заказчик подпрограммы</w:t>
            </w:r>
          </w:p>
        </w:tc>
        <w:tc>
          <w:tcPr>
            <w:tcW w:w="13145"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color w:val="000000"/>
                <w:sz w:val="28"/>
                <w:szCs w:val="28"/>
                <w:lang w:eastAsia="en-US"/>
              </w:rPr>
              <w:t xml:space="preserve">Администрация </w:t>
            </w:r>
            <w:r w:rsidR="00E551D3">
              <w:rPr>
                <w:rFonts w:ascii="Times New Roman" w:hAnsi="Times New Roman" w:cs="Times New Roman"/>
                <w:sz w:val="28"/>
                <w:szCs w:val="28"/>
                <w:lang w:eastAsia="en-US"/>
              </w:rPr>
              <w:t>муниципального</w:t>
            </w:r>
            <w:r w:rsidR="00E551D3" w:rsidRPr="005D544B">
              <w:rPr>
                <w:rFonts w:ascii="Times New Roman" w:eastAsia="Times New Roman" w:hAnsi="Times New Roman" w:cs="Times New Roman"/>
                <w:color w:val="000000"/>
                <w:sz w:val="28"/>
                <w:szCs w:val="28"/>
                <w:lang w:eastAsia="en-US"/>
              </w:rPr>
              <w:t xml:space="preserve"> </w:t>
            </w:r>
            <w:r w:rsidRPr="005D544B">
              <w:rPr>
                <w:rFonts w:ascii="Times New Roman" w:eastAsia="Times New Roman" w:hAnsi="Times New Roman" w:cs="Times New Roman"/>
                <w:color w:val="000000"/>
                <w:sz w:val="28"/>
                <w:szCs w:val="28"/>
                <w:lang w:eastAsia="en-US"/>
              </w:rPr>
              <w:t>округа Серебряные Пруды Московской области</w:t>
            </w:r>
          </w:p>
        </w:tc>
      </w:tr>
      <w:tr w:rsidR="00C93A7F" w:rsidRPr="005D544B" w:rsidTr="00C93A7F">
        <w:tc>
          <w:tcPr>
            <w:tcW w:w="1882"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60"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Главный распорядитель бюджетных средств</w:t>
            </w:r>
          </w:p>
        </w:tc>
        <w:tc>
          <w:tcPr>
            <w:tcW w:w="1990" w:type="dxa"/>
            <w:vMerge w:val="restart"/>
            <w:tcBorders>
              <w:top w:val="single" w:sz="4" w:space="0" w:color="auto"/>
              <w:left w:val="single" w:sz="4" w:space="0" w:color="auto"/>
              <w:bottom w:val="single" w:sz="4" w:space="0" w:color="auto"/>
              <w:right w:val="single" w:sz="4" w:space="0" w:color="auto"/>
            </w:tcBorders>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Источник финансирования</w:t>
            </w:r>
          </w:p>
          <w:p w:rsidR="00C93A7F" w:rsidRPr="005D544B" w:rsidRDefault="00C93A7F">
            <w:pPr>
              <w:rPr>
                <w:rFonts w:ascii="Times New Roman" w:hAnsi="Times New Roman" w:cs="Times New Roman"/>
                <w:sz w:val="28"/>
                <w:szCs w:val="28"/>
                <w:lang w:eastAsia="en-US"/>
              </w:rPr>
            </w:pPr>
          </w:p>
        </w:tc>
        <w:tc>
          <w:tcPr>
            <w:tcW w:w="9295" w:type="dxa"/>
            <w:gridSpan w:val="6"/>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Расходы (</w:t>
            </w:r>
            <w:proofErr w:type="spellStart"/>
            <w:r w:rsidRPr="005D544B">
              <w:rPr>
                <w:rFonts w:ascii="Times New Roman" w:hAnsi="Times New Roman" w:cs="Times New Roman"/>
                <w:sz w:val="28"/>
                <w:szCs w:val="28"/>
                <w:lang w:eastAsia="en-US"/>
              </w:rPr>
              <w:t>тыс</w:t>
            </w:r>
            <w:proofErr w:type="gramStart"/>
            <w:r w:rsidRPr="005D544B">
              <w:rPr>
                <w:rFonts w:ascii="Times New Roman" w:hAnsi="Times New Roman" w:cs="Times New Roman"/>
                <w:sz w:val="28"/>
                <w:szCs w:val="28"/>
                <w:lang w:eastAsia="en-US"/>
              </w:rPr>
              <w:t>.р</w:t>
            </w:r>
            <w:proofErr w:type="gramEnd"/>
            <w:r w:rsidRPr="005D544B">
              <w:rPr>
                <w:rFonts w:ascii="Times New Roman" w:hAnsi="Times New Roman" w:cs="Times New Roman"/>
                <w:sz w:val="28"/>
                <w:szCs w:val="28"/>
                <w:lang w:eastAsia="en-US"/>
              </w:rPr>
              <w:t>ублей</w:t>
            </w:r>
            <w:proofErr w:type="spellEnd"/>
            <w:r w:rsidRPr="005D544B">
              <w:rPr>
                <w:rFonts w:ascii="Times New Roman" w:hAnsi="Times New Roman" w:cs="Times New Roman"/>
                <w:sz w:val="28"/>
                <w:szCs w:val="28"/>
                <w:lang w:eastAsia="en-US"/>
              </w:rPr>
              <w:t>) по годам</w:t>
            </w:r>
          </w:p>
        </w:tc>
      </w:tr>
      <w:tr w:rsidR="00C93A7F"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78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3</w:t>
            </w:r>
            <w:r w:rsidRPr="005D544B">
              <w:rPr>
                <w:rFonts w:ascii="Times New Roman" w:hAnsi="Times New Roman" w:cs="Times New Roman"/>
                <w:sz w:val="28"/>
                <w:szCs w:val="28"/>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4</w:t>
            </w:r>
            <w:r w:rsidRPr="005D544B">
              <w:rPr>
                <w:rFonts w:ascii="Times New Roman" w:hAnsi="Times New Roman" w:cs="Times New Roman"/>
                <w:sz w:val="28"/>
                <w:szCs w:val="28"/>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07770B">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5</w:t>
            </w:r>
            <w:r w:rsidRPr="005D544B">
              <w:rPr>
                <w:rFonts w:ascii="Times New Roman" w:hAnsi="Times New Roman" w:cs="Times New Roman"/>
                <w:sz w:val="28"/>
                <w:szCs w:val="28"/>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E551D3" w:rsidP="0007770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6</w:t>
            </w:r>
            <w:r w:rsidR="00C93A7F" w:rsidRPr="005D544B">
              <w:rPr>
                <w:rFonts w:ascii="Times New Roman" w:hAnsi="Times New Roman" w:cs="Times New Roman"/>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202</w:t>
            </w:r>
            <w:r w:rsidR="0007770B">
              <w:rPr>
                <w:rFonts w:ascii="Times New Roman" w:hAnsi="Times New Roman" w:cs="Times New Roman"/>
                <w:sz w:val="28"/>
                <w:szCs w:val="28"/>
                <w:lang w:eastAsia="en-US"/>
              </w:rPr>
              <w:t>7</w:t>
            </w:r>
            <w:r w:rsidRPr="005D544B">
              <w:rPr>
                <w:rFonts w:ascii="Times New Roman" w:hAnsi="Times New Roman" w:cs="Times New Roman"/>
                <w:sz w:val="28"/>
                <w:szCs w:val="28"/>
                <w:lang w:eastAsia="en-US"/>
              </w:rPr>
              <w:t xml:space="preserve"> год</w:t>
            </w:r>
          </w:p>
          <w:p w:rsidR="00C93A7F" w:rsidRPr="005D544B" w:rsidRDefault="00C93A7F" w:rsidP="00D2031C">
            <w:pPr>
              <w:jc w:val="center"/>
              <w:rPr>
                <w:rFonts w:ascii="Times New Roman" w:hAnsi="Times New Roman" w:cs="Times New Roman"/>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Итого</w:t>
            </w:r>
          </w:p>
        </w:tc>
      </w:tr>
      <w:tr w:rsidR="00E551D3"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E551D3" w:rsidRPr="005D544B" w:rsidRDefault="00E551D3">
            <w:pPr>
              <w:rPr>
                <w:rFonts w:ascii="Times New Roman" w:hAnsi="Times New Roman" w:cs="Times New Roman"/>
                <w:sz w:val="28"/>
                <w:szCs w:val="28"/>
                <w:lang w:eastAsia="en-US"/>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E551D3" w:rsidRPr="005D544B" w:rsidRDefault="00E551D3">
            <w:pP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Администрация городского округа Серебряные Пруды</w:t>
            </w:r>
          </w:p>
        </w:tc>
        <w:tc>
          <w:tcPr>
            <w:tcW w:w="1990" w:type="dxa"/>
            <w:tcBorders>
              <w:top w:val="single" w:sz="4" w:space="0" w:color="auto"/>
              <w:left w:val="single" w:sz="4" w:space="0" w:color="auto"/>
              <w:bottom w:val="single" w:sz="4" w:space="0" w:color="auto"/>
              <w:right w:val="single" w:sz="4" w:space="0" w:color="auto"/>
            </w:tcBorders>
            <w:hideMark/>
          </w:tcPr>
          <w:p w:rsidR="00E551D3" w:rsidRPr="005D544B" w:rsidRDefault="00E551D3">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Всего: в том числе</w:t>
            </w:r>
          </w:p>
        </w:tc>
        <w:tc>
          <w:tcPr>
            <w:tcW w:w="1782" w:type="dxa"/>
            <w:tcBorders>
              <w:top w:val="single" w:sz="4" w:space="0" w:color="auto"/>
              <w:left w:val="single" w:sz="4" w:space="0" w:color="auto"/>
              <w:bottom w:val="single" w:sz="4" w:space="0" w:color="auto"/>
              <w:right w:val="single" w:sz="4" w:space="0" w:color="auto"/>
            </w:tcBorders>
            <w:hideMark/>
          </w:tcPr>
          <w:p w:rsidR="00E551D3" w:rsidRPr="005D544B" w:rsidRDefault="0007770B" w:rsidP="000C501D">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r w:rsidR="000C501D">
              <w:rPr>
                <w:rFonts w:ascii="Times New Roman" w:hAnsi="Times New Roman" w:cs="Times New Roman"/>
                <w:sz w:val="28"/>
                <w:szCs w:val="28"/>
                <w:lang w:eastAsia="en-US"/>
              </w:rPr>
              <w:t>096</w:t>
            </w:r>
            <w:r>
              <w:rPr>
                <w:rFonts w:ascii="Times New Roman" w:hAnsi="Times New Roman" w:cs="Times New Roman"/>
                <w:sz w:val="28"/>
                <w:szCs w:val="2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E551D3" w:rsidRDefault="0007770B" w:rsidP="00E551D3">
            <w:pPr>
              <w:jc w:val="center"/>
            </w:pPr>
            <w:r>
              <w:rPr>
                <w:rFonts w:ascii="Times New Roman" w:eastAsia="Times New Roman" w:hAnsi="Times New Roman" w:cs="Times New Roman"/>
                <w:sz w:val="28"/>
                <w:szCs w:val="28"/>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E551D3" w:rsidRPr="005D544B" w:rsidRDefault="00E551D3"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E551D3" w:rsidRPr="005D544B" w:rsidRDefault="0007770B" w:rsidP="00D2031C">
            <w:pPr>
              <w:jc w:val="center"/>
              <w:rPr>
                <w:rFonts w:ascii="Times New Roman" w:hAnsi="Times New Roman" w:cs="Times New Roman"/>
                <w:sz w:val="28"/>
                <w:szCs w:val="28"/>
                <w:lang w:eastAsia="en-US"/>
              </w:rPr>
            </w:pPr>
            <w:r w:rsidRPr="000B6B78">
              <w:rPr>
                <w:rFonts w:ascii="Times New Roman" w:eastAsia="Times New Roman" w:hAnsi="Times New Roman" w:cs="Times New Roman"/>
                <w:sz w:val="28"/>
                <w:szCs w:val="28"/>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E551D3" w:rsidRPr="005D544B" w:rsidRDefault="00E551D3"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p w:rsidR="00E551D3" w:rsidRPr="005D544B" w:rsidRDefault="00E551D3" w:rsidP="00D2031C">
            <w:pPr>
              <w:jc w:val="center"/>
              <w:rPr>
                <w:rFonts w:ascii="Times New Roman" w:hAnsi="Times New Roman" w:cs="Times New Roman"/>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E551D3" w:rsidRDefault="0007770B" w:rsidP="000C501D">
            <w:r>
              <w:rPr>
                <w:rFonts w:ascii="Times New Roman" w:eastAsia="Times New Roman" w:hAnsi="Times New Roman" w:cs="Times New Roman"/>
                <w:sz w:val="28"/>
                <w:szCs w:val="28"/>
                <w:lang w:eastAsia="en-US"/>
              </w:rPr>
              <w:t>26 </w:t>
            </w:r>
            <w:r w:rsidR="000C501D">
              <w:rPr>
                <w:rFonts w:ascii="Times New Roman" w:eastAsia="Times New Roman" w:hAnsi="Times New Roman" w:cs="Times New Roman"/>
                <w:sz w:val="28"/>
                <w:szCs w:val="28"/>
                <w:lang w:eastAsia="en-US"/>
              </w:rPr>
              <w:t>186</w:t>
            </w:r>
            <w:r>
              <w:rPr>
                <w:rFonts w:ascii="Times New Roman" w:eastAsia="Times New Roman" w:hAnsi="Times New Roman" w:cs="Times New Roman"/>
                <w:sz w:val="28"/>
                <w:szCs w:val="28"/>
                <w:lang w:eastAsia="en-US"/>
              </w:rPr>
              <w:t>,00</w:t>
            </w:r>
          </w:p>
        </w:tc>
      </w:tr>
      <w:tr w:rsidR="0007770B"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07770B" w:rsidRPr="005D544B" w:rsidRDefault="0007770B">
            <w:pPr>
              <w:rPr>
                <w:rFonts w:ascii="Times New Roman" w:hAnsi="Times New Roman" w:cs="Times New Roman"/>
                <w:sz w:val="28"/>
                <w:szCs w:val="28"/>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7770B" w:rsidRPr="005D544B" w:rsidRDefault="0007770B">
            <w:pPr>
              <w:rPr>
                <w:rFonts w:ascii="Times New Roman" w:hAnsi="Times New Roman" w:cs="Times New Roman"/>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07770B" w:rsidRPr="005D544B" w:rsidRDefault="0007770B">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бюджета Московской области</w:t>
            </w:r>
          </w:p>
        </w:tc>
        <w:tc>
          <w:tcPr>
            <w:tcW w:w="1782" w:type="dxa"/>
            <w:tcBorders>
              <w:top w:val="single" w:sz="4" w:space="0" w:color="auto"/>
              <w:left w:val="single" w:sz="4" w:space="0" w:color="auto"/>
              <w:bottom w:val="single" w:sz="4" w:space="0" w:color="auto"/>
              <w:right w:val="single" w:sz="4" w:space="0" w:color="auto"/>
            </w:tcBorders>
            <w:hideMark/>
          </w:tcPr>
          <w:p w:rsidR="0007770B" w:rsidRPr="005D544B" w:rsidRDefault="0007770B" w:rsidP="00DE35DD">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07770B" w:rsidRDefault="0007770B" w:rsidP="00DE35DD">
            <w:pPr>
              <w:jc w:val="center"/>
            </w:pPr>
            <w:r>
              <w:rPr>
                <w:rFonts w:ascii="Times New Roman" w:eastAsia="Times New Roman" w:hAnsi="Times New Roman" w:cs="Times New Roman"/>
                <w:sz w:val="28"/>
                <w:szCs w:val="28"/>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07770B" w:rsidRPr="005D544B" w:rsidRDefault="0007770B"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07770B" w:rsidRPr="005D544B" w:rsidRDefault="0007770B" w:rsidP="00D2031C">
            <w:pPr>
              <w:jc w:val="center"/>
              <w:rPr>
                <w:rFonts w:ascii="Times New Roman" w:hAnsi="Times New Roman" w:cs="Times New Roman"/>
                <w:sz w:val="28"/>
                <w:szCs w:val="28"/>
                <w:lang w:eastAsia="en-US"/>
              </w:rPr>
            </w:pPr>
            <w:r w:rsidRPr="000B6B78">
              <w:rPr>
                <w:rFonts w:ascii="Times New Roman" w:eastAsia="Times New Roman" w:hAnsi="Times New Roman" w:cs="Times New Roman"/>
                <w:sz w:val="28"/>
                <w:szCs w:val="28"/>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07770B" w:rsidRPr="005D544B" w:rsidRDefault="0007770B"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p w:rsidR="0007770B" w:rsidRPr="005D544B" w:rsidRDefault="0007770B" w:rsidP="00D2031C">
            <w:pPr>
              <w:jc w:val="center"/>
              <w:rPr>
                <w:rFonts w:ascii="Times New Roman" w:hAnsi="Times New Roman" w:cs="Times New Roman"/>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07770B" w:rsidRDefault="000C501D" w:rsidP="00612B60">
            <w:r>
              <w:rPr>
                <w:rFonts w:ascii="Times New Roman" w:eastAsia="Times New Roman" w:hAnsi="Times New Roman" w:cs="Times New Roman"/>
                <w:sz w:val="28"/>
                <w:szCs w:val="28"/>
                <w:lang w:eastAsia="en-US"/>
              </w:rPr>
              <w:t>26 186,00</w:t>
            </w:r>
          </w:p>
        </w:tc>
      </w:tr>
      <w:tr w:rsidR="00C93A7F"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федерального </w:t>
            </w:r>
            <w:r w:rsidRPr="005D544B">
              <w:rPr>
                <w:rFonts w:ascii="Times New Roman" w:hAnsi="Times New Roman" w:cs="Times New Roman"/>
                <w:sz w:val="28"/>
                <w:szCs w:val="28"/>
                <w:lang w:eastAsia="en-US"/>
              </w:rPr>
              <w:lastRenderedPageBreak/>
              <w:t>бюджета</w:t>
            </w:r>
          </w:p>
        </w:tc>
        <w:tc>
          <w:tcPr>
            <w:tcW w:w="178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p w:rsidR="00C93A7F" w:rsidRPr="005D544B" w:rsidRDefault="00C93A7F" w:rsidP="00D2031C">
            <w:pPr>
              <w:jc w:val="center"/>
              <w:rPr>
                <w:rFonts w:ascii="Times New Roman" w:hAnsi="Times New Roman" w:cs="Times New Roman"/>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E551D3">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sidR="00E551D3">
              <w:rPr>
                <w:rFonts w:ascii="Times New Roman" w:hAnsi="Times New Roman" w:cs="Times New Roman"/>
                <w:sz w:val="28"/>
                <w:szCs w:val="28"/>
                <w:lang w:eastAsia="en-US"/>
              </w:rPr>
              <w:t xml:space="preserve">муниципального </w:t>
            </w:r>
            <w:r w:rsidRPr="005D544B">
              <w:rPr>
                <w:rFonts w:ascii="Times New Roman" w:hAnsi="Times New Roman" w:cs="Times New Roman"/>
                <w:sz w:val="28"/>
                <w:szCs w:val="28"/>
                <w:lang w:eastAsia="en-US"/>
              </w:rPr>
              <w:t>округа</w:t>
            </w:r>
          </w:p>
        </w:tc>
        <w:tc>
          <w:tcPr>
            <w:tcW w:w="178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r w:rsidR="00C93A7F" w:rsidRPr="005D544B"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782"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r>
    </w:tbl>
    <w:p w:rsidR="00C93A7F" w:rsidRPr="005D544B" w:rsidRDefault="00C93A7F" w:rsidP="00C93A7F">
      <w:pPr>
        <w:spacing w:after="0"/>
        <w:jc w:val="right"/>
        <w:rPr>
          <w:rFonts w:ascii="Times New Roman" w:hAnsi="Times New Roman" w:cs="Times New Roman"/>
          <w:sz w:val="28"/>
          <w:szCs w:val="28"/>
        </w:rPr>
      </w:pPr>
    </w:p>
    <w:p w:rsidR="00C93A7F" w:rsidRPr="005D544B" w:rsidRDefault="00C93A7F" w:rsidP="00C93A7F">
      <w:pPr>
        <w:pStyle w:val="a3"/>
        <w:jc w:val="center"/>
        <w:rPr>
          <w:rFonts w:ascii="Times New Roman" w:hAnsi="Times New Roman" w:cs="Times New Roman"/>
          <w:b/>
          <w:bCs/>
          <w:color w:val="26282F"/>
          <w:sz w:val="28"/>
          <w:szCs w:val="28"/>
        </w:rPr>
      </w:pPr>
    </w:p>
    <w:p w:rsidR="00C93A7F" w:rsidRPr="005D544B" w:rsidRDefault="00C93A7F" w:rsidP="00C93A7F">
      <w:pPr>
        <w:pStyle w:val="a3"/>
        <w:ind w:right="111"/>
        <w:jc w:val="center"/>
        <w:rPr>
          <w:rFonts w:ascii="Times New Roman" w:eastAsia="Times New Roman" w:hAnsi="Times New Roman" w:cs="Times New Roman"/>
          <w:b/>
          <w:sz w:val="28"/>
          <w:szCs w:val="28"/>
          <w:lang w:eastAsia="en-US"/>
        </w:rPr>
      </w:pPr>
      <w:r w:rsidRPr="005D544B">
        <w:rPr>
          <w:rFonts w:ascii="Times New Roman" w:hAnsi="Times New Roman" w:cs="Times New Roman"/>
          <w:b/>
          <w:bCs/>
          <w:color w:val="26282F"/>
          <w:sz w:val="28"/>
          <w:szCs w:val="28"/>
        </w:rPr>
        <w:t xml:space="preserve">8.3.2. Характеристика проблем и мероприятий Подпрограммы </w:t>
      </w:r>
      <w:r w:rsidRPr="005D544B">
        <w:rPr>
          <w:rFonts w:ascii="Times New Roman" w:eastAsia="Times New Roman" w:hAnsi="Times New Roman" w:cs="Times New Roman"/>
          <w:b/>
          <w:sz w:val="28"/>
          <w:szCs w:val="28"/>
          <w:lang w:val="en-US" w:eastAsia="en-US"/>
        </w:rPr>
        <w:t>III</w:t>
      </w:r>
      <w:r w:rsidRPr="005D544B">
        <w:rPr>
          <w:rFonts w:ascii="Times New Roman" w:eastAsia="Times New Roman" w:hAnsi="Times New Roman" w:cs="Times New Roman"/>
          <w:b/>
          <w:sz w:val="28"/>
          <w:szCs w:val="28"/>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5D544B" w:rsidRDefault="00C93A7F" w:rsidP="00C93A7F">
      <w:pPr>
        <w:pStyle w:val="a3"/>
        <w:ind w:right="111"/>
        <w:jc w:val="center"/>
        <w:rPr>
          <w:rFonts w:ascii="Times New Roman" w:eastAsia="Times New Roman" w:hAnsi="Times New Roman" w:cs="Times New Roman"/>
          <w:b/>
          <w:sz w:val="28"/>
          <w:szCs w:val="28"/>
          <w:lang w:eastAsia="en-US"/>
        </w:rPr>
      </w:pPr>
    </w:p>
    <w:p w:rsidR="00C93A7F" w:rsidRPr="005D544B" w:rsidRDefault="00C93A7F" w:rsidP="00C93A7F">
      <w:pPr>
        <w:widowControl w:val="0"/>
        <w:autoSpaceDE w:val="0"/>
        <w:autoSpaceDN w:val="0"/>
        <w:adjustRightInd w:val="0"/>
        <w:spacing w:before="108" w:after="108" w:line="240" w:lineRule="auto"/>
        <w:ind w:right="111"/>
        <w:jc w:val="center"/>
        <w:outlineLvl w:val="0"/>
        <w:rPr>
          <w:rFonts w:ascii="Times New Roman" w:hAnsi="Times New Roman" w:cs="Times New Roman"/>
          <w:b/>
          <w:bCs/>
          <w:color w:val="26282F"/>
          <w:sz w:val="28"/>
          <w:szCs w:val="28"/>
        </w:rPr>
      </w:pPr>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544B">
        <w:rPr>
          <w:rFonts w:ascii="Times New Roman" w:hAnsi="Times New Roman" w:cs="Times New Roman"/>
          <w:sz w:val="28"/>
          <w:szCs w:val="28"/>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D544B">
        <w:rPr>
          <w:rFonts w:ascii="Times New Roman" w:hAnsi="Times New Roman" w:cs="Times New Roman"/>
          <w:sz w:val="28"/>
          <w:szCs w:val="28"/>
        </w:rPr>
        <w:t xml:space="preserve">В соответствии с </w:t>
      </w:r>
      <w:hyperlink r:id="rId10" w:history="1">
        <w:r w:rsidRPr="005D544B">
          <w:rPr>
            <w:rFonts w:ascii="Times New Roman" w:hAnsi="Times New Roman" w:cs="Times New Roman"/>
            <w:sz w:val="28"/>
            <w:szCs w:val="28"/>
          </w:rPr>
          <w:t>Федеральным законом</w:t>
        </w:r>
      </w:hyperlink>
      <w:r w:rsidRPr="005D544B">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 </w:t>
      </w:r>
      <w:hyperlink r:id="rId11" w:history="1">
        <w:r w:rsidRPr="005D544B">
          <w:rPr>
            <w:rFonts w:ascii="Times New Roman" w:hAnsi="Times New Roman" w:cs="Times New Roman"/>
            <w:sz w:val="28"/>
            <w:szCs w:val="28"/>
          </w:rPr>
          <w:t>Законом</w:t>
        </w:r>
      </w:hyperlink>
      <w:r w:rsidRPr="005D544B">
        <w:rPr>
          <w:rFonts w:ascii="Times New Roman" w:hAnsi="Times New Roman" w:cs="Times New Roman"/>
          <w:sz w:val="28"/>
          <w:szCs w:val="28"/>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w:t>
      </w:r>
      <w:proofErr w:type="gramEnd"/>
      <w:r w:rsidRPr="005D544B">
        <w:rPr>
          <w:rFonts w:ascii="Times New Roman" w:hAnsi="Times New Roman" w:cs="Times New Roman"/>
          <w:sz w:val="28"/>
          <w:szCs w:val="28"/>
        </w:rPr>
        <w:t xml:space="preserve"> </w:t>
      </w:r>
      <w:proofErr w:type="gramStart"/>
      <w:r w:rsidRPr="005D544B">
        <w:rPr>
          <w:rFonts w:ascii="Times New Roman" w:hAnsi="Times New Roman" w:cs="Times New Roman"/>
          <w:sz w:val="28"/>
          <w:szCs w:val="28"/>
        </w:rPr>
        <w:t>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w:t>
      </w:r>
      <w:proofErr w:type="gramEnd"/>
      <w:r w:rsidRPr="005D544B">
        <w:rPr>
          <w:rFonts w:ascii="Times New Roman" w:hAnsi="Times New Roman" w:cs="Times New Roman"/>
          <w:sz w:val="28"/>
          <w:szCs w:val="28"/>
        </w:rPr>
        <w:t xml:space="preserve"> </w:t>
      </w:r>
      <w:proofErr w:type="gramStart"/>
      <w:r w:rsidRPr="005D544B">
        <w:rPr>
          <w:rFonts w:ascii="Times New Roman" w:hAnsi="Times New Roman" w:cs="Times New Roman"/>
          <w:sz w:val="28"/>
          <w:szCs w:val="28"/>
        </w:rPr>
        <w:t xml:space="preserve">договору социального найма либо собственниками жилых помещений, в случае, если их проживание в ранее занимаемых жилых помещениях </w:t>
      </w:r>
      <w:r w:rsidRPr="005D544B">
        <w:rPr>
          <w:rFonts w:ascii="Times New Roman" w:hAnsi="Times New Roman" w:cs="Times New Roman"/>
          <w:sz w:val="28"/>
          <w:szCs w:val="28"/>
        </w:rPr>
        <w:lastRenderedPageBreak/>
        <w:t>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roofErr w:type="gramEnd"/>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D544B">
        <w:rPr>
          <w:rFonts w:ascii="Times New Roman" w:hAnsi="Times New Roman" w:cs="Times New Roman"/>
          <w:sz w:val="28"/>
          <w:szCs w:val="28"/>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w:t>
      </w:r>
      <w:proofErr w:type="gramEnd"/>
      <w:r w:rsidRPr="005D544B">
        <w:rPr>
          <w:rFonts w:ascii="Times New Roman" w:hAnsi="Times New Roman" w:cs="Times New Roman"/>
          <w:sz w:val="28"/>
          <w:szCs w:val="28"/>
        </w:rPr>
        <w:t xml:space="preserve"> метров по месту жительства в границах соответствующего муниципального района или городского округа Московской области.</w:t>
      </w:r>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D544B">
        <w:rPr>
          <w:rFonts w:ascii="Times New Roman" w:hAnsi="Times New Roman" w:cs="Times New Roman"/>
          <w:sz w:val="28"/>
          <w:szCs w:val="28"/>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D544B">
        <w:rPr>
          <w:rFonts w:ascii="Times New Roman" w:hAnsi="Times New Roman" w:cs="Times New Roman"/>
          <w:sz w:val="28"/>
          <w:szCs w:val="28"/>
        </w:rPr>
        <w:t xml:space="preserve">Подпрограмма разработана в целях получения средств из федерального бюджета на обеспечение жилыми помещениями детей-сирот, а также в целях </w:t>
      </w:r>
      <w:proofErr w:type="gramStart"/>
      <w:r w:rsidRPr="005D544B">
        <w:rPr>
          <w:rFonts w:ascii="Times New Roman" w:hAnsi="Times New Roman" w:cs="Times New Roman"/>
          <w:sz w:val="28"/>
          <w:szCs w:val="28"/>
        </w:rPr>
        <w:t>установления соответствия объема выделяемых средств численности</w:t>
      </w:r>
      <w:proofErr w:type="gramEnd"/>
      <w:r w:rsidRPr="005D544B">
        <w:rPr>
          <w:rFonts w:ascii="Times New Roman" w:hAnsi="Times New Roman" w:cs="Times New Roman"/>
          <w:sz w:val="28"/>
          <w:szCs w:val="28"/>
        </w:rPr>
        <w:t xml:space="preserve"> детей-сирот, которые будут обеспечены жилыми помещениями. Реализация Подпрограммы повысит эффективность расходования бюджетных средств и позволит осуществлять действенный </w:t>
      </w:r>
      <w:proofErr w:type="gramStart"/>
      <w:r w:rsidRPr="005D544B">
        <w:rPr>
          <w:rFonts w:ascii="Times New Roman" w:hAnsi="Times New Roman" w:cs="Times New Roman"/>
          <w:sz w:val="28"/>
          <w:szCs w:val="28"/>
        </w:rPr>
        <w:t>контроль за</w:t>
      </w:r>
      <w:proofErr w:type="gramEnd"/>
      <w:r w:rsidRPr="005D544B">
        <w:rPr>
          <w:rFonts w:ascii="Times New Roman" w:hAnsi="Times New Roman" w:cs="Times New Roman"/>
          <w:sz w:val="28"/>
          <w:szCs w:val="28"/>
        </w:rPr>
        <w:t xml:space="preserve"> реализацией данных мероприятий.</w:t>
      </w:r>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D544B">
        <w:rPr>
          <w:rFonts w:ascii="Times New Roman" w:hAnsi="Times New Roman" w:cs="Times New Roman"/>
          <w:sz w:val="28"/>
          <w:szCs w:val="28"/>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2" w:history="1">
        <w:r w:rsidRPr="005D544B">
          <w:rPr>
            <w:rFonts w:ascii="Times New Roman" w:hAnsi="Times New Roman" w:cs="Times New Roman"/>
            <w:sz w:val="28"/>
            <w:szCs w:val="28"/>
          </w:rPr>
          <w:t>Законом</w:t>
        </w:r>
      </w:hyperlink>
      <w:r w:rsidRPr="005D544B">
        <w:rPr>
          <w:rFonts w:ascii="Times New Roman" w:hAnsi="Times New Roman" w:cs="Times New Roman"/>
          <w:sz w:val="28"/>
          <w:szCs w:val="28"/>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C93A7F" w:rsidRPr="005D544B" w:rsidRDefault="00C93A7F" w:rsidP="00C93A7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93A7F" w:rsidRPr="005D544B" w:rsidRDefault="00C93A7F" w:rsidP="00C93A7F">
      <w:pPr>
        <w:pStyle w:val="a3"/>
        <w:jc w:val="center"/>
        <w:rPr>
          <w:rFonts w:ascii="Times New Roman" w:hAnsi="Times New Roman" w:cs="Times New Roman"/>
          <w:b/>
          <w:sz w:val="28"/>
          <w:szCs w:val="28"/>
        </w:rPr>
      </w:pPr>
    </w:p>
    <w:p w:rsidR="00C93A7F" w:rsidRDefault="00C93A7F" w:rsidP="00C93A7F">
      <w:pPr>
        <w:pStyle w:val="a3"/>
        <w:jc w:val="center"/>
        <w:rPr>
          <w:rFonts w:ascii="Times New Roman" w:eastAsia="Times New Roman" w:hAnsi="Times New Roman" w:cs="Times New Roman"/>
          <w:b/>
          <w:sz w:val="28"/>
          <w:szCs w:val="28"/>
          <w:lang w:eastAsia="en-US"/>
        </w:rPr>
      </w:pPr>
      <w:r w:rsidRPr="005D544B">
        <w:rPr>
          <w:rFonts w:ascii="Times New Roman" w:hAnsi="Times New Roman" w:cs="Times New Roman"/>
          <w:b/>
          <w:sz w:val="28"/>
          <w:szCs w:val="28"/>
        </w:rPr>
        <w:t xml:space="preserve">8.3.3. </w:t>
      </w:r>
      <w:r w:rsidRPr="005D544B">
        <w:rPr>
          <w:rFonts w:ascii="Times New Roman" w:eastAsia="Times New Roman" w:hAnsi="Times New Roman" w:cs="Times New Roman"/>
          <w:b/>
          <w:sz w:val="28"/>
          <w:szCs w:val="28"/>
        </w:rPr>
        <w:t>Перечень мероприятий</w:t>
      </w:r>
      <w:r w:rsidRPr="005D544B">
        <w:rPr>
          <w:rFonts w:ascii="Times New Roman" w:hAnsi="Times New Roman" w:cs="Times New Roman"/>
          <w:b/>
          <w:sz w:val="28"/>
          <w:szCs w:val="28"/>
        </w:rPr>
        <w:t xml:space="preserve"> подпрограммы </w:t>
      </w:r>
      <w:r w:rsidRPr="005D544B">
        <w:rPr>
          <w:rFonts w:ascii="Times New Roman" w:eastAsia="Times New Roman" w:hAnsi="Times New Roman" w:cs="Times New Roman"/>
          <w:b/>
          <w:sz w:val="28"/>
          <w:szCs w:val="28"/>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647E56" w:rsidRDefault="00647E56" w:rsidP="00C93A7F">
      <w:pPr>
        <w:pStyle w:val="a3"/>
        <w:jc w:val="center"/>
        <w:rPr>
          <w:rFonts w:ascii="Times New Roman" w:eastAsia="Times New Roman" w:hAnsi="Times New Roman" w:cs="Times New Roman"/>
          <w:b/>
          <w:sz w:val="28"/>
          <w:szCs w:val="28"/>
          <w:lang w:eastAsia="en-US"/>
        </w:rPr>
      </w:pPr>
    </w:p>
    <w:tbl>
      <w:tblPr>
        <w:tblW w:w="15026" w:type="dxa"/>
        <w:tblInd w:w="108" w:type="dxa"/>
        <w:tblLayout w:type="fixed"/>
        <w:tblLook w:val="04A0" w:firstRow="1" w:lastRow="0" w:firstColumn="1" w:lastColumn="0" w:noHBand="0" w:noVBand="1"/>
      </w:tblPr>
      <w:tblGrid>
        <w:gridCol w:w="691"/>
        <w:gridCol w:w="1423"/>
        <w:gridCol w:w="703"/>
        <w:gridCol w:w="1134"/>
        <w:gridCol w:w="1134"/>
        <w:gridCol w:w="993"/>
        <w:gridCol w:w="853"/>
        <w:gridCol w:w="712"/>
        <w:gridCol w:w="570"/>
        <w:gridCol w:w="712"/>
        <w:gridCol w:w="570"/>
        <w:gridCol w:w="1700"/>
        <w:gridCol w:w="1700"/>
        <w:gridCol w:w="1139"/>
        <w:gridCol w:w="992"/>
      </w:tblGrid>
      <w:tr w:rsidR="00647E56" w:rsidRPr="00647E56" w:rsidTr="00DE35DD">
        <w:tc>
          <w:tcPr>
            <w:tcW w:w="691" w:type="dxa"/>
            <w:vMerge w:val="restart"/>
            <w:tcBorders>
              <w:top w:val="single" w:sz="4" w:space="0" w:color="auto"/>
              <w:left w:val="single" w:sz="4" w:space="0" w:color="auto"/>
              <w:bottom w:val="single" w:sz="4" w:space="0" w:color="auto"/>
              <w:right w:val="single" w:sz="4" w:space="0" w:color="auto"/>
            </w:tcBorders>
            <w:hideMark/>
          </w:tcPr>
          <w:p w:rsid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roofErr w:type="gramStart"/>
            <w:r w:rsidRPr="00647E56">
              <w:rPr>
                <w:rFonts w:ascii="Times New Roman" w:eastAsia="Times New Roman" w:hAnsi="Times New Roman" w:cs="Times New Roman"/>
                <w:sz w:val="28"/>
                <w:szCs w:val="28"/>
                <w:lang w:eastAsia="en-US"/>
              </w:rPr>
              <w:t>п</w:t>
            </w:r>
            <w:proofErr w:type="gramEnd"/>
            <w:r w:rsidRPr="00647E56">
              <w:rPr>
                <w:rFonts w:ascii="Times New Roman" w:eastAsia="Times New Roman" w:hAnsi="Times New Roman" w:cs="Times New Roman"/>
                <w:sz w:val="28"/>
                <w:szCs w:val="28"/>
                <w:lang w:eastAsia="en-US"/>
              </w:rPr>
              <w:t>/п</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Мероприятие подпрогр</w:t>
            </w:r>
            <w:r w:rsidRPr="00647E56">
              <w:rPr>
                <w:rFonts w:ascii="Times New Roman" w:eastAsia="Times New Roman" w:hAnsi="Times New Roman" w:cs="Times New Roman"/>
                <w:sz w:val="28"/>
                <w:szCs w:val="28"/>
                <w:lang w:eastAsia="en-US"/>
              </w:rPr>
              <w:lastRenderedPageBreak/>
              <w:t>аммы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 xml:space="preserve">Сроки </w:t>
            </w:r>
            <w:proofErr w:type="spellStart"/>
            <w:proofErr w:type="gramStart"/>
            <w:r w:rsidRPr="00647E56">
              <w:rPr>
                <w:rFonts w:ascii="Times New Roman" w:eastAsia="Times New Roman" w:hAnsi="Times New Roman" w:cs="Times New Roman"/>
                <w:sz w:val="28"/>
                <w:szCs w:val="28"/>
                <w:lang w:eastAsia="en-US"/>
              </w:rPr>
              <w:t>исп</w:t>
            </w:r>
            <w:r w:rsidRPr="00647E56">
              <w:rPr>
                <w:rFonts w:ascii="Times New Roman" w:eastAsia="Times New Roman" w:hAnsi="Times New Roman" w:cs="Times New Roman"/>
                <w:sz w:val="28"/>
                <w:szCs w:val="28"/>
                <w:lang w:eastAsia="en-US"/>
              </w:rPr>
              <w:lastRenderedPageBreak/>
              <w:t>ол</w:t>
            </w:r>
            <w:proofErr w:type="spellEnd"/>
            <w:r w:rsidRPr="00647E56">
              <w:rPr>
                <w:rFonts w:ascii="Times New Roman" w:eastAsia="Times New Roman" w:hAnsi="Times New Roman" w:cs="Times New Roman"/>
                <w:sz w:val="28"/>
                <w:szCs w:val="28"/>
                <w:lang w:eastAsia="en-US"/>
              </w:rPr>
              <w:t>-нения</w:t>
            </w:r>
            <w:proofErr w:type="gramEnd"/>
            <w:r w:rsidRPr="00647E56">
              <w:rPr>
                <w:rFonts w:ascii="Times New Roman" w:eastAsia="Times New Roman" w:hAnsi="Times New Roman" w:cs="Times New Roman"/>
                <w:sz w:val="28"/>
                <w:szCs w:val="28"/>
                <w:lang w:eastAsia="en-US"/>
              </w:rPr>
              <w:t xml:space="preserve"> </w:t>
            </w:r>
            <w:proofErr w:type="spellStart"/>
            <w:r w:rsidRPr="00647E56">
              <w:rPr>
                <w:rFonts w:ascii="Times New Roman" w:eastAsia="Times New Roman" w:hAnsi="Times New Roman" w:cs="Times New Roman"/>
                <w:sz w:val="28"/>
                <w:szCs w:val="28"/>
                <w:lang w:eastAsia="en-US"/>
              </w:rPr>
              <w:t>меропри-ятия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Источники финанс</w:t>
            </w:r>
            <w:r w:rsidRPr="00647E56">
              <w:rPr>
                <w:rFonts w:ascii="Times New Roman" w:eastAsia="Times New Roman" w:hAnsi="Times New Roman" w:cs="Times New Roman"/>
                <w:sz w:val="28"/>
                <w:szCs w:val="28"/>
                <w:lang w:eastAsia="en-US"/>
              </w:rPr>
              <w:lastRenderedPageBreak/>
              <w:t>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Всего</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roofErr w:type="gramStart"/>
            <w:r w:rsidRPr="00647E56">
              <w:rPr>
                <w:rFonts w:ascii="Times New Roman" w:eastAsia="Times New Roman" w:hAnsi="Times New Roman" w:cs="Times New Roman"/>
                <w:sz w:val="28"/>
                <w:szCs w:val="28"/>
                <w:lang w:eastAsia="en-US"/>
              </w:rPr>
              <w:lastRenderedPageBreak/>
              <w:t>(тыс.</w:t>
            </w:r>
            <w:proofErr w:type="gramEnd"/>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roofErr w:type="spellStart"/>
            <w:r w:rsidRPr="00647E56">
              <w:rPr>
                <w:rFonts w:ascii="Times New Roman" w:eastAsia="Times New Roman" w:hAnsi="Times New Roman" w:cs="Times New Roman"/>
                <w:sz w:val="28"/>
                <w:szCs w:val="28"/>
                <w:lang w:eastAsia="en-US"/>
              </w:rPr>
              <w:t>руб</w:t>
            </w:r>
            <w:proofErr w:type="spellEnd"/>
            <w:r w:rsidRPr="00647E56">
              <w:rPr>
                <w:rFonts w:ascii="Times New Roman" w:eastAsia="Times New Roman" w:hAnsi="Times New Roman" w:cs="Times New Roman"/>
                <w:sz w:val="28"/>
                <w:szCs w:val="28"/>
                <w:lang w:eastAsia="en-US"/>
              </w:rPr>
              <w:t>).</w:t>
            </w:r>
          </w:p>
        </w:tc>
        <w:tc>
          <w:tcPr>
            <w:tcW w:w="8949" w:type="dxa"/>
            <w:gridSpan w:val="9"/>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Объем финансирования по годам</w:t>
            </w:r>
          </w:p>
        </w:tc>
        <w:tc>
          <w:tcPr>
            <w:tcW w:w="99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roofErr w:type="gramStart"/>
            <w:r w:rsidRPr="00647E56">
              <w:rPr>
                <w:rFonts w:ascii="Times New Roman" w:eastAsia="Times New Roman" w:hAnsi="Times New Roman" w:cs="Times New Roman"/>
                <w:sz w:val="28"/>
                <w:szCs w:val="28"/>
                <w:lang w:eastAsia="en-US"/>
              </w:rPr>
              <w:t>Ответственный</w:t>
            </w:r>
            <w:proofErr w:type="gramEnd"/>
            <w:r w:rsidRPr="00647E56">
              <w:rPr>
                <w:rFonts w:ascii="Times New Roman" w:eastAsia="Times New Roman" w:hAnsi="Times New Roman" w:cs="Times New Roman"/>
                <w:sz w:val="28"/>
                <w:szCs w:val="28"/>
                <w:lang w:eastAsia="en-US"/>
              </w:rPr>
              <w:t xml:space="preserve"> </w:t>
            </w:r>
            <w:r w:rsidRPr="00647E56">
              <w:rPr>
                <w:rFonts w:ascii="Times New Roman" w:eastAsia="Times New Roman" w:hAnsi="Times New Roman" w:cs="Times New Roman"/>
                <w:sz w:val="28"/>
                <w:szCs w:val="28"/>
                <w:lang w:eastAsia="en-US"/>
              </w:rPr>
              <w:lastRenderedPageBreak/>
              <w:t>за выполнение мероприятий</w:t>
            </w:r>
          </w:p>
        </w:tc>
      </w:tr>
      <w:tr w:rsidR="00647E56" w:rsidRPr="00647E56" w:rsidTr="00DE35DD">
        <w:tc>
          <w:tcPr>
            <w:tcW w:w="691"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2023</w:t>
            </w: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2024</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2025</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2027</w:t>
            </w:r>
          </w:p>
        </w:tc>
        <w:tc>
          <w:tcPr>
            <w:tcW w:w="992"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r>
      <w:tr w:rsidR="00647E56" w:rsidRPr="00647E56" w:rsidTr="00DE35DD">
        <w:tc>
          <w:tcPr>
            <w:tcW w:w="691"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w:t>
            </w:r>
          </w:p>
        </w:tc>
        <w:tc>
          <w:tcPr>
            <w:tcW w:w="142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w:t>
            </w:r>
          </w:p>
        </w:tc>
        <w:tc>
          <w:tcPr>
            <w:tcW w:w="993"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6</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7</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8</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9</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11</w:t>
            </w:r>
          </w:p>
        </w:tc>
      </w:tr>
      <w:tr w:rsidR="00647E56" w:rsidRPr="00647E56" w:rsidTr="00DE35DD">
        <w:tc>
          <w:tcPr>
            <w:tcW w:w="691" w:type="dxa"/>
            <w:vMerge w:val="restart"/>
            <w:tcBorders>
              <w:top w:val="single" w:sz="4" w:space="0" w:color="auto"/>
              <w:left w:val="single" w:sz="4" w:space="0" w:color="auto"/>
              <w:bottom w:val="nil"/>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pStyle w:val="a3"/>
              <w:rPr>
                <w:rFonts w:ascii="Times New Roman" w:hAnsi="Times New Roman" w:cs="Times New Roman"/>
                <w:sz w:val="28"/>
                <w:szCs w:val="28"/>
                <w:lang w:eastAsia="en-US"/>
              </w:rPr>
            </w:pPr>
            <w:r w:rsidRPr="00647E56">
              <w:rPr>
                <w:rFonts w:ascii="Times New Roman" w:hAnsi="Times New Roman" w:cs="Times New Roman"/>
                <w:sz w:val="28"/>
                <w:szCs w:val="28"/>
                <w:lang w:eastAsia="en-US"/>
              </w:rPr>
              <w:t>Основное мероприятие 01.</w:t>
            </w:r>
          </w:p>
          <w:p w:rsidR="00647E56" w:rsidRPr="00647E56" w:rsidRDefault="00647E56" w:rsidP="00DE35DD">
            <w:pPr>
              <w:pStyle w:val="a3"/>
              <w:rPr>
                <w:rFonts w:ascii="Times New Roman" w:hAnsi="Times New Roman" w:cs="Times New Roman"/>
                <w:b/>
                <w:sz w:val="28"/>
                <w:szCs w:val="28"/>
                <w:lang w:eastAsia="en-US"/>
              </w:rPr>
            </w:pPr>
            <w:r w:rsidRPr="00647E56">
              <w:rPr>
                <w:rFonts w:ascii="Times New Roman" w:hAnsi="Times New Roman" w:cs="Times New Roman"/>
                <w:sz w:val="28"/>
                <w:szCs w:val="28"/>
                <w:lang w:eastAsia="en-US"/>
              </w:rPr>
              <w:t xml:space="preserve">Оказание государственной поддержки в решении жилищной проблемы детей-сирот и детей, </w:t>
            </w:r>
            <w:r w:rsidRPr="00647E56">
              <w:rPr>
                <w:rFonts w:ascii="Times New Roman" w:hAnsi="Times New Roman" w:cs="Times New Roman"/>
                <w:sz w:val="28"/>
                <w:szCs w:val="28"/>
                <w:lang w:eastAsia="en-US"/>
              </w:rPr>
              <w:lastRenderedPageBreak/>
              <w:t>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hAnsi="Times New Roman" w:cs="Times New Roman"/>
                <w:b/>
                <w:sz w:val="28"/>
                <w:szCs w:val="28"/>
                <w:lang w:eastAsia="en-US"/>
              </w:rPr>
            </w:pPr>
            <w:r w:rsidRPr="00647E56">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hAnsi="Times New Roman" w:cs="Times New Roman"/>
                <w:b/>
                <w:sz w:val="28"/>
                <w:szCs w:val="28"/>
                <w:lang w:eastAsia="en-US"/>
              </w:rPr>
            </w:pPr>
            <w:r w:rsidRPr="00647E56">
              <w:rPr>
                <w:rFonts w:ascii="Times New Roman" w:eastAsia="Times New Roman" w:hAnsi="Times New Roman" w:cs="Times New Roman"/>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647E56" w:rsidRDefault="00647E56" w:rsidP="000C501D">
            <w:r w:rsidRPr="003D6F0A">
              <w:rPr>
                <w:rFonts w:ascii="Times New Roman" w:eastAsia="Times New Roman" w:hAnsi="Times New Roman" w:cs="Times New Roman"/>
                <w:sz w:val="28"/>
                <w:szCs w:val="28"/>
                <w:lang w:eastAsia="en-US"/>
              </w:rPr>
              <w:t>26 </w:t>
            </w:r>
            <w:r w:rsidR="000C501D">
              <w:rPr>
                <w:rFonts w:ascii="Times New Roman" w:eastAsia="Times New Roman" w:hAnsi="Times New Roman" w:cs="Times New Roman"/>
                <w:sz w:val="28"/>
                <w:szCs w:val="28"/>
                <w:lang w:eastAsia="en-US"/>
              </w:rPr>
              <w:t>186</w:t>
            </w:r>
            <w:r w:rsidRPr="003D6F0A">
              <w:rPr>
                <w:rFonts w:ascii="Times New Roman" w:eastAsia="Times New Roman" w:hAnsi="Times New Roman" w:cs="Times New Roman"/>
                <w:sz w:val="28"/>
                <w:szCs w:val="2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rPr>
            </w:pPr>
            <w:r>
              <w:rPr>
                <w:rFonts w:ascii="Times New Roman" w:hAnsi="Times New Roman" w:cs="Times New Roman"/>
                <w:sz w:val="28"/>
                <w:szCs w:val="28"/>
              </w:rPr>
              <w:t>18 622,00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647E56">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2 </w:t>
            </w:r>
            <w:r>
              <w:rPr>
                <w:rFonts w:ascii="Times New Roman" w:eastAsia="Times New Roman" w:hAnsi="Times New Roman" w:cs="Times New Roman"/>
                <w:sz w:val="28"/>
                <w:szCs w:val="28"/>
                <w:lang w:eastAsia="en-US"/>
              </w:rPr>
              <w:t>468</w:t>
            </w:r>
            <w:r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647E56" w:rsidRDefault="000C501D" w:rsidP="00612B60">
            <w:r w:rsidRPr="003D6F0A">
              <w:rPr>
                <w:rFonts w:ascii="Times New Roman" w:eastAsia="Times New Roman" w:hAnsi="Times New Roman" w:cs="Times New Roman"/>
                <w:sz w:val="28"/>
                <w:szCs w:val="28"/>
                <w:lang w:eastAsia="en-US"/>
              </w:rPr>
              <w:t>26 </w:t>
            </w:r>
            <w:r>
              <w:rPr>
                <w:rFonts w:ascii="Times New Roman" w:eastAsia="Times New Roman" w:hAnsi="Times New Roman" w:cs="Times New Roman"/>
                <w:sz w:val="28"/>
                <w:szCs w:val="28"/>
                <w:lang w:eastAsia="en-US"/>
              </w:rPr>
              <w:t>186</w:t>
            </w:r>
            <w:r w:rsidRPr="003D6F0A">
              <w:rPr>
                <w:rFonts w:ascii="Times New Roman" w:eastAsia="Times New Roman" w:hAnsi="Times New Roman" w:cs="Times New Roman"/>
                <w:sz w:val="28"/>
                <w:szCs w:val="2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rPr>
            </w:pPr>
            <w:r>
              <w:rPr>
                <w:rFonts w:ascii="Times New Roman" w:hAnsi="Times New Roman" w:cs="Times New Roman"/>
                <w:sz w:val="28"/>
                <w:szCs w:val="28"/>
              </w:rPr>
              <w:t>18 622,00</w:t>
            </w: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647E56">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2 4</w:t>
            </w:r>
            <w:r>
              <w:rPr>
                <w:rFonts w:ascii="Times New Roman" w:eastAsia="Times New Roman" w:hAnsi="Times New Roman" w:cs="Times New Roman"/>
                <w:sz w:val="28"/>
                <w:szCs w:val="28"/>
                <w:lang w:eastAsia="en-US"/>
              </w:rPr>
              <w:t>68</w:t>
            </w:r>
            <w:r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0C501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Администрация </w:t>
            </w:r>
            <w:r w:rsidR="000C501D">
              <w:rPr>
                <w:rFonts w:ascii="Times New Roman" w:eastAsia="Times New Roman" w:hAnsi="Times New Roman" w:cs="Times New Roman"/>
                <w:sz w:val="28"/>
                <w:szCs w:val="28"/>
                <w:lang w:eastAsia="en-US"/>
              </w:rPr>
              <w:t>муниципального</w:t>
            </w:r>
            <w:r w:rsidRPr="00647E56">
              <w:rPr>
                <w:rFonts w:ascii="Times New Roman" w:eastAsia="Times New Roman" w:hAnsi="Times New Roman" w:cs="Times New Roman"/>
                <w:sz w:val="28"/>
                <w:szCs w:val="28"/>
                <w:lang w:eastAsia="en-US"/>
              </w:rPr>
              <w:t xml:space="preserve"> </w:t>
            </w:r>
            <w:r w:rsidRPr="000C501D">
              <w:rPr>
                <w:rFonts w:ascii="Times New Roman" w:eastAsia="Times New Roman" w:hAnsi="Times New Roman" w:cs="Times New Roman"/>
                <w:sz w:val="32"/>
                <w:szCs w:val="28"/>
                <w:lang w:eastAsia="en-US"/>
              </w:rPr>
              <w:t>о</w:t>
            </w:r>
            <w:r w:rsidRPr="00647E56">
              <w:rPr>
                <w:rFonts w:ascii="Times New Roman" w:eastAsia="Times New Roman" w:hAnsi="Times New Roman" w:cs="Times New Roman"/>
                <w:sz w:val="28"/>
                <w:szCs w:val="28"/>
                <w:lang w:eastAsia="en-US"/>
              </w:rPr>
              <w:t xml:space="preserve">круга Серебряные </w:t>
            </w:r>
            <w:r w:rsidRPr="00647E56">
              <w:rPr>
                <w:rFonts w:ascii="Times New Roman" w:eastAsia="Times New Roman" w:hAnsi="Times New Roman" w:cs="Times New Roman"/>
                <w:sz w:val="28"/>
                <w:szCs w:val="28"/>
                <w:lang w:eastAsia="en-US"/>
              </w:rPr>
              <w:lastRenderedPageBreak/>
              <w:t>Пруды</w:t>
            </w:r>
          </w:p>
        </w:tc>
      </w:tr>
      <w:tr w:rsidR="00647E56" w:rsidRPr="00647E56" w:rsidTr="00DE35DD">
        <w:tc>
          <w:tcPr>
            <w:tcW w:w="691" w:type="dxa"/>
            <w:vMerge w:val="restart"/>
            <w:tcBorders>
              <w:top w:val="nil"/>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val="restart"/>
            <w:tcBorders>
              <w:top w:val="nil"/>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 xml:space="preserve">Средства </w:t>
            </w:r>
            <w:r w:rsidRPr="00647E56">
              <w:rPr>
                <w:rFonts w:ascii="Times New Roman" w:hAnsi="Times New Roman" w:cs="Times New Roman"/>
                <w:sz w:val="28"/>
                <w:szCs w:val="28"/>
                <w:lang w:eastAsia="en-US"/>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hAnsi="Times New Roman" w:cs="Times New Roman"/>
                <w:sz w:val="28"/>
                <w:szCs w:val="28"/>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0,00</w:t>
            </w:r>
          </w:p>
          <w:p w:rsidR="00647E56" w:rsidRPr="00647E56" w:rsidRDefault="00647E56" w:rsidP="00DE35DD">
            <w:pP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0,00</w:t>
            </w:r>
          </w:p>
          <w:p w:rsidR="00647E56" w:rsidRPr="00647E56" w:rsidRDefault="00647E56" w:rsidP="00DE35DD">
            <w:pPr>
              <w:rPr>
                <w:rFonts w:ascii="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nil"/>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 xml:space="preserve">Средства бюджета </w:t>
            </w:r>
            <w:r w:rsidR="000C501D">
              <w:rPr>
                <w:rFonts w:ascii="Times New Roman" w:eastAsia="Times New Roman" w:hAnsi="Times New Roman" w:cs="Times New Roman"/>
                <w:sz w:val="28"/>
                <w:szCs w:val="28"/>
                <w:lang w:eastAsia="en-US"/>
              </w:rPr>
              <w:t>муниципального</w:t>
            </w:r>
            <w:r w:rsidR="000C501D" w:rsidRPr="00647E56">
              <w:rPr>
                <w:rFonts w:ascii="Times New Roman" w:hAnsi="Times New Roman" w:cs="Times New Roman"/>
                <w:sz w:val="28"/>
                <w:szCs w:val="28"/>
                <w:lang w:eastAsia="en-US"/>
              </w:rPr>
              <w:t xml:space="preserve"> </w:t>
            </w:r>
            <w:r w:rsidRPr="00647E56">
              <w:rPr>
                <w:rFonts w:ascii="Times New Roman" w:hAnsi="Times New Roman" w:cs="Times New Roman"/>
                <w:sz w:val="28"/>
                <w:szCs w:val="28"/>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nil"/>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0C501D" w:rsidRPr="00647E56" w:rsidTr="00DE35DD">
        <w:tc>
          <w:tcPr>
            <w:tcW w:w="691" w:type="dxa"/>
            <w:vMerge w:val="restart"/>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1.1</w:t>
            </w:r>
          </w:p>
        </w:tc>
        <w:tc>
          <w:tcPr>
            <w:tcW w:w="1423" w:type="dxa"/>
            <w:vMerge w:val="restart"/>
            <w:tcBorders>
              <w:top w:val="single" w:sz="4" w:space="0" w:color="auto"/>
              <w:left w:val="single" w:sz="4" w:space="0" w:color="auto"/>
              <w:bottom w:val="single" w:sz="4" w:space="0" w:color="auto"/>
              <w:right w:val="single" w:sz="4" w:space="0" w:color="auto"/>
            </w:tcBorders>
          </w:tcPr>
          <w:p w:rsidR="000C501D" w:rsidRPr="00647E56" w:rsidRDefault="000C501D" w:rsidP="00DE35DD">
            <w:pPr>
              <w:pStyle w:val="a3"/>
              <w:rPr>
                <w:rFonts w:ascii="Times New Roman" w:hAnsi="Times New Roman" w:cs="Times New Roman"/>
                <w:sz w:val="28"/>
                <w:szCs w:val="28"/>
                <w:lang w:eastAsia="en-US"/>
              </w:rPr>
            </w:pPr>
          </w:p>
          <w:p w:rsidR="000C501D" w:rsidRPr="00647E56" w:rsidRDefault="000C501D" w:rsidP="00DE35DD">
            <w:pPr>
              <w:pStyle w:val="a3"/>
              <w:rPr>
                <w:rFonts w:ascii="Times New Roman" w:hAnsi="Times New Roman" w:cs="Times New Roman"/>
                <w:sz w:val="28"/>
                <w:szCs w:val="28"/>
                <w:lang w:eastAsia="en-US"/>
              </w:rPr>
            </w:pPr>
            <w:r w:rsidRPr="00647E56">
              <w:rPr>
                <w:rFonts w:ascii="Times New Roman" w:hAnsi="Times New Roman" w:cs="Times New Roman"/>
                <w:sz w:val="28"/>
                <w:szCs w:val="28"/>
                <w:lang w:eastAsia="en-US"/>
              </w:rPr>
              <w:t>Мероприятие 01.01.</w:t>
            </w:r>
          </w:p>
          <w:p w:rsidR="000C501D" w:rsidRPr="00647E56" w:rsidRDefault="000C501D" w:rsidP="00DE35DD">
            <w:pPr>
              <w:pStyle w:val="a3"/>
              <w:rPr>
                <w:rFonts w:ascii="Times New Roman" w:hAnsi="Times New Roman" w:cs="Times New Roman"/>
                <w:b/>
                <w:sz w:val="28"/>
                <w:szCs w:val="28"/>
                <w:lang w:eastAsia="en-US"/>
              </w:rPr>
            </w:pPr>
            <w:r w:rsidRPr="00647E56">
              <w:rPr>
                <w:rFonts w:ascii="Times New Roman" w:hAnsi="Times New Roman" w:cs="Times New Roman"/>
                <w:sz w:val="28"/>
                <w:szCs w:val="28"/>
                <w:lang w:eastAsia="en-US"/>
              </w:rPr>
              <w:t>Обеспечение жилыми помещен</w:t>
            </w:r>
            <w:r w:rsidRPr="00647E56">
              <w:rPr>
                <w:rFonts w:ascii="Times New Roman" w:hAnsi="Times New Roman" w:cs="Times New Roman"/>
                <w:sz w:val="28"/>
                <w:szCs w:val="28"/>
                <w:lang w:eastAsia="en-US"/>
              </w:rPr>
              <w:lastRenderedPageBreak/>
              <w:t>иями  детей-сирот и детей, 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single" w:sz="4" w:space="0" w:color="auto"/>
              <w:right w:val="single" w:sz="4" w:space="0" w:color="auto"/>
            </w:tcBorders>
          </w:tcPr>
          <w:p w:rsidR="000C501D" w:rsidRPr="00647E56" w:rsidRDefault="000C501D" w:rsidP="00DE35DD">
            <w:pPr>
              <w:widowControl w:val="0"/>
              <w:autoSpaceDE w:val="0"/>
              <w:autoSpaceDN w:val="0"/>
              <w:rPr>
                <w:rFonts w:ascii="Times New Roman" w:eastAsia="Times New Roman" w:hAnsi="Times New Roman" w:cs="Times New Roman"/>
                <w:sz w:val="28"/>
                <w:szCs w:val="28"/>
                <w:lang w:eastAsia="en-US"/>
              </w:rPr>
            </w:pPr>
          </w:p>
          <w:p w:rsidR="000C501D" w:rsidRPr="00647E56" w:rsidRDefault="000C501D" w:rsidP="00DE35DD">
            <w:pPr>
              <w:widowControl w:val="0"/>
              <w:autoSpaceDE w:val="0"/>
              <w:autoSpaceDN w:val="0"/>
              <w:rPr>
                <w:rFonts w:ascii="Times New Roman" w:hAnsi="Times New Roman" w:cs="Times New Roman"/>
                <w:b/>
                <w:sz w:val="28"/>
                <w:szCs w:val="28"/>
                <w:lang w:eastAsia="en-US"/>
              </w:rPr>
            </w:pPr>
            <w:r w:rsidRPr="00647E56">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widowControl w:val="0"/>
              <w:autoSpaceDE w:val="0"/>
              <w:autoSpaceDN w:val="0"/>
              <w:rPr>
                <w:rFonts w:ascii="Times New Roman" w:hAnsi="Times New Roman" w:cs="Times New Roman"/>
                <w:b/>
                <w:sz w:val="28"/>
                <w:szCs w:val="28"/>
                <w:lang w:eastAsia="en-US"/>
              </w:rPr>
            </w:pPr>
            <w:r w:rsidRPr="00647E56">
              <w:rPr>
                <w:rFonts w:ascii="Times New Roman" w:eastAsia="Times New Roman" w:hAnsi="Times New Roman" w:cs="Times New Roman"/>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7564,00</w:t>
            </w:r>
          </w:p>
        </w:tc>
        <w:tc>
          <w:tcPr>
            <w:tcW w:w="993"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0C501D" w:rsidRPr="00647E56" w:rsidRDefault="000C501D"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0C501D" w:rsidRDefault="000C501D">
            <w:r w:rsidRPr="00E409F8">
              <w:rPr>
                <w:rFonts w:ascii="Times New Roman" w:eastAsia="Times New Roman" w:hAnsi="Times New Roman" w:cs="Times New Roman"/>
                <w:sz w:val="28"/>
                <w:szCs w:val="28"/>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Администрация </w:t>
            </w:r>
            <w:r>
              <w:rPr>
                <w:rFonts w:ascii="Times New Roman" w:eastAsia="Times New Roman" w:hAnsi="Times New Roman" w:cs="Times New Roman"/>
                <w:sz w:val="28"/>
                <w:szCs w:val="28"/>
                <w:lang w:eastAsia="en-US"/>
              </w:rPr>
              <w:t>муниципального</w:t>
            </w:r>
            <w:r w:rsidRPr="00647E56">
              <w:rPr>
                <w:rFonts w:ascii="Times New Roman" w:eastAsia="Times New Roman" w:hAnsi="Times New Roman" w:cs="Times New Roman"/>
                <w:sz w:val="28"/>
                <w:szCs w:val="28"/>
                <w:lang w:eastAsia="en-US"/>
              </w:rPr>
              <w:t xml:space="preserve"> округ</w:t>
            </w:r>
            <w:r w:rsidRPr="00647E56">
              <w:rPr>
                <w:rFonts w:ascii="Times New Roman" w:eastAsia="Times New Roman" w:hAnsi="Times New Roman" w:cs="Times New Roman"/>
                <w:sz w:val="28"/>
                <w:szCs w:val="28"/>
                <w:lang w:eastAsia="en-US"/>
              </w:rPr>
              <w:lastRenderedPageBreak/>
              <w:t>а Серебряные Пруды</w:t>
            </w:r>
          </w:p>
        </w:tc>
      </w:tr>
      <w:tr w:rsidR="000C501D" w:rsidRPr="00647E56" w:rsidTr="00DE35DD">
        <w:tc>
          <w:tcPr>
            <w:tcW w:w="691" w:type="dxa"/>
            <w:vMerge/>
            <w:tcBorders>
              <w:top w:val="single" w:sz="4" w:space="0" w:color="auto"/>
              <w:left w:val="single" w:sz="4" w:space="0" w:color="auto"/>
              <w:bottom w:val="single" w:sz="4" w:space="0" w:color="auto"/>
              <w:right w:val="single" w:sz="4" w:space="0" w:color="auto"/>
            </w:tcBorders>
            <w:vAlign w:val="center"/>
            <w:hideMark/>
          </w:tcPr>
          <w:p w:rsidR="000C501D" w:rsidRPr="00647E56" w:rsidRDefault="000C501D"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C501D" w:rsidRPr="00647E56" w:rsidRDefault="000C501D" w:rsidP="00DE35DD">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0C501D" w:rsidRPr="00647E56" w:rsidRDefault="000C501D" w:rsidP="00DE35DD">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Средства бюджета </w:t>
            </w:r>
            <w:r w:rsidRPr="00647E56">
              <w:rPr>
                <w:rFonts w:ascii="Times New Roman" w:eastAsia="Times New Roman" w:hAnsi="Times New Roman" w:cs="Times New Roman"/>
                <w:sz w:val="28"/>
                <w:szCs w:val="28"/>
                <w:lang w:eastAsia="en-US"/>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7564,00</w:t>
            </w:r>
          </w:p>
        </w:tc>
        <w:tc>
          <w:tcPr>
            <w:tcW w:w="993"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0C501D" w:rsidRPr="00647E56" w:rsidRDefault="000C501D"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0C501D" w:rsidRDefault="000C501D">
            <w:r w:rsidRPr="00E409F8">
              <w:rPr>
                <w:rFonts w:ascii="Times New Roman" w:eastAsia="Times New Roman" w:hAnsi="Times New Roman" w:cs="Times New Roman"/>
                <w:sz w:val="28"/>
                <w:szCs w:val="28"/>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0C501D"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501D" w:rsidRPr="00647E56" w:rsidRDefault="000C501D"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 xml:space="preserve">Средства бюджета </w:t>
            </w:r>
            <w:r w:rsidR="000C501D">
              <w:rPr>
                <w:rFonts w:ascii="Times New Roman" w:eastAsia="Times New Roman" w:hAnsi="Times New Roman" w:cs="Times New Roman"/>
                <w:sz w:val="28"/>
                <w:szCs w:val="28"/>
                <w:lang w:eastAsia="en-US"/>
              </w:rPr>
              <w:t>муниципального</w:t>
            </w:r>
            <w:r w:rsidR="000C501D" w:rsidRPr="00647E56">
              <w:rPr>
                <w:rFonts w:ascii="Times New Roman" w:hAnsi="Times New Roman" w:cs="Times New Roman"/>
                <w:sz w:val="28"/>
                <w:szCs w:val="28"/>
                <w:lang w:eastAsia="en-US"/>
              </w:rPr>
              <w:t xml:space="preserve"> </w:t>
            </w:r>
            <w:r w:rsidRPr="00647E56">
              <w:rPr>
                <w:rFonts w:ascii="Times New Roman" w:hAnsi="Times New Roman" w:cs="Times New Roman"/>
                <w:sz w:val="28"/>
                <w:szCs w:val="28"/>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val="restart"/>
            <w:tcBorders>
              <w:top w:val="single" w:sz="4" w:space="0" w:color="auto"/>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hAnsi="Times New Roman" w:cs="Times New Roman"/>
                <w:sz w:val="28"/>
                <w:szCs w:val="28"/>
                <w:lang w:eastAsia="en-US"/>
              </w:rPr>
            </w:pPr>
            <w:r w:rsidRPr="00647E56">
              <w:rPr>
                <w:rFonts w:ascii="Times New Roman" w:hAnsi="Times New Roman" w:cs="Times New Roman"/>
                <w:sz w:val="28"/>
                <w:szCs w:val="28"/>
                <w:lang w:eastAsia="en-US"/>
              </w:rPr>
              <w:t>Результат 1.</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hAnsi="Times New Roman" w:cs="Times New Roman"/>
                <w:sz w:val="28"/>
                <w:szCs w:val="28"/>
                <w:lang w:eastAsia="en-US"/>
              </w:rPr>
              <w:t>Численность детей-сирот и детей, оставшихся без попечения родителей, лиц из числа детей сирот и детей, оставшихся без попечения родителей</w:t>
            </w:r>
            <w:r w:rsidRPr="00647E56">
              <w:rPr>
                <w:rFonts w:ascii="Times New Roman" w:eastAsia="Times New Roman" w:hAnsi="Times New Roman" w:cs="Times New Roman"/>
                <w:sz w:val="28"/>
                <w:szCs w:val="28"/>
                <w:lang w:eastAsia="en-US"/>
              </w:rPr>
              <w:t xml:space="preserve"> обеспеченных благоустр</w:t>
            </w:r>
            <w:r w:rsidRPr="00647E56">
              <w:rPr>
                <w:rFonts w:ascii="Times New Roman" w:eastAsia="Times New Roman" w:hAnsi="Times New Roman" w:cs="Times New Roman"/>
                <w:sz w:val="28"/>
                <w:szCs w:val="28"/>
                <w:lang w:eastAsia="en-US"/>
              </w:rPr>
              <w:lastRenderedPageBreak/>
              <w:t>оенными жилыми помещениями в отчетном финансовом году (человек)</w:t>
            </w:r>
          </w:p>
        </w:tc>
        <w:tc>
          <w:tcPr>
            <w:tcW w:w="70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c>
          <w:tcPr>
            <w:tcW w:w="1134"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Всего</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2023</w:t>
            </w:r>
          </w:p>
        </w:tc>
        <w:tc>
          <w:tcPr>
            <w:tcW w:w="853"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Итого </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2024</w:t>
            </w:r>
          </w:p>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2564" w:type="dxa"/>
            <w:gridSpan w:val="4"/>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в том числе по кварталам</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20</w:t>
            </w:r>
            <w:r w:rsidRPr="00647E56">
              <w:rPr>
                <w:rFonts w:ascii="Times New Roman" w:eastAsia="Times New Roman" w:hAnsi="Times New Roman" w:cs="Times New Roman"/>
                <w:sz w:val="28"/>
                <w:szCs w:val="28"/>
                <w:lang w:eastAsia="en-US"/>
              </w:rPr>
              <w:t>25</w:t>
            </w: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20</w:t>
            </w:r>
            <w:r w:rsidRPr="00647E56">
              <w:rPr>
                <w:rFonts w:ascii="Times New Roman" w:eastAsia="Times New Roman" w:hAnsi="Times New Roman" w:cs="Times New Roman"/>
                <w:sz w:val="28"/>
                <w:szCs w:val="28"/>
                <w:lang w:eastAsia="en-US"/>
              </w:rPr>
              <w:t>26</w:t>
            </w: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20</w:t>
            </w:r>
            <w:r w:rsidRPr="00647E56">
              <w:rPr>
                <w:rFonts w:ascii="Times New Roman" w:eastAsia="Times New Roman" w:hAnsi="Times New Roman" w:cs="Times New Roman"/>
                <w:sz w:val="28"/>
                <w:szCs w:val="28"/>
                <w:lang w:eastAsia="en-US"/>
              </w:rPr>
              <w:t>27</w:t>
            </w:r>
          </w:p>
        </w:tc>
        <w:tc>
          <w:tcPr>
            <w:tcW w:w="992"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3</w:t>
            </w:r>
          </w:p>
        </w:tc>
        <w:tc>
          <w:tcPr>
            <w:tcW w:w="99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eastAsia="en-US"/>
              </w:rPr>
              <w:t>3</w:t>
            </w:r>
          </w:p>
        </w:tc>
        <w:tc>
          <w:tcPr>
            <w:tcW w:w="85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w:t>
            </w:r>
          </w:p>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eastAsia="en-US"/>
              </w:rPr>
              <w:t>квартал</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w:t>
            </w:r>
          </w:p>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eastAsia="en-US"/>
              </w:rPr>
              <w:t>полугодие</w:t>
            </w: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9</w:t>
            </w:r>
          </w:p>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eastAsia="en-US"/>
              </w:rPr>
              <w:t>месяцев</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12</w:t>
            </w:r>
          </w:p>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eastAsia="en-US"/>
              </w:rPr>
              <w:t>месяцев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992"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r>
      <w:tr w:rsidR="00647E56" w:rsidRPr="00647E56" w:rsidTr="00DE35DD">
        <w:trPr>
          <w:trHeight w:val="797"/>
        </w:trPr>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712"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570"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712"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570"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rPr>
          <w:trHeight w:val="925"/>
        </w:trPr>
        <w:tc>
          <w:tcPr>
            <w:tcW w:w="691" w:type="dxa"/>
            <w:tcBorders>
              <w:top w:val="nil"/>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val="restart"/>
            <w:tcBorders>
              <w:top w:val="single" w:sz="4" w:space="0" w:color="auto"/>
              <w:left w:val="single" w:sz="4" w:space="0" w:color="auto"/>
              <w:bottom w:val="nil"/>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1.2</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Мероприятие 01.02.</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Предоставление жилищного сертификата и единовременной социальной выплаты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Pr="00647E56">
              <w:rPr>
                <w:rFonts w:ascii="Times New Roman" w:hAnsi="Times New Roman" w:cs="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00647E56" w:rsidRPr="00647E56">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0C501D" w:rsidP="000C501D">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00647E56"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Pr="00647E56">
              <w:rPr>
                <w:rFonts w:ascii="Times New Roman" w:hAnsi="Times New Roman" w:cs="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Pr="00647E56">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Администрация </w:t>
            </w:r>
            <w:r w:rsidR="000C501D">
              <w:rPr>
                <w:rFonts w:ascii="Times New Roman" w:eastAsia="Times New Roman" w:hAnsi="Times New Roman" w:cs="Times New Roman"/>
                <w:sz w:val="28"/>
                <w:szCs w:val="28"/>
                <w:lang w:eastAsia="en-US"/>
              </w:rPr>
              <w:t>муниципального</w:t>
            </w:r>
            <w:r w:rsidRPr="00647E56">
              <w:rPr>
                <w:rFonts w:ascii="Times New Roman" w:eastAsia="Times New Roman" w:hAnsi="Times New Roman" w:cs="Times New Roman"/>
                <w:sz w:val="28"/>
                <w:szCs w:val="28"/>
                <w:lang w:eastAsia="en-US"/>
              </w:rPr>
              <w:t xml:space="preserve"> округа Серебряные Пруды</w:t>
            </w: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hAnsi="Times New Roman" w:cs="Times New Roman"/>
                <w:sz w:val="28"/>
                <w:szCs w:val="28"/>
                <w:lang w:eastAsia="en-US"/>
              </w:rPr>
              <w:t>Средства федерального бюдже</w:t>
            </w:r>
            <w:r w:rsidRPr="00647E56">
              <w:rPr>
                <w:rFonts w:ascii="Times New Roman" w:hAnsi="Times New Roman" w:cs="Times New Roman"/>
                <w:sz w:val="28"/>
                <w:szCs w:val="28"/>
                <w:lang w:eastAsia="en-US"/>
              </w:rPr>
              <w:lastRenderedPageBreak/>
              <w:t>та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 xml:space="preserve">Средства бюджета </w:t>
            </w:r>
            <w:r w:rsidR="000C501D">
              <w:rPr>
                <w:rFonts w:ascii="Times New Roman" w:eastAsia="Times New Roman" w:hAnsi="Times New Roman" w:cs="Times New Roman"/>
                <w:sz w:val="28"/>
                <w:szCs w:val="28"/>
                <w:lang w:eastAsia="en-US"/>
              </w:rPr>
              <w:t>муниципального</w:t>
            </w:r>
            <w:r w:rsidR="000C501D" w:rsidRPr="00647E56">
              <w:rPr>
                <w:rFonts w:ascii="Times New Roman" w:hAnsi="Times New Roman" w:cs="Times New Roman"/>
                <w:sz w:val="28"/>
                <w:szCs w:val="28"/>
                <w:lang w:eastAsia="en-US"/>
              </w:rPr>
              <w:t xml:space="preserve"> </w:t>
            </w:r>
            <w:r w:rsidRPr="00647E56">
              <w:rPr>
                <w:rFonts w:ascii="Times New Roman" w:hAnsi="Times New Roman" w:cs="Times New Roman"/>
                <w:sz w:val="28"/>
                <w:szCs w:val="28"/>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vMerge w:val="restart"/>
            <w:tcBorders>
              <w:top w:val="single" w:sz="4" w:space="0" w:color="auto"/>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Результат 1.</w:t>
            </w: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hAnsi="Times New Roman" w:cs="Times New Roman"/>
                <w:sz w:val="28"/>
                <w:szCs w:val="28"/>
                <w:lang w:eastAsia="en-US"/>
              </w:rPr>
              <w:t>Численность детей-сирот и детей, оставшихся без попечени</w:t>
            </w:r>
            <w:r w:rsidRPr="00647E56">
              <w:rPr>
                <w:rFonts w:ascii="Times New Roman" w:hAnsi="Times New Roman" w:cs="Times New Roman"/>
                <w:sz w:val="28"/>
                <w:szCs w:val="28"/>
                <w:lang w:eastAsia="en-US"/>
              </w:rPr>
              <w:lastRenderedPageBreak/>
              <w:t>я родителей, лиц из числа детей сирот и детей, оставшихся без попечения родителей</w:t>
            </w:r>
            <w:r w:rsidRPr="00647E56">
              <w:rPr>
                <w:rFonts w:ascii="Times New Roman" w:eastAsia="Times New Roman" w:hAnsi="Times New Roman" w:cs="Times New Roman"/>
                <w:sz w:val="28"/>
                <w:szCs w:val="28"/>
                <w:lang w:eastAsia="en-US"/>
              </w:rPr>
              <w:t xml:space="preserve"> в возрасте от 18 до 22 лет включительно, реализовавших жилищный сертификат и единовре</w:t>
            </w:r>
            <w:r w:rsidRPr="00647E56">
              <w:rPr>
                <w:rFonts w:ascii="Times New Roman" w:eastAsia="Times New Roman" w:hAnsi="Times New Roman" w:cs="Times New Roman"/>
                <w:sz w:val="28"/>
                <w:szCs w:val="28"/>
                <w:lang w:eastAsia="en-US"/>
              </w:rPr>
              <w:lastRenderedPageBreak/>
              <w:t xml:space="preserve">менную социальную выплату в отчетном финансовом </w:t>
            </w:r>
            <w:proofErr w:type="spellStart"/>
            <w:r w:rsidRPr="00647E56">
              <w:rPr>
                <w:rFonts w:ascii="Times New Roman" w:eastAsia="Times New Roman" w:hAnsi="Times New Roman" w:cs="Times New Roman"/>
                <w:sz w:val="28"/>
                <w:szCs w:val="28"/>
                <w:lang w:eastAsia="en-US"/>
              </w:rPr>
              <w:t>году</w:t>
            </w:r>
            <w:proofErr w:type="gramStart"/>
            <w:r w:rsidRPr="00647E56">
              <w:rPr>
                <w:rFonts w:ascii="Times New Roman" w:eastAsia="Times New Roman" w:hAnsi="Times New Roman" w:cs="Times New Roman"/>
                <w:sz w:val="28"/>
                <w:szCs w:val="28"/>
                <w:lang w:eastAsia="en-US"/>
              </w:rPr>
              <w:t>,ч</w:t>
            </w:r>
            <w:proofErr w:type="gramEnd"/>
            <w:r w:rsidRPr="00647E56">
              <w:rPr>
                <w:rFonts w:ascii="Times New Roman" w:eastAsia="Times New Roman" w:hAnsi="Times New Roman" w:cs="Times New Roman"/>
                <w:sz w:val="28"/>
                <w:szCs w:val="28"/>
                <w:lang w:eastAsia="en-US"/>
              </w:rPr>
              <w:t>еловек</w:t>
            </w:r>
            <w:proofErr w:type="spellEnd"/>
          </w:p>
        </w:tc>
        <w:tc>
          <w:tcPr>
            <w:tcW w:w="70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c>
          <w:tcPr>
            <w:tcW w:w="1134"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rPr>
                <w:rFonts w:ascii="Times New Roman" w:hAnsi="Times New Roman" w:cs="Times New Roman"/>
                <w:sz w:val="28"/>
                <w:szCs w:val="28"/>
                <w:lang w:eastAsia="en-US"/>
              </w:rPr>
            </w:pPr>
          </w:p>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Всего</w:t>
            </w:r>
          </w:p>
          <w:p w:rsidR="00647E56" w:rsidRPr="00647E56" w:rsidRDefault="00647E56" w:rsidP="00DE35DD">
            <w:pPr>
              <w:rPr>
                <w:rFonts w:ascii="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2023</w:t>
            </w:r>
          </w:p>
          <w:p w:rsidR="00647E56" w:rsidRPr="00647E56" w:rsidRDefault="00647E56" w:rsidP="00DE35DD">
            <w:pPr>
              <w:rPr>
                <w:rFonts w:ascii="Times New Roman" w:eastAsia="Times New Roman" w:hAnsi="Times New Roman" w:cs="Times New Roman"/>
                <w:sz w:val="28"/>
                <w:szCs w:val="28"/>
                <w:lang w:eastAsia="en-US"/>
              </w:rPr>
            </w:pPr>
          </w:p>
          <w:p w:rsidR="00647E56" w:rsidRPr="00647E56" w:rsidRDefault="00647E56" w:rsidP="00DE35DD">
            <w:pPr>
              <w:rPr>
                <w:rFonts w:ascii="Times New Roman" w:eastAsia="Times New Roman" w:hAnsi="Times New Roman" w:cs="Times New Roman"/>
                <w:sz w:val="28"/>
                <w:szCs w:val="28"/>
                <w:lang w:eastAsia="en-US"/>
              </w:rPr>
            </w:pPr>
          </w:p>
          <w:p w:rsidR="00647E56" w:rsidRPr="00647E56" w:rsidRDefault="00647E56" w:rsidP="00DE35DD">
            <w:pPr>
              <w:rPr>
                <w:rFonts w:ascii="Times New Roman" w:eastAsia="Times New Roman" w:hAnsi="Times New Roman" w:cs="Times New Roman"/>
                <w:sz w:val="28"/>
                <w:szCs w:val="28"/>
                <w:lang w:eastAsia="en-US"/>
              </w:rPr>
            </w:pPr>
          </w:p>
        </w:tc>
        <w:tc>
          <w:tcPr>
            <w:tcW w:w="85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Итого 2024г</w:t>
            </w:r>
          </w:p>
        </w:tc>
        <w:tc>
          <w:tcPr>
            <w:tcW w:w="2564" w:type="dxa"/>
            <w:gridSpan w:val="4"/>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в том числе по кварталам</w:t>
            </w:r>
          </w:p>
          <w:p w:rsidR="00647E56" w:rsidRPr="00647E56" w:rsidRDefault="00647E56" w:rsidP="00DE35DD">
            <w:pPr>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2025</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2027</w:t>
            </w:r>
          </w:p>
        </w:tc>
        <w:tc>
          <w:tcPr>
            <w:tcW w:w="992"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r>
      <w:tr w:rsidR="00647E56" w:rsidRPr="00647E56" w:rsidTr="00DE35DD">
        <w:trPr>
          <w:trHeight w:val="780"/>
        </w:trPr>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p>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6</w:t>
            </w:r>
          </w:p>
        </w:tc>
        <w:tc>
          <w:tcPr>
            <w:tcW w:w="99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eastAsia="Times New Roman" w:hAnsi="Times New Roman" w:cs="Times New Roman"/>
                <w:sz w:val="28"/>
                <w:szCs w:val="28"/>
                <w:lang w:eastAsia="en-US"/>
              </w:rPr>
            </w:pPr>
          </w:p>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3</w:t>
            </w:r>
          </w:p>
        </w:tc>
        <w:tc>
          <w:tcPr>
            <w:tcW w:w="85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eastAsia="Times New Roman" w:hAnsi="Times New Roman" w:cs="Times New Roman"/>
                <w:sz w:val="28"/>
                <w:szCs w:val="28"/>
                <w:lang w:eastAsia="en-US"/>
              </w:rPr>
            </w:pPr>
          </w:p>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8</w:t>
            </w: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1</w:t>
            </w:r>
          </w:p>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кварта</w:t>
            </w:r>
            <w:r w:rsidRPr="00647E56">
              <w:rPr>
                <w:rFonts w:ascii="Times New Roman" w:eastAsia="Times New Roman" w:hAnsi="Times New Roman" w:cs="Times New Roman"/>
                <w:sz w:val="28"/>
                <w:szCs w:val="28"/>
                <w:lang w:eastAsia="en-US"/>
              </w:rPr>
              <w:lastRenderedPageBreak/>
              <w:t>л</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1</w:t>
            </w:r>
          </w:p>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полу</w:t>
            </w:r>
            <w:r w:rsidRPr="00647E56">
              <w:rPr>
                <w:rFonts w:ascii="Times New Roman" w:eastAsia="Times New Roman" w:hAnsi="Times New Roman" w:cs="Times New Roman"/>
                <w:sz w:val="28"/>
                <w:szCs w:val="28"/>
                <w:lang w:eastAsia="en-US"/>
              </w:rPr>
              <w:lastRenderedPageBreak/>
              <w:t>годие</w:t>
            </w: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9 месяце</w:t>
            </w:r>
            <w:r w:rsidRPr="00647E56">
              <w:rPr>
                <w:rFonts w:ascii="Times New Roman" w:eastAsia="Times New Roman" w:hAnsi="Times New Roman" w:cs="Times New Roman"/>
                <w:sz w:val="28"/>
                <w:szCs w:val="28"/>
                <w:lang w:eastAsia="en-US"/>
              </w:rPr>
              <w:lastRenderedPageBreak/>
              <w:t>в</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12 месяце</w:t>
            </w:r>
            <w:r w:rsidRPr="00647E56">
              <w:rPr>
                <w:rFonts w:ascii="Times New Roman" w:eastAsia="Times New Roman" w:hAnsi="Times New Roman" w:cs="Times New Roman"/>
                <w:sz w:val="28"/>
                <w:szCs w:val="28"/>
                <w:lang w:eastAsia="en-US"/>
              </w:rPr>
              <w:lastRenderedPageBreak/>
              <w:t>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lastRenderedPageBreak/>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rPr>
          <w:trHeight w:val="3345"/>
        </w:trPr>
        <w:tc>
          <w:tcPr>
            <w:tcW w:w="691" w:type="dxa"/>
            <w:vMerge/>
            <w:tcBorders>
              <w:top w:val="single" w:sz="4" w:space="0" w:color="auto"/>
              <w:left w:val="single" w:sz="4" w:space="0" w:color="auto"/>
              <w:bottom w:val="nil"/>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w:t>
            </w:r>
          </w:p>
        </w:tc>
        <w:tc>
          <w:tcPr>
            <w:tcW w:w="712"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w:t>
            </w:r>
          </w:p>
        </w:tc>
        <w:tc>
          <w:tcPr>
            <w:tcW w:w="57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hAnsi="Times New Roman" w:cs="Times New Roman"/>
                <w:sz w:val="28"/>
                <w:szCs w:val="28"/>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tcBorders>
              <w:top w:val="single" w:sz="4" w:space="0" w:color="auto"/>
              <w:left w:val="single" w:sz="4" w:space="0" w:color="auto"/>
              <w:bottom w:val="nil"/>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lastRenderedPageBreak/>
              <w:t>2</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Итого по подпрограмме 3</w:t>
            </w:r>
          </w:p>
        </w:tc>
        <w:tc>
          <w:tcPr>
            <w:tcW w:w="703" w:type="dxa"/>
            <w:vMerge w:val="restart"/>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0C501D" w:rsidP="000C501D">
            <w:pPr>
              <w:rPr>
                <w:rFonts w:ascii="Times New Roman" w:hAnsi="Times New Roman" w:cs="Times New Roman"/>
                <w:sz w:val="28"/>
                <w:szCs w:val="28"/>
              </w:rPr>
            </w:pPr>
            <w:r>
              <w:rPr>
                <w:rFonts w:ascii="Times New Roman" w:eastAsia="Times New Roman" w:hAnsi="Times New Roman" w:cs="Times New Roman"/>
                <w:sz w:val="28"/>
                <w:szCs w:val="28"/>
                <w:lang w:eastAsia="en-US"/>
              </w:rPr>
              <w:t>26186,00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00647E56" w:rsidRPr="00647E56">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0C501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2 4</w:t>
            </w:r>
            <w:r w:rsidR="000C501D">
              <w:rPr>
                <w:rFonts w:ascii="Times New Roman" w:eastAsia="Times New Roman" w:hAnsi="Times New Roman" w:cs="Times New Roman"/>
                <w:sz w:val="28"/>
                <w:szCs w:val="28"/>
                <w:lang w:eastAsia="en-US"/>
              </w:rPr>
              <w:t>68</w:t>
            </w:r>
            <w:r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Х</w:t>
            </w:r>
          </w:p>
        </w:tc>
      </w:tr>
      <w:tr w:rsidR="00647E56" w:rsidRPr="00647E56" w:rsidTr="00DE35DD">
        <w:tc>
          <w:tcPr>
            <w:tcW w:w="691" w:type="dxa"/>
            <w:tcBorders>
              <w:top w:val="nil"/>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26186,00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5 096,00</w:t>
            </w:r>
          </w:p>
        </w:tc>
        <w:tc>
          <w:tcPr>
            <w:tcW w:w="3417" w:type="dxa"/>
            <w:gridSpan w:val="5"/>
            <w:tcBorders>
              <w:top w:val="single" w:sz="4" w:space="0" w:color="auto"/>
              <w:left w:val="single" w:sz="4" w:space="0" w:color="auto"/>
              <w:bottom w:val="single" w:sz="4" w:space="0" w:color="auto"/>
              <w:right w:val="single" w:sz="4" w:space="0" w:color="auto"/>
            </w:tcBorders>
          </w:tcPr>
          <w:p w:rsidR="00647E56" w:rsidRPr="00647E56" w:rsidRDefault="000C501D" w:rsidP="00DE35DD">
            <w:pPr>
              <w:jc w:val="center"/>
              <w:rPr>
                <w:rFonts w:ascii="Times New Roman" w:hAnsi="Times New Roman" w:cs="Times New Roman"/>
                <w:sz w:val="28"/>
                <w:szCs w:val="28"/>
              </w:rPr>
            </w:pPr>
            <w:r>
              <w:rPr>
                <w:rFonts w:ascii="Times New Roman" w:hAnsi="Times New Roman" w:cs="Times New Roman"/>
                <w:sz w:val="28"/>
                <w:szCs w:val="28"/>
              </w:rPr>
              <w:t>18 622</w:t>
            </w:r>
            <w:r w:rsidRPr="00647E56">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hAnsi="Times New Roman" w:cs="Times New Roman"/>
                <w:sz w:val="28"/>
                <w:szCs w:val="28"/>
                <w:lang w:eastAsia="en-US"/>
              </w:rPr>
              <w:t>0,00</w:t>
            </w:r>
          </w:p>
          <w:p w:rsidR="00647E56" w:rsidRPr="00647E56" w:rsidRDefault="00647E56" w:rsidP="00DE35DD">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0C501D"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2 4</w:t>
            </w:r>
            <w:r>
              <w:rPr>
                <w:rFonts w:ascii="Times New Roman" w:eastAsia="Times New Roman" w:hAnsi="Times New Roman" w:cs="Times New Roman"/>
                <w:sz w:val="28"/>
                <w:szCs w:val="28"/>
                <w:lang w:eastAsia="en-US"/>
              </w:rPr>
              <w:t>68</w:t>
            </w:r>
            <w:r w:rsidRPr="00647E56">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tcBorders>
              <w:top w:val="nil"/>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 xml:space="preserve">Средства бюджета </w:t>
            </w:r>
            <w:r w:rsidRPr="00647E56">
              <w:rPr>
                <w:rFonts w:ascii="Times New Roman" w:eastAsia="Times New Roman" w:hAnsi="Times New Roman" w:cs="Times New Roman"/>
                <w:sz w:val="28"/>
                <w:szCs w:val="28"/>
                <w:lang w:eastAsia="en-US"/>
              </w:rPr>
              <w:lastRenderedPageBreak/>
              <w:t>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lastRenderedPageBreak/>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val="en-US"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3417" w:type="dxa"/>
            <w:gridSpan w:val="5"/>
            <w:tcBorders>
              <w:top w:val="single" w:sz="4" w:space="0" w:color="auto"/>
              <w:left w:val="single" w:sz="4" w:space="0" w:color="auto"/>
              <w:bottom w:val="single" w:sz="4" w:space="0" w:color="auto"/>
              <w:right w:val="single" w:sz="4" w:space="0" w:color="auto"/>
            </w:tcBorders>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647E56" w:rsidRPr="00647E56" w:rsidRDefault="00647E56" w:rsidP="00DE35DD">
            <w:pPr>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widowControl w:val="0"/>
              <w:autoSpaceDE w:val="0"/>
              <w:autoSpaceDN w:val="0"/>
              <w:jc w:val="center"/>
              <w:rPr>
                <w:rFonts w:ascii="Times New Roman" w:eastAsia="Times New Roman" w:hAnsi="Times New Roman" w:cs="Times New Roman"/>
                <w:sz w:val="28"/>
                <w:szCs w:val="28"/>
                <w:lang w:eastAsia="en-US"/>
              </w:rPr>
            </w:pPr>
            <w:r w:rsidRPr="00647E56">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tcBorders>
              <w:top w:val="nil"/>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 xml:space="preserve">Средства бюджета </w:t>
            </w:r>
            <w:r w:rsidR="000C501D">
              <w:rPr>
                <w:rFonts w:ascii="Times New Roman" w:eastAsia="Times New Roman" w:hAnsi="Times New Roman" w:cs="Times New Roman"/>
                <w:sz w:val="28"/>
                <w:szCs w:val="28"/>
                <w:lang w:eastAsia="en-US"/>
              </w:rPr>
              <w:t>муниципального</w:t>
            </w:r>
            <w:r w:rsidR="000C501D" w:rsidRPr="00647E56">
              <w:rPr>
                <w:rFonts w:ascii="Times New Roman" w:hAnsi="Times New Roman" w:cs="Times New Roman"/>
                <w:sz w:val="28"/>
                <w:szCs w:val="28"/>
                <w:lang w:eastAsia="en-US"/>
              </w:rPr>
              <w:t xml:space="preserve"> </w:t>
            </w:r>
            <w:r w:rsidRPr="00647E56">
              <w:rPr>
                <w:rFonts w:ascii="Times New Roman" w:hAnsi="Times New Roman" w:cs="Times New Roman"/>
                <w:sz w:val="28"/>
                <w:szCs w:val="28"/>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r w:rsidR="00647E56" w:rsidRPr="00647E56" w:rsidTr="00DE35DD">
        <w:tc>
          <w:tcPr>
            <w:tcW w:w="691" w:type="dxa"/>
            <w:tcBorders>
              <w:top w:val="nil"/>
              <w:left w:val="single" w:sz="4" w:space="0" w:color="auto"/>
              <w:bottom w:val="nil"/>
              <w:right w:val="single" w:sz="4" w:space="0" w:color="auto"/>
            </w:tcBorders>
          </w:tcPr>
          <w:p w:rsidR="00647E56" w:rsidRPr="00647E56" w:rsidRDefault="00647E56" w:rsidP="00DE35DD">
            <w:pPr>
              <w:widowControl w:val="0"/>
              <w:autoSpaceDE w:val="0"/>
              <w:autoSpaceDN w:val="0"/>
              <w:rPr>
                <w:rFonts w:ascii="Times New Roman" w:eastAsia="Times New Roman" w:hAnsi="Times New Roman" w:cs="Times New Roman"/>
                <w:sz w:val="28"/>
                <w:szCs w:val="28"/>
                <w:lang w:eastAsia="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rPr>
                <w:rFonts w:ascii="Times New Roman" w:hAnsi="Times New Roman" w:cs="Times New Roman"/>
                <w:sz w:val="28"/>
                <w:szCs w:val="28"/>
                <w:lang w:eastAsia="en-US"/>
              </w:rPr>
            </w:pPr>
            <w:r w:rsidRPr="00647E56">
              <w:rPr>
                <w:rFonts w:ascii="Times New Roman" w:hAnsi="Times New Roman" w:cs="Times New Roman"/>
                <w:sz w:val="28"/>
                <w:szCs w:val="28"/>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3417" w:type="dxa"/>
            <w:gridSpan w:val="5"/>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647E56" w:rsidRPr="00647E56" w:rsidRDefault="00647E56" w:rsidP="00DE35DD">
            <w:pPr>
              <w:jc w:val="center"/>
              <w:rPr>
                <w:rFonts w:ascii="Times New Roman" w:hAnsi="Times New Roman" w:cs="Times New Roman"/>
                <w:sz w:val="28"/>
                <w:szCs w:val="28"/>
                <w:lang w:eastAsia="en-US"/>
              </w:rPr>
            </w:pPr>
            <w:r w:rsidRPr="00647E56">
              <w:rPr>
                <w:rFonts w:ascii="Times New Roman" w:eastAsia="Times New Roman" w:hAnsi="Times New Roman" w:cs="Times New Roman"/>
                <w:sz w:val="28"/>
                <w:szCs w:val="28"/>
                <w:lang w:val="en-US" w:eastAsia="en-US"/>
              </w:rPr>
              <w:t>0</w:t>
            </w:r>
            <w:r w:rsidRPr="00647E56">
              <w:rPr>
                <w:rFonts w:ascii="Times New Roman" w:eastAsia="Times New Roman" w:hAnsi="Times New Roman" w:cs="Times New Roman"/>
                <w:sz w:val="28"/>
                <w:szCs w:val="28"/>
                <w:lang w:eastAsia="en-US"/>
              </w:rPr>
              <w:t>,</w:t>
            </w:r>
            <w:r w:rsidRPr="00647E56">
              <w:rPr>
                <w:rFonts w:ascii="Times New Roman" w:eastAsia="Times New Roman" w:hAnsi="Times New Roman" w:cs="Times New Roman"/>
                <w:sz w:val="28"/>
                <w:szCs w:val="28"/>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7E56" w:rsidRPr="00647E56" w:rsidRDefault="00647E56" w:rsidP="00DE35DD">
            <w:pPr>
              <w:rPr>
                <w:rFonts w:ascii="Times New Roman" w:eastAsia="Times New Roman" w:hAnsi="Times New Roman" w:cs="Times New Roman"/>
                <w:sz w:val="28"/>
                <w:szCs w:val="28"/>
                <w:lang w:eastAsia="en-US"/>
              </w:rPr>
            </w:pPr>
          </w:p>
        </w:tc>
      </w:tr>
    </w:tbl>
    <w:p w:rsidR="00647E56" w:rsidRPr="00647E56" w:rsidRDefault="00647E56" w:rsidP="00647E56">
      <w:pPr>
        <w:pStyle w:val="a3"/>
        <w:jc w:val="center"/>
        <w:rPr>
          <w:rFonts w:ascii="Times New Roman" w:hAnsi="Times New Roman" w:cs="Times New Roman"/>
          <w:b/>
          <w:sz w:val="28"/>
          <w:szCs w:val="28"/>
        </w:rPr>
      </w:pPr>
    </w:p>
    <w:p w:rsidR="00647E56" w:rsidRPr="00647E56" w:rsidRDefault="00647E56" w:rsidP="00647E56">
      <w:pPr>
        <w:pStyle w:val="a3"/>
        <w:jc w:val="center"/>
        <w:rPr>
          <w:rFonts w:ascii="Times New Roman" w:hAnsi="Times New Roman" w:cs="Times New Roman"/>
          <w:b/>
          <w:sz w:val="28"/>
          <w:szCs w:val="28"/>
        </w:rPr>
      </w:pPr>
    </w:p>
    <w:p w:rsidR="00647E56" w:rsidRPr="00647E56" w:rsidRDefault="00647E56" w:rsidP="00C93A7F">
      <w:pPr>
        <w:pStyle w:val="a3"/>
        <w:jc w:val="center"/>
        <w:rPr>
          <w:rFonts w:ascii="Times New Roman" w:eastAsia="Times New Roman" w:hAnsi="Times New Roman" w:cs="Times New Roman"/>
          <w:b/>
          <w:sz w:val="28"/>
          <w:szCs w:val="28"/>
          <w:lang w:eastAsia="en-US"/>
        </w:rPr>
      </w:pPr>
    </w:p>
    <w:p w:rsidR="00C93A7F" w:rsidRPr="005D544B" w:rsidRDefault="00C93A7F" w:rsidP="00C93A7F">
      <w:pPr>
        <w:pStyle w:val="a3"/>
        <w:jc w:val="center"/>
        <w:rPr>
          <w:rFonts w:ascii="Times New Roman" w:eastAsia="Times New Roman" w:hAnsi="Times New Roman" w:cs="Times New Roman"/>
          <w:b/>
          <w:sz w:val="28"/>
          <w:szCs w:val="28"/>
          <w:lang w:eastAsia="en-US"/>
        </w:rPr>
      </w:pPr>
    </w:p>
    <w:tbl>
      <w:tblPr>
        <w:tblW w:w="15026" w:type="dxa"/>
        <w:tblInd w:w="108" w:type="dxa"/>
        <w:tblLayout w:type="fixed"/>
        <w:tblLook w:val="04A0" w:firstRow="1" w:lastRow="0" w:firstColumn="1" w:lastColumn="0" w:noHBand="0" w:noVBand="1"/>
      </w:tblPr>
      <w:tblGrid>
        <w:gridCol w:w="689"/>
        <w:gridCol w:w="1422"/>
        <w:gridCol w:w="703"/>
        <w:gridCol w:w="1134"/>
        <w:gridCol w:w="1439"/>
        <w:gridCol w:w="688"/>
        <w:gridCol w:w="588"/>
        <w:gridCol w:w="265"/>
        <w:gridCol w:w="302"/>
        <w:gridCol w:w="410"/>
        <w:gridCol w:w="298"/>
        <w:gridCol w:w="272"/>
        <w:gridCol w:w="715"/>
        <w:gridCol w:w="570"/>
        <w:gridCol w:w="1700"/>
        <w:gridCol w:w="1700"/>
        <w:gridCol w:w="1139"/>
        <w:gridCol w:w="992"/>
      </w:tblGrid>
      <w:tr w:rsidR="00C93A7F" w:rsidRPr="005D544B" w:rsidTr="009942F6">
        <w:tc>
          <w:tcPr>
            <w:tcW w:w="689"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w:t>
            </w:r>
          </w:p>
          <w:p w:rsidR="00C93A7F" w:rsidRPr="005D544B" w:rsidRDefault="00C93A7F">
            <w:pPr>
              <w:widowControl w:val="0"/>
              <w:autoSpaceDE w:val="0"/>
              <w:autoSpaceDN w:val="0"/>
              <w:rPr>
                <w:rFonts w:ascii="Times New Roman" w:eastAsia="Times New Roman" w:hAnsi="Times New Roman" w:cs="Times New Roman"/>
                <w:sz w:val="28"/>
                <w:szCs w:val="28"/>
                <w:lang w:eastAsia="en-US"/>
              </w:rPr>
            </w:pPr>
            <w:proofErr w:type="gramStart"/>
            <w:r w:rsidRPr="005D544B">
              <w:rPr>
                <w:rFonts w:ascii="Times New Roman" w:eastAsia="Times New Roman" w:hAnsi="Times New Roman" w:cs="Times New Roman"/>
                <w:sz w:val="28"/>
                <w:szCs w:val="28"/>
                <w:lang w:eastAsia="en-US"/>
              </w:rPr>
              <w:t>п</w:t>
            </w:r>
            <w:proofErr w:type="gramEnd"/>
            <w:r w:rsidRPr="005D544B">
              <w:rPr>
                <w:rFonts w:ascii="Times New Roman" w:eastAsia="Times New Roman" w:hAnsi="Times New Roman" w:cs="Times New Roman"/>
                <w:sz w:val="28"/>
                <w:szCs w:val="28"/>
                <w:lang w:eastAsia="en-US"/>
              </w:rPr>
              <w:t>/п</w:t>
            </w:r>
          </w:p>
        </w:tc>
        <w:tc>
          <w:tcPr>
            <w:tcW w:w="1422"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Мероприятие подпрогр</w:t>
            </w:r>
            <w:r w:rsidRPr="005D544B">
              <w:rPr>
                <w:rFonts w:ascii="Times New Roman" w:eastAsia="Times New Roman" w:hAnsi="Times New Roman" w:cs="Times New Roman"/>
                <w:sz w:val="28"/>
                <w:szCs w:val="28"/>
                <w:lang w:eastAsia="en-US"/>
              </w:rPr>
              <w:lastRenderedPageBreak/>
              <w:t>аммы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 xml:space="preserve">Сроки </w:t>
            </w:r>
            <w:proofErr w:type="spellStart"/>
            <w:proofErr w:type="gramStart"/>
            <w:r w:rsidRPr="005D544B">
              <w:rPr>
                <w:rFonts w:ascii="Times New Roman" w:eastAsia="Times New Roman" w:hAnsi="Times New Roman" w:cs="Times New Roman"/>
                <w:sz w:val="28"/>
                <w:szCs w:val="28"/>
                <w:lang w:eastAsia="en-US"/>
              </w:rPr>
              <w:t>испол</w:t>
            </w:r>
            <w:proofErr w:type="spellEnd"/>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eastAsia="en-US"/>
              </w:rPr>
              <w:lastRenderedPageBreak/>
              <w:t>нения</w:t>
            </w:r>
            <w:proofErr w:type="gramEnd"/>
            <w:r w:rsidRPr="005D544B">
              <w:rPr>
                <w:rFonts w:ascii="Times New Roman" w:eastAsia="Times New Roman" w:hAnsi="Times New Roman" w:cs="Times New Roman"/>
                <w:sz w:val="28"/>
                <w:szCs w:val="28"/>
                <w:lang w:eastAsia="en-US"/>
              </w:rPr>
              <w:t xml:space="preserve"> </w:t>
            </w:r>
            <w:proofErr w:type="spellStart"/>
            <w:r w:rsidRPr="005D544B">
              <w:rPr>
                <w:rFonts w:ascii="Times New Roman" w:eastAsia="Times New Roman" w:hAnsi="Times New Roman" w:cs="Times New Roman"/>
                <w:sz w:val="28"/>
                <w:szCs w:val="28"/>
                <w:lang w:eastAsia="en-US"/>
              </w:rPr>
              <w:t>меропри-ятия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Источники финансирован</w:t>
            </w:r>
            <w:r w:rsidRPr="005D544B">
              <w:rPr>
                <w:rFonts w:ascii="Times New Roman" w:eastAsia="Times New Roman" w:hAnsi="Times New Roman" w:cs="Times New Roman"/>
                <w:sz w:val="28"/>
                <w:szCs w:val="28"/>
                <w:lang w:eastAsia="en-US"/>
              </w:rPr>
              <w:lastRenderedPageBreak/>
              <w:t>ия</w:t>
            </w:r>
          </w:p>
        </w:tc>
        <w:tc>
          <w:tcPr>
            <w:tcW w:w="1439" w:type="dxa"/>
            <w:vMerge w:val="restart"/>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Всего</w:t>
            </w:r>
          </w:p>
          <w:p w:rsidR="00C93A7F" w:rsidRPr="005D544B" w:rsidRDefault="00C93A7F">
            <w:pPr>
              <w:widowControl w:val="0"/>
              <w:autoSpaceDE w:val="0"/>
              <w:autoSpaceDN w:val="0"/>
              <w:rPr>
                <w:rFonts w:ascii="Times New Roman" w:eastAsia="Times New Roman" w:hAnsi="Times New Roman" w:cs="Times New Roman"/>
                <w:sz w:val="28"/>
                <w:szCs w:val="28"/>
                <w:lang w:eastAsia="en-US"/>
              </w:rPr>
            </w:pPr>
            <w:proofErr w:type="gramStart"/>
            <w:r w:rsidRPr="005D544B">
              <w:rPr>
                <w:rFonts w:ascii="Times New Roman" w:eastAsia="Times New Roman" w:hAnsi="Times New Roman" w:cs="Times New Roman"/>
                <w:sz w:val="28"/>
                <w:szCs w:val="28"/>
                <w:lang w:eastAsia="en-US"/>
              </w:rPr>
              <w:t>(тыс.</w:t>
            </w:r>
            <w:proofErr w:type="gramEnd"/>
          </w:p>
          <w:p w:rsidR="00C93A7F" w:rsidRPr="005D544B" w:rsidRDefault="00C93A7F">
            <w:pPr>
              <w:widowControl w:val="0"/>
              <w:autoSpaceDE w:val="0"/>
              <w:autoSpaceDN w:val="0"/>
              <w:rPr>
                <w:rFonts w:ascii="Times New Roman" w:eastAsia="Times New Roman" w:hAnsi="Times New Roman" w:cs="Times New Roman"/>
                <w:sz w:val="28"/>
                <w:szCs w:val="28"/>
                <w:lang w:eastAsia="en-US"/>
              </w:rPr>
            </w:pPr>
            <w:proofErr w:type="spellStart"/>
            <w:r w:rsidRPr="005D544B">
              <w:rPr>
                <w:rFonts w:ascii="Times New Roman" w:eastAsia="Times New Roman" w:hAnsi="Times New Roman" w:cs="Times New Roman"/>
                <w:sz w:val="28"/>
                <w:szCs w:val="28"/>
                <w:lang w:eastAsia="en-US"/>
              </w:rPr>
              <w:lastRenderedPageBreak/>
              <w:t>руб</w:t>
            </w:r>
            <w:proofErr w:type="spellEnd"/>
            <w:r w:rsidRPr="005D544B">
              <w:rPr>
                <w:rFonts w:ascii="Times New Roman" w:eastAsia="Times New Roman" w:hAnsi="Times New Roman" w:cs="Times New Roman"/>
                <w:sz w:val="28"/>
                <w:szCs w:val="28"/>
                <w:lang w:eastAsia="en-US"/>
              </w:rPr>
              <w:t>).</w:t>
            </w:r>
          </w:p>
        </w:tc>
        <w:tc>
          <w:tcPr>
            <w:tcW w:w="8647" w:type="dxa"/>
            <w:gridSpan w:val="12"/>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Объем финансирования по годам</w:t>
            </w:r>
          </w:p>
        </w:tc>
        <w:tc>
          <w:tcPr>
            <w:tcW w:w="992"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proofErr w:type="gramStart"/>
            <w:r w:rsidRPr="005D544B">
              <w:rPr>
                <w:rFonts w:ascii="Times New Roman" w:eastAsia="Times New Roman" w:hAnsi="Times New Roman" w:cs="Times New Roman"/>
                <w:sz w:val="28"/>
                <w:szCs w:val="28"/>
                <w:lang w:eastAsia="en-US"/>
              </w:rPr>
              <w:t>Ответственный</w:t>
            </w:r>
            <w:proofErr w:type="gramEnd"/>
            <w:r w:rsidRPr="005D544B">
              <w:rPr>
                <w:rFonts w:ascii="Times New Roman" w:eastAsia="Times New Roman" w:hAnsi="Times New Roman" w:cs="Times New Roman"/>
                <w:sz w:val="28"/>
                <w:szCs w:val="28"/>
                <w:lang w:eastAsia="en-US"/>
              </w:rPr>
              <w:t xml:space="preserve"> за </w:t>
            </w:r>
            <w:r w:rsidRPr="005D544B">
              <w:rPr>
                <w:rFonts w:ascii="Times New Roman" w:eastAsia="Times New Roman" w:hAnsi="Times New Roman" w:cs="Times New Roman"/>
                <w:sz w:val="28"/>
                <w:szCs w:val="28"/>
                <w:lang w:eastAsia="en-US"/>
              </w:rPr>
              <w:lastRenderedPageBreak/>
              <w:t>выполнение мероприятий</w:t>
            </w:r>
          </w:p>
        </w:tc>
      </w:tr>
      <w:tr w:rsidR="00C93A7F" w:rsidRPr="005D544B" w:rsidTr="009942F6">
        <w:tc>
          <w:tcPr>
            <w:tcW w:w="689"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688" w:type="dxa"/>
            <w:tcBorders>
              <w:top w:val="single" w:sz="4" w:space="0" w:color="auto"/>
              <w:left w:val="single" w:sz="4" w:space="0" w:color="auto"/>
              <w:bottom w:val="single" w:sz="4" w:space="0" w:color="auto"/>
              <w:right w:val="single" w:sz="4" w:space="0" w:color="auto"/>
            </w:tcBorders>
          </w:tcPr>
          <w:p w:rsidR="00C93A7F" w:rsidRPr="0099756B" w:rsidRDefault="00C93A7F"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202</w:t>
            </w:r>
            <w:r w:rsidR="0099756B">
              <w:rPr>
                <w:rFonts w:ascii="Times New Roman" w:eastAsia="Times New Roman" w:hAnsi="Times New Roman" w:cs="Times New Roman"/>
                <w:sz w:val="28"/>
                <w:szCs w:val="28"/>
                <w:lang w:eastAsia="en-US"/>
              </w:rPr>
              <w:t>5</w:t>
            </w:r>
          </w:p>
          <w:p w:rsidR="00C93A7F" w:rsidRPr="005D544B" w:rsidRDefault="00C93A7F" w:rsidP="00D2031C">
            <w:pPr>
              <w:widowControl w:val="0"/>
              <w:autoSpaceDE w:val="0"/>
              <w:autoSpaceDN w:val="0"/>
              <w:jc w:val="center"/>
              <w:rPr>
                <w:rFonts w:ascii="Times New Roman" w:eastAsia="Times New Roman" w:hAnsi="Times New Roman" w:cs="Times New Roman"/>
                <w:sz w:val="28"/>
                <w:szCs w:val="28"/>
                <w:lang w:eastAsia="en-US"/>
              </w:rPr>
            </w:pP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99756B" w:rsidP="00D2031C">
            <w:pPr>
              <w:widowControl w:val="0"/>
              <w:autoSpaceDE w:val="0"/>
              <w:autoSpaceDN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2026</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99756B" w:rsidP="00D2031C">
            <w:pPr>
              <w:widowControl w:val="0"/>
              <w:autoSpaceDE w:val="0"/>
              <w:autoSpaceDN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2027</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99756B" w:rsidP="00D2031C">
            <w:pPr>
              <w:widowControl w:val="0"/>
              <w:autoSpaceDE w:val="0"/>
              <w:autoSpaceDN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2028</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99756B" w:rsidP="00D2031C">
            <w:pPr>
              <w:widowControl w:val="0"/>
              <w:autoSpaceDE w:val="0"/>
              <w:autoSpaceDN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2029</w:t>
            </w:r>
          </w:p>
        </w:tc>
        <w:tc>
          <w:tcPr>
            <w:tcW w:w="992" w:type="dxa"/>
            <w:tcBorders>
              <w:top w:val="single" w:sz="4" w:space="0" w:color="auto"/>
              <w:left w:val="single" w:sz="4" w:space="0" w:color="auto"/>
              <w:bottom w:val="single" w:sz="4" w:space="0" w:color="auto"/>
              <w:right w:val="single" w:sz="4" w:space="0" w:color="auto"/>
            </w:tcBorders>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p>
        </w:tc>
      </w:tr>
      <w:tr w:rsidR="00C93A7F" w:rsidRPr="005D544B" w:rsidTr="009942F6">
        <w:tc>
          <w:tcPr>
            <w:tcW w:w="689"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w:t>
            </w:r>
          </w:p>
        </w:tc>
        <w:tc>
          <w:tcPr>
            <w:tcW w:w="1422"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4</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5</w:t>
            </w:r>
          </w:p>
        </w:tc>
        <w:tc>
          <w:tcPr>
            <w:tcW w:w="688" w:type="dxa"/>
            <w:tcBorders>
              <w:top w:val="single" w:sz="4" w:space="0" w:color="auto"/>
              <w:left w:val="single" w:sz="4" w:space="0" w:color="auto"/>
              <w:bottom w:val="single" w:sz="4" w:space="0" w:color="auto"/>
              <w:right w:val="single" w:sz="4" w:space="0" w:color="auto"/>
            </w:tcBorders>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6</w:t>
            </w:r>
          </w:p>
          <w:p w:rsidR="00C93A7F" w:rsidRPr="005D544B" w:rsidRDefault="00C93A7F">
            <w:pPr>
              <w:widowControl w:val="0"/>
              <w:autoSpaceDE w:val="0"/>
              <w:autoSpaceDN w:val="0"/>
              <w:rPr>
                <w:rFonts w:ascii="Times New Roman" w:eastAsia="Times New Roman" w:hAnsi="Times New Roman" w:cs="Times New Roman"/>
                <w:sz w:val="28"/>
                <w:szCs w:val="28"/>
                <w:lang w:eastAsia="en-US"/>
              </w:rPr>
            </w:pP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1E4382">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7</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8</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9</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11</w:t>
            </w:r>
          </w:p>
        </w:tc>
      </w:tr>
      <w:tr w:rsidR="0099756B" w:rsidRPr="005D544B" w:rsidTr="009942F6">
        <w:tc>
          <w:tcPr>
            <w:tcW w:w="689" w:type="dxa"/>
            <w:vMerge w:val="restart"/>
            <w:tcBorders>
              <w:top w:val="single" w:sz="4" w:space="0" w:color="auto"/>
              <w:left w:val="single" w:sz="4" w:space="0" w:color="auto"/>
              <w:bottom w:val="nil"/>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w:t>
            </w:r>
          </w:p>
        </w:tc>
        <w:tc>
          <w:tcPr>
            <w:tcW w:w="1422" w:type="dxa"/>
            <w:vMerge w:val="restart"/>
            <w:tcBorders>
              <w:top w:val="single" w:sz="4" w:space="0" w:color="auto"/>
              <w:left w:val="single" w:sz="4" w:space="0" w:color="auto"/>
              <w:bottom w:val="single" w:sz="4" w:space="0" w:color="auto"/>
              <w:right w:val="single" w:sz="4" w:space="0" w:color="auto"/>
            </w:tcBorders>
            <w:hideMark/>
          </w:tcPr>
          <w:p w:rsidR="0099756B" w:rsidRPr="005D544B" w:rsidRDefault="0099756B">
            <w:pPr>
              <w:pStyle w:val="a3"/>
              <w:rPr>
                <w:rFonts w:ascii="Times New Roman" w:hAnsi="Times New Roman" w:cs="Times New Roman"/>
                <w:sz w:val="28"/>
                <w:szCs w:val="28"/>
                <w:lang w:eastAsia="en-US"/>
              </w:rPr>
            </w:pPr>
            <w:r w:rsidRPr="005D544B">
              <w:rPr>
                <w:rFonts w:ascii="Times New Roman" w:hAnsi="Times New Roman" w:cs="Times New Roman"/>
                <w:sz w:val="28"/>
                <w:szCs w:val="28"/>
                <w:lang w:eastAsia="en-US"/>
              </w:rPr>
              <w:t>Основное мероприятие 01.</w:t>
            </w:r>
          </w:p>
          <w:p w:rsidR="0099756B" w:rsidRPr="005D544B" w:rsidRDefault="0099756B">
            <w:pPr>
              <w:pStyle w:val="a3"/>
              <w:rPr>
                <w:rFonts w:ascii="Times New Roman" w:hAnsi="Times New Roman" w:cs="Times New Roman"/>
                <w:b/>
                <w:sz w:val="28"/>
                <w:szCs w:val="28"/>
                <w:lang w:eastAsia="en-US"/>
              </w:rPr>
            </w:pPr>
            <w:r w:rsidRPr="005D544B">
              <w:rPr>
                <w:rFonts w:ascii="Times New Roman" w:hAnsi="Times New Roman" w:cs="Times New Roman"/>
                <w:sz w:val="28"/>
                <w:szCs w:val="28"/>
                <w:lang w:eastAsia="en-US"/>
              </w:rPr>
              <w:t xml:space="preserve">Оказание государственной поддержки в решении жилищной проблемы детей-сирот и детей, </w:t>
            </w:r>
            <w:r w:rsidRPr="005D544B">
              <w:rPr>
                <w:rFonts w:ascii="Times New Roman" w:hAnsi="Times New Roman" w:cs="Times New Roman"/>
                <w:sz w:val="28"/>
                <w:szCs w:val="28"/>
                <w:lang w:eastAsia="en-US"/>
              </w:rPr>
              <w:lastRenderedPageBreak/>
              <w:t>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nil"/>
              <w:right w:val="single" w:sz="4" w:space="0" w:color="auto"/>
            </w:tcBorders>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p>
          <w:p w:rsidR="0099756B" w:rsidRPr="005D544B" w:rsidRDefault="0099756B">
            <w:pPr>
              <w:widowControl w:val="0"/>
              <w:autoSpaceDE w:val="0"/>
              <w:autoSpaceDN w:val="0"/>
              <w:rPr>
                <w:rFonts w:ascii="Times New Roman" w:hAnsi="Times New Roman" w:cs="Times New Roman"/>
                <w:b/>
                <w:sz w:val="28"/>
                <w:szCs w:val="28"/>
                <w:lang w:eastAsia="en-US"/>
              </w:rPr>
            </w:pPr>
            <w:r w:rsidRPr="005D544B">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hAnsi="Times New Roman" w:cs="Times New Roman"/>
                <w:b/>
                <w:sz w:val="28"/>
                <w:szCs w:val="28"/>
                <w:lang w:eastAsia="en-US"/>
              </w:rPr>
            </w:pPr>
            <w:r w:rsidRPr="005D544B">
              <w:rPr>
                <w:rFonts w:ascii="Times New Roman" w:eastAsia="Times New Roman" w:hAnsi="Times New Roman" w:cs="Times New Roman"/>
                <w:sz w:val="28"/>
                <w:szCs w:val="28"/>
                <w:lang w:eastAsia="en-US"/>
              </w:rPr>
              <w:t>Итого</w:t>
            </w:r>
          </w:p>
        </w:tc>
        <w:tc>
          <w:tcPr>
            <w:tcW w:w="1439" w:type="dxa"/>
            <w:tcBorders>
              <w:top w:val="single" w:sz="4" w:space="0" w:color="auto"/>
              <w:left w:val="single" w:sz="4" w:space="0" w:color="auto"/>
              <w:bottom w:val="single" w:sz="4" w:space="0" w:color="auto"/>
              <w:right w:val="single" w:sz="4" w:space="0" w:color="auto"/>
            </w:tcBorders>
            <w:hideMark/>
          </w:tcPr>
          <w:p w:rsidR="0099756B" w:rsidRDefault="0099756B">
            <w:r w:rsidRPr="00257897">
              <w:rPr>
                <w:rFonts w:ascii="Times New Roman" w:eastAsia="Times New Roman" w:hAnsi="Times New Roman" w:cs="Times New Roman"/>
                <w:sz w:val="28"/>
                <w:szCs w:val="28"/>
                <w:lang w:eastAsia="en-US"/>
              </w:rPr>
              <w:t>2 468,00</w:t>
            </w:r>
          </w:p>
        </w:tc>
        <w:tc>
          <w:tcPr>
            <w:tcW w:w="688"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3420" w:type="dxa"/>
            <w:gridSpan w:val="8"/>
            <w:tcBorders>
              <w:top w:val="single" w:sz="4" w:space="0" w:color="auto"/>
              <w:left w:val="single" w:sz="4" w:space="0" w:color="auto"/>
              <w:bottom w:val="single" w:sz="4" w:space="0" w:color="auto"/>
              <w:right w:val="single" w:sz="4" w:space="0" w:color="auto"/>
            </w:tcBorders>
            <w:hideMark/>
          </w:tcPr>
          <w:p w:rsidR="0099756B" w:rsidRDefault="0099756B" w:rsidP="0099756B">
            <w:pPr>
              <w:jc w:val="center"/>
            </w:pPr>
            <w:r w:rsidRPr="004C769C">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r>
      <w:tr w:rsidR="0099756B" w:rsidRPr="005D544B" w:rsidTr="009942F6">
        <w:tc>
          <w:tcPr>
            <w:tcW w:w="689" w:type="dxa"/>
            <w:vMerge/>
            <w:tcBorders>
              <w:top w:val="single" w:sz="4" w:space="0" w:color="auto"/>
              <w:left w:val="single" w:sz="4" w:space="0" w:color="auto"/>
              <w:bottom w:val="nil"/>
              <w:right w:val="single" w:sz="4" w:space="0" w:color="auto"/>
            </w:tcBorders>
            <w:vAlign w:val="center"/>
            <w:hideMark/>
          </w:tcPr>
          <w:p w:rsidR="0099756B" w:rsidRPr="005D544B" w:rsidRDefault="0099756B">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99756B" w:rsidRPr="005D544B" w:rsidRDefault="0099756B">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99756B" w:rsidRPr="005D544B" w:rsidRDefault="0099756B">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Средства бюджета Московской области</w:t>
            </w:r>
          </w:p>
        </w:tc>
        <w:tc>
          <w:tcPr>
            <w:tcW w:w="1439" w:type="dxa"/>
            <w:tcBorders>
              <w:top w:val="single" w:sz="4" w:space="0" w:color="auto"/>
              <w:left w:val="single" w:sz="4" w:space="0" w:color="auto"/>
              <w:bottom w:val="single" w:sz="4" w:space="0" w:color="auto"/>
              <w:right w:val="single" w:sz="4" w:space="0" w:color="auto"/>
            </w:tcBorders>
            <w:hideMark/>
          </w:tcPr>
          <w:p w:rsidR="0099756B" w:rsidRDefault="0099756B">
            <w:r w:rsidRPr="00257897">
              <w:rPr>
                <w:rFonts w:ascii="Times New Roman" w:eastAsia="Times New Roman" w:hAnsi="Times New Roman" w:cs="Times New Roman"/>
                <w:sz w:val="28"/>
                <w:szCs w:val="28"/>
                <w:lang w:eastAsia="en-US"/>
              </w:rPr>
              <w:t>2 468,00</w:t>
            </w:r>
          </w:p>
        </w:tc>
        <w:tc>
          <w:tcPr>
            <w:tcW w:w="688"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3420" w:type="dxa"/>
            <w:gridSpan w:val="8"/>
            <w:tcBorders>
              <w:top w:val="single" w:sz="4" w:space="0" w:color="auto"/>
              <w:left w:val="single" w:sz="4" w:space="0" w:color="auto"/>
              <w:bottom w:val="single" w:sz="4" w:space="0" w:color="auto"/>
              <w:right w:val="single" w:sz="4" w:space="0" w:color="auto"/>
            </w:tcBorders>
            <w:hideMark/>
          </w:tcPr>
          <w:p w:rsidR="0099756B" w:rsidRDefault="0099756B" w:rsidP="0099756B">
            <w:pPr>
              <w:jc w:val="center"/>
            </w:pPr>
            <w:r w:rsidRPr="004C769C">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99756B" w:rsidRPr="005D544B" w:rsidRDefault="0099756B"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lang w:eastAsia="en-US"/>
              </w:rPr>
              <w:t xml:space="preserve"> округа Серебряные </w:t>
            </w:r>
            <w:r w:rsidRPr="005D544B">
              <w:rPr>
                <w:rFonts w:ascii="Times New Roman" w:eastAsia="Times New Roman" w:hAnsi="Times New Roman" w:cs="Times New Roman"/>
                <w:sz w:val="28"/>
                <w:szCs w:val="28"/>
                <w:lang w:eastAsia="en-US"/>
              </w:rPr>
              <w:lastRenderedPageBreak/>
              <w:t>Пруды</w:t>
            </w:r>
          </w:p>
        </w:tc>
      </w:tr>
      <w:tr w:rsidR="00C93A7F" w:rsidRPr="005D544B" w:rsidTr="009942F6">
        <w:tc>
          <w:tcPr>
            <w:tcW w:w="689" w:type="dxa"/>
            <w:vMerge w:val="restart"/>
            <w:tcBorders>
              <w:top w:val="nil"/>
              <w:left w:val="single" w:sz="4" w:space="0" w:color="auto"/>
              <w:bottom w:val="single" w:sz="4" w:space="0" w:color="auto"/>
              <w:right w:val="single" w:sz="4" w:space="0" w:color="auto"/>
            </w:tcBorders>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val="restart"/>
            <w:tcBorders>
              <w:top w:val="nil"/>
              <w:left w:val="single" w:sz="4" w:space="0" w:color="auto"/>
              <w:bottom w:val="single" w:sz="4" w:space="0" w:color="auto"/>
              <w:right w:val="single" w:sz="4" w:space="0" w:color="auto"/>
            </w:tcBorders>
          </w:tcPr>
          <w:p w:rsidR="00C93A7F" w:rsidRPr="005D544B" w:rsidRDefault="00C93A7F">
            <w:pPr>
              <w:widowControl w:val="0"/>
              <w:autoSpaceDE w:val="0"/>
              <w:autoSpaceDN w:val="0"/>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w:t>
            </w:r>
            <w:r w:rsidRPr="005D544B">
              <w:rPr>
                <w:rFonts w:ascii="Times New Roman" w:hAnsi="Times New Roman" w:cs="Times New Roman"/>
                <w:sz w:val="28"/>
                <w:szCs w:val="28"/>
                <w:lang w:eastAsia="en-US"/>
              </w:rPr>
              <w:lastRenderedPageBreak/>
              <w:t>федерального бюджета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w:t>
            </w:r>
            <w:r w:rsidRPr="005D544B">
              <w:rPr>
                <w:rFonts w:ascii="Times New Roman" w:eastAsia="Times New Roman" w:hAnsi="Times New Roman" w:cs="Times New Roman"/>
                <w:sz w:val="28"/>
                <w:szCs w:val="28"/>
                <w:lang w:eastAsia="en-US"/>
              </w:rPr>
              <w:lastRenderedPageBreak/>
              <w:t>0</w:t>
            </w:r>
          </w:p>
        </w:tc>
        <w:tc>
          <w:tcPr>
            <w:tcW w:w="3420" w:type="dxa"/>
            <w:gridSpan w:val="8"/>
            <w:tcBorders>
              <w:top w:val="single" w:sz="4" w:space="0" w:color="auto"/>
              <w:left w:val="single" w:sz="4" w:space="0" w:color="auto"/>
              <w:bottom w:val="single" w:sz="4" w:space="0" w:color="auto"/>
              <w:right w:val="single" w:sz="4" w:space="0" w:color="auto"/>
            </w:tcBorders>
          </w:tcPr>
          <w:p w:rsidR="00C93A7F" w:rsidRPr="005D544B" w:rsidRDefault="00C93A7F">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0,00</w:t>
            </w:r>
          </w:p>
          <w:p w:rsidR="00C93A7F" w:rsidRPr="005D544B" w:rsidRDefault="00C93A7F">
            <w:pP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0,00</w:t>
            </w:r>
          </w:p>
          <w:p w:rsidR="00C93A7F" w:rsidRPr="005D544B" w:rsidRDefault="00C93A7F">
            <w:pP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0,00</w:t>
            </w:r>
          </w:p>
          <w:p w:rsidR="00C93A7F" w:rsidRPr="005D544B" w:rsidRDefault="00C93A7F">
            <w:pPr>
              <w:rPr>
                <w:rFonts w:ascii="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C93A7F" w:rsidRPr="005D544B" w:rsidTr="009942F6">
        <w:tc>
          <w:tcPr>
            <w:tcW w:w="689" w:type="dxa"/>
            <w:vMerge/>
            <w:tcBorders>
              <w:top w:val="nil"/>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sidR="00E551D3">
              <w:rPr>
                <w:rFonts w:ascii="Times New Roman" w:hAnsi="Times New Roman" w:cs="Times New Roman"/>
                <w:sz w:val="28"/>
                <w:szCs w:val="28"/>
                <w:lang w:eastAsia="en-US"/>
              </w:rPr>
              <w:t>муниципального</w:t>
            </w:r>
            <w:r w:rsidR="00E551D3" w:rsidRPr="005D544B">
              <w:rPr>
                <w:rFonts w:ascii="Times New Roman" w:hAnsi="Times New Roman" w:cs="Times New Roman"/>
                <w:sz w:val="28"/>
                <w:szCs w:val="28"/>
                <w:lang w:eastAsia="en-US"/>
              </w:rPr>
              <w:t xml:space="preserve"> </w:t>
            </w:r>
            <w:r w:rsidRPr="005D544B">
              <w:rPr>
                <w:rFonts w:ascii="Times New Roman" w:hAnsi="Times New Roman" w:cs="Times New Roman"/>
                <w:sz w:val="28"/>
                <w:szCs w:val="28"/>
                <w:lang w:eastAsia="en-US"/>
              </w:rPr>
              <w:t>округа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C93A7F" w:rsidRPr="005D544B" w:rsidTr="009942F6">
        <w:tc>
          <w:tcPr>
            <w:tcW w:w="689" w:type="dxa"/>
            <w:vMerge/>
            <w:tcBorders>
              <w:top w:val="nil"/>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1134" w:type="dxa"/>
            <w:tcBorders>
              <w:top w:val="nil"/>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99756B" w:rsidRPr="005D544B" w:rsidTr="009942F6">
        <w:tc>
          <w:tcPr>
            <w:tcW w:w="689" w:type="dxa"/>
            <w:vMerge w:val="restart"/>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1.1</w:t>
            </w:r>
          </w:p>
        </w:tc>
        <w:tc>
          <w:tcPr>
            <w:tcW w:w="1422" w:type="dxa"/>
            <w:vMerge w:val="restart"/>
            <w:tcBorders>
              <w:top w:val="single" w:sz="4" w:space="0" w:color="auto"/>
              <w:left w:val="single" w:sz="4" w:space="0" w:color="auto"/>
              <w:bottom w:val="single" w:sz="4" w:space="0" w:color="auto"/>
              <w:right w:val="single" w:sz="4" w:space="0" w:color="auto"/>
            </w:tcBorders>
          </w:tcPr>
          <w:p w:rsidR="0099756B" w:rsidRPr="005D544B" w:rsidRDefault="0099756B">
            <w:pPr>
              <w:pStyle w:val="a3"/>
              <w:rPr>
                <w:rFonts w:ascii="Times New Roman" w:hAnsi="Times New Roman" w:cs="Times New Roman"/>
                <w:sz w:val="28"/>
                <w:szCs w:val="28"/>
                <w:lang w:eastAsia="en-US"/>
              </w:rPr>
            </w:pPr>
          </w:p>
          <w:p w:rsidR="0099756B" w:rsidRPr="005D544B" w:rsidRDefault="0099756B">
            <w:pPr>
              <w:pStyle w:val="a3"/>
              <w:rPr>
                <w:rFonts w:ascii="Times New Roman" w:hAnsi="Times New Roman" w:cs="Times New Roman"/>
                <w:sz w:val="28"/>
                <w:szCs w:val="28"/>
                <w:lang w:eastAsia="en-US"/>
              </w:rPr>
            </w:pPr>
            <w:r w:rsidRPr="005D544B">
              <w:rPr>
                <w:rFonts w:ascii="Times New Roman" w:hAnsi="Times New Roman" w:cs="Times New Roman"/>
                <w:sz w:val="28"/>
                <w:szCs w:val="28"/>
                <w:lang w:eastAsia="en-US"/>
              </w:rPr>
              <w:t>Мероприятие 01.01.</w:t>
            </w:r>
          </w:p>
          <w:p w:rsidR="0099756B" w:rsidRPr="005D544B" w:rsidRDefault="0099756B">
            <w:pPr>
              <w:pStyle w:val="a3"/>
              <w:rPr>
                <w:rFonts w:ascii="Times New Roman" w:hAnsi="Times New Roman" w:cs="Times New Roman"/>
                <w:b/>
                <w:sz w:val="28"/>
                <w:szCs w:val="28"/>
                <w:lang w:eastAsia="en-US"/>
              </w:rPr>
            </w:pPr>
            <w:r w:rsidRPr="005D544B">
              <w:rPr>
                <w:rFonts w:ascii="Times New Roman" w:hAnsi="Times New Roman" w:cs="Times New Roman"/>
                <w:sz w:val="28"/>
                <w:szCs w:val="28"/>
                <w:lang w:eastAsia="en-US"/>
              </w:rPr>
              <w:t>Обеспечение жилыми помещен</w:t>
            </w:r>
            <w:r w:rsidRPr="005D544B">
              <w:rPr>
                <w:rFonts w:ascii="Times New Roman" w:hAnsi="Times New Roman" w:cs="Times New Roman"/>
                <w:sz w:val="28"/>
                <w:szCs w:val="28"/>
                <w:lang w:eastAsia="en-US"/>
              </w:rPr>
              <w:lastRenderedPageBreak/>
              <w:t>иями  детей-сирот и детей, 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single" w:sz="4" w:space="0" w:color="auto"/>
              <w:right w:val="single" w:sz="4" w:space="0" w:color="auto"/>
            </w:tcBorders>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p>
          <w:p w:rsidR="0099756B" w:rsidRPr="005D544B" w:rsidRDefault="0099756B">
            <w:pPr>
              <w:widowControl w:val="0"/>
              <w:autoSpaceDE w:val="0"/>
              <w:autoSpaceDN w:val="0"/>
              <w:rPr>
                <w:rFonts w:ascii="Times New Roman" w:hAnsi="Times New Roman" w:cs="Times New Roman"/>
                <w:b/>
                <w:sz w:val="28"/>
                <w:szCs w:val="28"/>
                <w:lang w:eastAsia="en-US"/>
              </w:rPr>
            </w:pPr>
            <w:r w:rsidRPr="005D544B">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hAnsi="Times New Roman" w:cs="Times New Roman"/>
                <w:b/>
                <w:sz w:val="28"/>
                <w:szCs w:val="28"/>
                <w:lang w:eastAsia="en-US"/>
              </w:rPr>
            </w:pPr>
            <w:r w:rsidRPr="005D544B">
              <w:rPr>
                <w:rFonts w:ascii="Times New Roman" w:eastAsia="Times New Roman" w:hAnsi="Times New Roman" w:cs="Times New Roman"/>
                <w:sz w:val="28"/>
                <w:szCs w:val="28"/>
                <w:lang w:eastAsia="en-US"/>
              </w:rPr>
              <w:t>Итого</w:t>
            </w:r>
          </w:p>
        </w:tc>
        <w:tc>
          <w:tcPr>
            <w:tcW w:w="1439" w:type="dxa"/>
            <w:tcBorders>
              <w:top w:val="single" w:sz="4" w:space="0" w:color="auto"/>
              <w:left w:val="single" w:sz="4" w:space="0" w:color="auto"/>
              <w:bottom w:val="single" w:sz="4" w:space="0" w:color="auto"/>
              <w:right w:val="single" w:sz="4" w:space="0" w:color="auto"/>
            </w:tcBorders>
            <w:hideMark/>
          </w:tcPr>
          <w:p w:rsidR="0099756B" w:rsidRDefault="0099756B">
            <w:r w:rsidRPr="00346DAC">
              <w:rPr>
                <w:rFonts w:ascii="Times New Roman" w:eastAsia="Times New Roman" w:hAnsi="Times New Roman" w:cs="Times New Roman"/>
                <w:sz w:val="28"/>
                <w:szCs w:val="28"/>
                <w:lang w:eastAsia="en-US"/>
              </w:rPr>
              <w:t>2 468,00</w:t>
            </w:r>
          </w:p>
        </w:tc>
        <w:tc>
          <w:tcPr>
            <w:tcW w:w="688"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3420" w:type="dxa"/>
            <w:gridSpan w:val="8"/>
            <w:tcBorders>
              <w:top w:val="single" w:sz="4" w:space="0" w:color="auto"/>
              <w:left w:val="single" w:sz="4" w:space="0" w:color="auto"/>
              <w:bottom w:val="single" w:sz="4" w:space="0" w:color="auto"/>
              <w:right w:val="single" w:sz="4" w:space="0" w:color="auto"/>
            </w:tcBorders>
            <w:hideMark/>
          </w:tcPr>
          <w:p w:rsidR="0099756B" w:rsidRDefault="0099756B" w:rsidP="0099756B">
            <w:pPr>
              <w:jc w:val="center"/>
            </w:pPr>
            <w:r w:rsidRPr="00BF260F">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99756B" w:rsidRPr="005D544B" w:rsidRDefault="0099756B"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lang w:eastAsia="en-US"/>
              </w:rPr>
              <w:t xml:space="preserve"> округ</w:t>
            </w:r>
            <w:r w:rsidRPr="005D544B">
              <w:rPr>
                <w:rFonts w:ascii="Times New Roman" w:eastAsia="Times New Roman" w:hAnsi="Times New Roman" w:cs="Times New Roman"/>
                <w:sz w:val="28"/>
                <w:szCs w:val="28"/>
                <w:lang w:eastAsia="en-US"/>
              </w:rPr>
              <w:lastRenderedPageBreak/>
              <w:t>а Серебряные Пруды</w:t>
            </w:r>
          </w:p>
        </w:tc>
      </w:tr>
      <w:tr w:rsidR="0099756B" w:rsidRPr="005D544B" w:rsidTr="009942F6">
        <w:tc>
          <w:tcPr>
            <w:tcW w:w="689" w:type="dxa"/>
            <w:vMerge/>
            <w:tcBorders>
              <w:top w:val="single" w:sz="4" w:space="0" w:color="auto"/>
              <w:left w:val="single" w:sz="4" w:space="0" w:color="auto"/>
              <w:bottom w:val="single" w:sz="4" w:space="0" w:color="auto"/>
              <w:right w:val="single" w:sz="4" w:space="0" w:color="auto"/>
            </w:tcBorders>
            <w:vAlign w:val="center"/>
            <w:hideMark/>
          </w:tcPr>
          <w:p w:rsidR="0099756B" w:rsidRPr="005D544B" w:rsidRDefault="0099756B">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99756B" w:rsidRPr="005D544B" w:rsidRDefault="0099756B">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99756B" w:rsidRPr="005D544B" w:rsidRDefault="0099756B">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9756B" w:rsidRPr="005D544B" w:rsidRDefault="0099756B">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Средства бюджета </w:t>
            </w:r>
            <w:r w:rsidRPr="005D544B">
              <w:rPr>
                <w:rFonts w:ascii="Times New Roman" w:eastAsia="Times New Roman" w:hAnsi="Times New Roman" w:cs="Times New Roman"/>
                <w:sz w:val="28"/>
                <w:szCs w:val="28"/>
                <w:lang w:eastAsia="en-US"/>
              </w:rPr>
              <w:lastRenderedPageBreak/>
              <w:t>Московской области</w:t>
            </w:r>
          </w:p>
        </w:tc>
        <w:tc>
          <w:tcPr>
            <w:tcW w:w="1439" w:type="dxa"/>
            <w:tcBorders>
              <w:top w:val="single" w:sz="4" w:space="0" w:color="auto"/>
              <w:left w:val="single" w:sz="4" w:space="0" w:color="auto"/>
              <w:bottom w:val="single" w:sz="4" w:space="0" w:color="auto"/>
              <w:right w:val="single" w:sz="4" w:space="0" w:color="auto"/>
            </w:tcBorders>
            <w:hideMark/>
          </w:tcPr>
          <w:p w:rsidR="0099756B" w:rsidRDefault="0099756B">
            <w:r w:rsidRPr="00346DAC">
              <w:rPr>
                <w:rFonts w:ascii="Times New Roman" w:eastAsia="Times New Roman" w:hAnsi="Times New Roman" w:cs="Times New Roman"/>
                <w:sz w:val="28"/>
                <w:szCs w:val="28"/>
                <w:lang w:eastAsia="en-US"/>
              </w:rPr>
              <w:lastRenderedPageBreak/>
              <w:t>2 468,00</w:t>
            </w:r>
          </w:p>
        </w:tc>
        <w:tc>
          <w:tcPr>
            <w:tcW w:w="688"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3420" w:type="dxa"/>
            <w:gridSpan w:val="8"/>
            <w:tcBorders>
              <w:top w:val="single" w:sz="4" w:space="0" w:color="auto"/>
              <w:left w:val="single" w:sz="4" w:space="0" w:color="auto"/>
              <w:bottom w:val="single" w:sz="4" w:space="0" w:color="auto"/>
              <w:right w:val="single" w:sz="4" w:space="0" w:color="auto"/>
            </w:tcBorders>
            <w:hideMark/>
          </w:tcPr>
          <w:p w:rsidR="0099756B" w:rsidRDefault="0099756B" w:rsidP="0099756B">
            <w:pPr>
              <w:jc w:val="center"/>
            </w:pPr>
            <w:r w:rsidRPr="00BF260F">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99756B" w:rsidRPr="005D544B" w:rsidRDefault="0099756B"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99756B" w:rsidRPr="005D544B" w:rsidRDefault="0099756B"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756B" w:rsidRPr="005D544B" w:rsidRDefault="0099756B">
            <w:pPr>
              <w:rPr>
                <w:rFonts w:ascii="Times New Roman" w:eastAsia="Times New Roman" w:hAnsi="Times New Roman" w:cs="Times New Roman"/>
                <w:sz w:val="28"/>
                <w:szCs w:val="28"/>
                <w:lang w:eastAsia="en-US"/>
              </w:rPr>
            </w:pPr>
          </w:p>
        </w:tc>
      </w:tr>
      <w:tr w:rsidR="00C93A7F" w:rsidRPr="005D544B" w:rsidTr="009942F6">
        <w:tc>
          <w:tcPr>
            <w:tcW w:w="689"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Средства федерального бюджета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C93A7F" w:rsidRPr="005D544B" w:rsidRDefault="00C93A7F"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C93A7F" w:rsidRPr="005D544B" w:rsidRDefault="00C93A7F"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C93A7F" w:rsidRPr="005D544B" w:rsidRDefault="00C93A7F" w:rsidP="00D2031C">
            <w:pPr>
              <w:jc w:val="center"/>
              <w:rPr>
                <w:rFonts w:ascii="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C93A7F" w:rsidRPr="005D544B" w:rsidTr="009942F6">
        <w:tc>
          <w:tcPr>
            <w:tcW w:w="689"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sidR="00E551D3">
              <w:rPr>
                <w:rFonts w:ascii="Times New Roman" w:hAnsi="Times New Roman" w:cs="Times New Roman"/>
                <w:sz w:val="28"/>
                <w:szCs w:val="28"/>
                <w:lang w:eastAsia="en-US"/>
              </w:rPr>
              <w:t>муниципального</w:t>
            </w:r>
            <w:r w:rsidR="00E551D3" w:rsidRPr="005D544B">
              <w:rPr>
                <w:rFonts w:ascii="Times New Roman" w:hAnsi="Times New Roman" w:cs="Times New Roman"/>
                <w:sz w:val="28"/>
                <w:szCs w:val="28"/>
                <w:lang w:eastAsia="en-US"/>
              </w:rPr>
              <w:t xml:space="preserve"> </w:t>
            </w:r>
            <w:r w:rsidRPr="005D544B">
              <w:rPr>
                <w:rFonts w:ascii="Times New Roman" w:hAnsi="Times New Roman" w:cs="Times New Roman"/>
                <w:sz w:val="28"/>
                <w:szCs w:val="28"/>
                <w:lang w:eastAsia="en-US"/>
              </w:rPr>
              <w:t>округа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C93A7F" w:rsidRPr="005D544B" w:rsidTr="009942F6">
        <w:tc>
          <w:tcPr>
            <w:tcW w:w="689"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4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rPr>
                <w:rFonts w:ascii="Times New Roman" w:eastAsia="Times New Roman" w:hAnsi="Times New Roman" w:cs="Times New Roman"/>
                <w:sz w:val="28"/>
                <w:szCs w:val="28"/>
                <w:lang w:eastAsia="en-US"/>
              </w:rPr>
            </w:pPr>
          </w:p>
        </w:tc>
      </w:tr>
      <w:tr w:rsidR="001E4382" w:rsidRPr="005D544B" w:rsidTr="009942F6">
        <w:tc>
          <w:tcPr>
            <w:tcW w:w="689" w:type="dxa"/>
            <w:vMerge w:val="restart"/>
            <w:tcBorders>
              <w:top w:val="single" w:sz="4" w:space="0" w:color="auto"/>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hAnsi="Times New Roman" w:cs="Times New Roman"/>
                <w:sz w:val="28"/>
                <w:szCs w:val="28"/>
                <w:lang w:eastAsia="en-US"/>
              </w:rPr>
            </w:pPr>
            <w:r w:rsidRPr="005D544B">
              <w:rPr>
                <w:rFonts w:ascii="Times New Roman" w:hAnsi="Times New Roman" w:cs="Times New Roman"/>
                <w:sz w:val="28"/>
                <w:szCs w:val="28"/>
                <w:lang w:eastAsia="en-US"/>
              </w:rPr>
              <w:t>Результат 1.</w:t>
            </w: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hAnsi="Times New Roman" w:cs="Times New Roman"/>
                <w:sz w:val="28"/>
                <w:szCs w:val="28"/>
                <w:lang w:eastAsia="en-US"/>
              </w:rPr>
              <w:t>Численность детей-сирот и детей, оставшихся без попечения родителей, лиц из числа детей сирот и детей, оставшихся без попечения родителей</w:t>
            </w:r>
            <w:r w:rsidRPr="005D544B">
              <w:rPr>
                <w:rFonts w:ascii="Times New Roman" w:eastAsia="Times New Roman" w:hAnsi="Times New Roman" w:cs="Times New Roman"/>
                <w:sz w:val="28"/>
                <w:szCs w:val="28"/>
                <w:lang w:eastAsia="en-US"/>
              </w:rPr>
              <w:t xml:space="preserve"> обеспеченных благоустр</w:t>
            </w:r>
            <w:r w:rsidRPr="005D544B">
              <w:rPr>
                <w:rFonts w:ascii="Times New Roman" w:eastAsia="Times New Roman" w:hAnsi="Times New Roman" w:cs="Times New Roman"/>
                <w:sz w:val="28"/>
                <w:szCs w:val="28"/>
                <w:lang w:eastAsia="en-US"/>
              </w:rPr>
              <w:lastRenderedPageBreak/>
              <w:t>оенными жилыми помещениями в отчетном финансовом году (человек)</w:t>
            </w:r>
          </w:p>
        </w:tc>
        <w:tc>
          <w:tcPr>
            <w:tcW w:w="703"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c>
          <w:tcPr>
            <w:tcW w:w="1439" w:type="dxa"/>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Всего</w:t>
            </w: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99756B">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eastAsia="en-US"/>
              </w:rPr>
              <w:t>5</w:t>
            </w:r>
          </w:p>
        </w:tc>
        <w:tc>
          <w:tcPr>
            <w:tcW w:w="2850" w:type="dxa"/>
            <w:gridSpan w:val="7"/>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в том числе по кварталам</w:t>
            </w: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570" w:type="dxa"/>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20</w:t>
            </w:r>
            <w:r>
              <w:rPr>
                <w:rFonts w:ascii="Times New Roman" w:eastAsia="Times New Roman" w:hAnsi="Times New Roman" w:cs="Times New Roman"/>
                <w:sz w:val="28"/>
                <w:szCs w:val="28"/>
                <w:lang w:eastAsia="en-US"/>
              </w:rPr>
              <w:t>27</w:t>
            </w: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20</w:t>
            </w:r>
            <w:r>
              <w:rPr>
                <w:rFonts w:ascii="Times New Roman" w:eastAsia="Times New Roman" w:hAnsi="Times New Roman" w:cs="Times New Roman"/>
                <w:sz w:val="28"/>
                <w:szCs w:val="28"/>
                <w:lang w:eastAsia="en-US"/>
              </w:rPr>
              <w:t>28</w:t>
            </w: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tc>
        <w:tc>
          <w:tcPr>
            <w:tcW w:w="1139" w:type="dxa"/>
            <w:tcBorders>
              <w:top w:val="single" w:sz="4" w:space="0" w:color="auto"/>
              <w:left w:val="single" w:sz="4" w:space="0" w:color="auto"/>
              <w:bottom w:val="single" w:sz="4" w:space="0" w:color="auto"/>
              <w:right w:val="single" w:sz="4" w:space="0" w:color="auto"/>
            </w:tcBorders>
          </w:tcPr>
          <w:p w:rsidR="001E4382" w:rsidRPr="005D544B" w:rsidRDefault="001E4382" w:rsidP="008A03B4">
            <w:pPr>
              <w:widowControl w:val="0"/>
              <w:autoSpaceDE w:val="0"/>
              <w:autoSpaceDN w:val="0"/>
              <w:jc w:val="center"/>
              <w:rPr>
                <w:rFonts w:ascii="Times New Roman" w:eastAsia="Times New Roman" w:hAnsi="Times New Roman" w:cs="Times New Roman"/>
                <w:sz w:val="28"/>
                <w:szCs w:val="28"/>
                <w:lang w:eastAsia="en-US"/>
              </w:rPr>
            </w:pPr>
          </w:p>
          <w:p w:rsidR="001E4382" w:rsidRPr="005D544B" w:rsidRDefault="001E4382" w:rsidP="0099756B">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20</w:t>
            </w:r>
            <w:r w:rsidRPr="005D544B">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9</w:t>
            </w:r>
          </w:p>
        </w:tc>
        <w:tc>
          <w:tcPr>
            <w:tcW w:w="992" w:type="dxa"/>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r>
      <w:tr w:rsidR="001E4382" w:rsidRPr="005D544B" w:rsidTr="009942F6">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39"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688"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0</w:t>
            </w:r>
          </w:p>
        </w:tc>
        <w:tc>
          <w:tcPr>
            <w:tcW w:w="853" w:type="dxa"/>
            <w:gridSpan w:val="2"/>
            <w:tcBorders>
              <w:top w:val="single" w:sz="4" w:space="0" w:color="auto"/>
              <w:left w:val="single" w:sz="4" w:space="0" w:color="auto"/>
              <w:bottom w:val="single" w:sz="4" w:space="0" w:color="auto"/>
              <w:right w:val="single" w:sz="4" w:space="0" w:color="auto"/>
            </w:tcBorders>
          </w:tcPr>
          <w:p w:rsidR="001E4382" w:rsidRPr="005D544B" w:rsidRDefault="001E4382" w:rsidP="007F4F48">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w:t>
            </w:r>
          </w:p>
          <w:p w:rsidR="001E4382" w:rsidRPr="005D544B" w:rsidRDefault="001E4382" w:rsidP="007F4F48">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квартал</w:t>
            </w:r>
          </w:p>
        </w:tc>
        <w:tc>
          <w:tcPr>
            <w:tcW w:w="712"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w:t>
            </w:r>
          </w:p>
          <w:p w:rsidR="001E4382" w:rsidRPr="005D544B" w:rsidRDefault="001E4382" w:rsidP="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полугодие</w:t>
            </w:r>
          </w:p>
        </w:tc>
        <w:tc>
          <w:tcPr>
            <w:tcW w:w="570"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9</w:t>
            </w:r>
          </w:p>
          <w:p w:rsidR="001E4382" w:rsidRPr="005D544B" w:rsidRDefault="001E4382" w:rsidP="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месяцев</w:t>
            </w:r>
          </w:p>
        </w:tc>
        <w:tc>
          <w:tcPr>
            <w:tcW w:w="715" w:type="dxa"/>
            <w:tcBorders>
              <w:top w:val="single" w:sz="4" w:space="0" w:color="auto"/>
              <w:left w:val="single" w:sz="4" w:space="0" w:color="auto"/>
              <w:bottom w:val="single" w:sz="4" w:space="0" w:color="auto"/>
              <w:right w:val="single" w:sz="4" w:space="0" w:color="auto"/>
            </w:tcBorders>
            <w:hideMark/>
          </w:tcPr>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12</w:t>
            </w:r>
          </w:p>
          <w:p w:rsidR="001E4382" w:rsidRPr="005D544B" w:rsidRDefault="001E4382" w:rsidP="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eastAsia="en-US"/>
              </w:rPr>
              <w:t>месяцев</w:t>
            </w:r>
          </w:p>
        </w:tc>
        <w:tc>
          <w:tcPr>
            <w:tcW w:w="570" w:type="dxa"/>
            <w:vMerge w:val="restart"/>
            <w:tcBorders>
              <w:top w:val="single" w:sz="4" w:space="0" w:color="auto"/>
              <w:left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992"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r>
      <w:tr w:rsidR="001E4382" w:rsidRPr="005D544B" w:rsidTr="009942F6">
        <w:trPr>
          <w:trHeight w:val="797"/>
        </w:trPr>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8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4382" w:rsidRPr="001E4382" w:rsidRDefault="001E4382" w:rsidP="001E4382">
            <w:pPr>
              <w:ind w:left="-89"/>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712" w:type="dxa"/>
            <w:gridSpan w:val="2"/>
            <w:vMerge w:val="restart"/>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p>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570" w:type="dxa"/>
            <w:gridSpan w:val="2"/>
            <w:vMerge w:val="restart"/>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p>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715"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p>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p>
        </w:tc>
        <w:tc>
          <w:tcPr>
            <w:tcW w:w="570" w:type="dxa"/>
            <w:vMerge/>
            <w:tcBorders>
              <w:left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rPr>
          <w:trHeight w:val="925"/>
        </w:trPr>
        <w:tc>
          <w:tcPr>
            <w:tcW w:w="689" w:type="dxa"/>
            <w:tcBorders>
              <w:top w:val="nil"/>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570" w:type="dxa"/>
            <w:vMerge/>
            <w:tcBorders>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vMerge w:val="restart"/>
            <w:tcBorders>
              <w:top w:val="single" w:sz="4" w:space="0" w:color="auto"/>
              <w:left w:val="single" w:sz="4" w:space="0" w:color="auto"/>
              <w:bottom w:val="nil"/>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1.2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Мероприятие 01.02.</w:t>
            </w: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Предоставление жилищного сертификата и единовременной социальной выплаты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Итого</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rPr>
            </w:pPr>
            <w:r>
              <w:rPr>
                <w:rFonts w:ascii="Times New Roman" w:hAnsi="Times New Roman" w:cs="Times New Roman"/>
                <w:sz w:val="28"/>
                <w:szCs w:val="28"/>
              </w:rPr>
              <w:t>0</w:t>
            </w:r>
            <w:r w:rsidRPr="005D544B">
              <w:rPr>
                <w:rFonts w:ascii="Times New Roman" w:hAnsi="Times New Roman" w:cs="Times New Roman"/>
                <w:sz w:val="28"/>
                <w:szCs w:val="28"/>
              </w:rPr>
              <w:t>,00</w:t>
            </w: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rPr>
            </w:pPr>
            <w:r>
              <w:rPr>
                <w:rFonts w:ascii="Times New Roman" w:hAnsi="Times New Roman" w:cs="Times New Roman"/>
                <w:sz w:val="28"/>
                <w:szCs w:val="28"/>
              </w:rPr>
              <w:t>0</w:t>
            </w:r>
            <w:r w:rsidRPr="005D544B">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Средства бюджета Московской области</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rPr>
            </w:pPr>
            <w:r>
              <w:rPr>
                <w:rFonts w:ascii="Times New Roman" w:hAnsi="Times New Roman" w:cs="Times New Roman"/>
                <w:sz w:val="28"/>
                <w:szCs w:val="28"/>
              </w:rPr>
              <w:t>0</w:t>
            </w:r>
            <w:r w:rsidRPr="005D544B">
              <w:rPr>
                <w:rFonts w:ascii="Times New Roman" w:hAnsi="Times New Roman" w:cs="Times New Roman"/>
                <w:sz w:val="28"/>
                <w:szCs w:val="28"/>
              </w:rPr>
              <w:t>,00</w:t>
            </w: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rPr>
            </w:pPr>
            <w:r>
              <w:rPr>
                <w:rFonts w:ascii="Times New Roman" w:hAnsi="Times New Roman" w:cs="Times New Roman"/>
                <w:sz w:val="28"/>
                <w:szCs w:val="28"/>
              </w:rPr>
              <w:t>0</w:t>
            </w:r>
            <w:r w:rsidRPr="005D544B">
              <w:rPr>
                <w:rFonts w:ascii="Times New Roman" w:hAnsi="Times New Roman" w:cs="Times New Roman"/>
                <w:sz w:val="28"/>
                <w:szCs w:val="28"/>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5D544B">
              <w:rPr>
                <w:rFonts w:ascii="Times New Roman" w:eastAsia="Times New Roman" w:hAnsi="Times New Roman" w:cs="Times New Roman"/>
                <w:sz w:val="28"/>
                <w:szCs w:val="28"/>
                <w:lang w:eastAsia="en-US"/>
              </w:rPr>
              <w:t xml:space="preserve"> округа Серебряные Пруды</w:t>
            </w:r>
          </w:p>
        </w:tc>
      </w:tr>
      <w:tr w:rsidR="001E4382" w:rsidRPr="005D544B" w:rsidTr="009942F6">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hAnsi="Times New Roman" w:cs="Times New Roman"/>
                <w:sz w:val="28"/>
                <w:szCs w:val="28"/>
                <w:lang w:eastAsia="en-US"/>
              </w:rPr>
              <w:t>Средства федерального бюдже</w:t>
            </w:r>
            <w:r w:rsidRPr="005D544B">
              <w:rPr>
                <w:rFonts w:ascii="Times New Roman" w:hAnsi="Times New Roman" w:cs="Times New Roman"/>
                <w:sz w:val="28"/>
                <w:szCs w:val="28"/>
                <w:lang w:eastAsia="en-US"/>
              </w:rPr>
              <w:lastRenderedPageBreak/>
              <w:t>та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0,00</w:t>
            </w: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5D544B">
              <w:rPr>
                <w:rFonts w:ascii="Times New Roman" w:hAnsi="Times New Roman" w:cs="Times New Roman"/>
                <w:sz w:val="28"/>
                <w:szCs w:val="28"/>
                <w:lang w:eastAsia="en-US"/>
              </w:rPr>
              <w:t xml:space="preserve"> округа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688"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3420" w:type="dxa"/>
            <w:gridSpan w:val="8"/>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rPr>
          <w:trHeight w:val="2132"/>
        </w:trPr>
        <w:tc>
          <w:tcPr>
            <w:tcW w:w="689" w:type="dxa"/>
            <w:vMerge w:val="restart"/>
            <w:tcBorders>
              <w:top w:val="single" w:sz="4" w:space="0" w:color="auto"/>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val="restart"/>
            <w:tcBorders>
              <w:top w:val="single" w:sz="4" w:space="0" w:color="auto"/>
              <w:left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Результат 1.</w:t>
            </w:r>
          </w:p>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hAnsi="Times New Roman" w:cs="Times New Roman"/>
                <w:sz w:val="28"/>
                <w:szCs w:val="28"/>
                <w:lang w:eastAsia="en-US"/>
              </w:rPr>
              <w:t>Численность детей-сирот и детей, оставшихся без попечени</w:t>
            </w:r>
            <w:r w:rsidRPr="005D544B">
              <w:rPr>
                <w:rFonts w:ascii="Times New Roman" w:hAnsi="Times New Roman" w:cs="Times New Roman"/>
                <w:sz w:val="28"/>
                <w:szCs w:val="28"/>
                <w:lang w:eastAsia="en-US"/>
              </w:rPr>
              <w:lastRenderedPageBreak/>
              <w:t xml:space="preserve">я родителей, лиц из числа </w:t>
            </w:r>
          </w:p>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hAnsi="Times New Roman" w:cs="Times New Roman"/>
                <w:sz w:val="28"/>
                <w:szCs w:val="28"/>
                <w:lang w:eastAsia="en-US"/>
              </w:rPr>
              <w:t>детей сирот и детей, оставшихся без попечения родителей</w:t>
            </w:r>
            <w:r w:rsidRPr="005D544B">
              <w:rPr>
                <w:rFonts w:ascii="Times New Roman" w:eastAsia="Times New Roman" w:hAnsi="Times New Roman" w:cs="Times New Roman"/>
                <w:sz w:val="28"/>
                <w:szCs w:val="28"/>
                <w:lang w:eastAsia="en-US"/>
              </w:rPr>
              <w:t xml:space="preserve"> в возрасте от 18 до 22 лет включительно, реализовавших жилищный сертификат и единовре</w:t>
            </w:r>
            <w:r w:rsidRPr="005D544B">
              <w:rPr>
                <w:rFonts w:ascii="Times New Roman" w:eastAsia="Times New Roman" w:hAnsi="Times New Roman" w:cs="Times New Roman"/>
                <w:sz w:val="28"/>
                <w:szCs w:val="28"/>
                <w:lang w:eastAsia="en-US"/>
              </w:rPr>
              <w:lastRenderedPageBreak/>
              <w:t xml:space="preserve">менную социальную выплату в отчетном финансовом </w:t>
            </w:r>
            <w:proofErr w:type="spellStart"/>
            <w:r w:rsidRPr="005D544B">
              <w:rPr>
                <w:rFonts w:ascii="Times New Roman" w:eastAsia="Times New Roman" w:hAnsi="Times New Roman" w:cs="Times New Roman"/>
                <w:sz w:val="28"/>
                <w:szCs w:val="28"/>
                <w:lang w:eastAsia="en-US"/>
              </w:rPr>
              <w:t>году</w:t>
            </w:r>
            <w:proofErr w:type="gramStart"/>
            <w:r w:rsidRPr="005D544B">
              <w:rPr>
                <w:rFonts w:ascii="Times New Roman" w:eastAsia="Times New Roman" w:hAnsi="Times New Roman" w:cs="Times New Roman"/>
                <w:sz w:val="28"/>
                <w:szCs w:val="28"/>
                <w:lang w:eastAsia="en-US"/>
              </w:rPr>
              <w:t>,ч</w:t>
            </w:r>
            <w:proofErr w:type="gramEnd"/>
            <w:r w:rsidRPr="005D544B">
              <w:rPr>
                <w:rFonts w:ascii="Times New Roman" w:eastAsia="Times New Roman" w:hAnsi="Times New Roman" w:cs="Times New Roman"/>
                <w:sz w:val="28"/>
                <w:szCs w:val="28"/>
                <w:lang w:eastAsia="en-US"/>
              </w:rPr>
              <w:t>еловек</w:t>
            </w:r>
            <w:proofErr w:type="spellEnd"/>
          </w:p>
        </w:tc>
        <w:tc>
          <w:tcPr>
            <w:tcW w:w="703"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39" w:type="dxa"/>
            <w:tcBorders>
              <w:top w:val="single" w:sz="4" w:space="0" w:color="auto"/>
              <w:left w:val="single" w:sz="4" w:space="0" w:color="auto"/>
              <w:bottom w:val="single" w:sz="4" w:space="0" w:color="auto"/>
              <w:right w:val="single" w:sz="4" w:space="0" w:color="auto"/>
            </w:tcBorders>
          </w:tcPr>
          <w:p w:rsidR="001E4382" w:rsidRPr="005D544B" w:rsidRDefault="001E4382">
            <w:pPr>
              <w:rPr>
                <w:rFonts w:ascii="Times New Roman" w:hAnsi="Times New Roman" w:cs="Times New Roman"/>
                <w:sz w:val="28"/>
                <w:szCs w:val="28"/>
                <w:lang w:eastAsia="en-US"/>
              </w:rPr>
            </w:pPr>
          </w:p>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Всего</w:t>
            </w:r>
          </w:p>
          <w:p w:rsidR="001E4382" w:rsidRPr="005D544B" w:rsidRDefault="001E4382">
            <w:pPr>
              <w:rPr>
                <w:rFonts w:ascii="Times New Roman" w:hAnsi="Times New Roman" w:cs="Times New Roman"/>
                <w:sz w:val="28"/>
                <w:szCs w:val="28"/>
                <w:lang w:eastAsia="en-US"/>
              </w:rPr>
            </w:pPr>
          </w:p>
        </w:tc>
        <w:tc>
          <w:tcPr>
            <w:tcW w:w="2551" w:type="dxa"/>
            <w:gridSpan w:val="6"/>
            <w:tcBorders>
              <w:top w:val="single" w:sz="4" w:space="0" w:color="auto"/>
              <w:left w:val="single" w:sz="4" w:space="0" w:color="auto"/>
              <w:bottom w:val="single" w:sz="4" w:space="0" w:color="auto"/>
              <w:right w:val="single" w:sz="4" w:space="0" w:color="auto"/>
            </w:tcBorders>
          </w:tcPr>
          <w:p w:rsidR="001E4382" w:rsidRPr="005D544B" w:rsidRDefault="001E4382" w:rsidP="001E4382">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в том числе по кварталам</w:t>
            </w:r>
          </w:p>
        </w:tc>
        <w:tc>
          <w:tcPr>
            <w:tcW w:w="1557" w:type="dxa"/>
            <w:gridSpan w:val="3"/>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2026</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2028</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2029</w:t>
            </w:r>
          </w:p>
        </w:tc>
        <w:tc>
          <w:tcPr>
            <w:tcW w:w="992"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r>
      <w:tr w:rsidR="001E4382" w:rsidRPr="005D544B" w:rsidTr="009942F6">
        <w:trPr>
          <w:trHeight w:val="780"/>
        </w:trPr>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left w:val="single" w:sz="4" w:space="0" w:color="auto"/>
              <w:right w:val="single" w:sz="4" w:space="0" w:color="auto"/>
            </w:tcBorders>
            <w:vAlign w:val="center"/>
            <w:hideMark/>
          </w:tcPr>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39" w:type="dxa"/>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hAnsi="Times New Roman" w:cs="Times New Roman"/>
                <w:sz w:val="28"/>
                <w:szCs w:val="28"/>
                <w:lang w:eastAsia="en-US"/>
              </w:rPr>
            </w:pPr>
          </w:p>
          <w:p w:rsidR="001E4382" w:rsidRPr="005D544B" w:rsidRDefault="001E4382" w:rsidP="00D2031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688" w:type="dxa"/>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eastAsia="Times New Roman" w:hAnsi="Times New Roman" w:cs="Times New Roman"/>
                <w:sz w:val="28"/>
                <w:szCs w:val="28"/>
                <w:lang w:eastAsia="en-US"/>
              </w:rPr>
            </w:pPr>
          </w:p>
          <w:p w:rsidR="001E4382" w:rsidRPr="005D544B" w:rsidRDefault="001E4382" w:rsidP="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1</w:t>
            </w:r>
          </w:p>
          <w:p w:rsidR="001E4382" w:rsidRPr="005D544B" w:rsidRDefault="001E4382" w:rsidP="001E4382">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ква</w:t>
            </w:r>
            <w:r w:rsidRPr="005D544B">
              <w:rPr>
                <w:rFonts w:ascii="Times New Roman" w:eastAsia="Times New Roman" w:hAnsi="Times New Roman" w:cs="Times New Roman"/>
                <w:sz w:val="28"/>
                <w:szCs w:val="28"/>
                <w:lang w:eastAsia="en-US"/>
              </w:rPr>
              <w:lastRenderedPageBreak/>
              <w:t>рта</w:t>
            </w:r>
            <w:r>
              <w:rPr>
                <w:rFonts w:ascii="Times New Roman" w:eastAsia="Times New Roman" w:hAnsi="Times New Roman" w:cs="Times New Roman"/>
                <w:sz w:val="28"/>
                <w:szCs w:val="28"/>
                <w:lang w:eastAsia="en-US"/>
              </w:rPr>
              <w:t>л</w:t>
            </w:r>
          </w:p>
        </w:tc>
        <w:tc>
          <w:tcPr>
            <w:tcW w:w="588" w:type="dxa"/>
            <w:tcBorders>
              <w:top w:val="single" w:sz="4" w:space="0" w:color="auto"/>
              <w:left w:val="single" w:sz="4" w:space="0" w:color="auto"/>
              <w:bottom w:val="single" w:sz="4" w:space="0" w:color="auto"/>
              <w:right w:val="single" w:sz="4" w:space="0" w:color="auto"/>
            </w:tcBorders>
          </w:tcPr>
          <w:p w:rsidR="001E4382" w:rsidRPr="005D544B" w:rsidRDefault="001E4382" w:rsidP="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1</w:t>
            </w:r>
          </w:p>
          <w:p w:rsidR="001E4382" w:rsidRPr="005D544B" w:rsidRDefault="001E4382" w:rsidP="001E4382">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полу</w:t>
            </w:r>
            <w:r w:rsidRPr="005D544B">
              <w:rPr>
                <w:rFonts w:ascii="Times New Roman" w:eastAsia="Times New Roman" w:hAnsi="Times New Roman" w:cs="Times New Roman"/>
                <w:sz w:val="28"/>
                <w:szCs w:val="28"/>
                <w:lang w:eastAsia="en-US"/>
              </w:rPr>
              <w:lastRenderedPageBreak/>
              <w:t>годие</w:t>
            </w:r>
          </w:p>
        </w:tc>
        <w:tc>
          <w:tcPr>
            <w:tcW w:w="567"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9 месяце</w:t>
            </w:r>
            <w:r w:rsidRPr="005D544B">
              <w:rPr>
                <w:rFonts w:ascii="Times New Roman" w:eastAsia="Times New Roman" w:hAnsi="Times New Roman" w:cs="Times New Roman"/>
                <w:sz w:val="28"/>
                <w:szCs w:val="28"/>
                <w:lang w:eastAsia="en-US"/>
              </w:rPr>
              <w:lastRenderedPageBreak/>
              <w:t>в</w:t>
            </w:r>
          </w:p>
        </w:tc>
        <w:tc>
          <w:tcPr>
            <w:tcW w:w="708"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12 месяце</w:t>
            </w:r>
            <w:r w:rsidRPr="005D544B">
              <w:rPr>
                <w:rFonts w:ascii="Times New Roman" w:eastAsia="Times New Roman" w:hAnsi="Times New Roman" w:cs="Times New Roman"/>
                <w:sz w:val="28"/>
                <w:szCs w:val="28"/>
                <w:lang w:eastAsia="en-US"/>
              </w:rPr>
              <w:lastRenderedPageBreak/>
              <w:t>в</w:t>
            </w:r>
          </w:p>
        </w:tc>
        <w:tc>
          <w:tcPr>
            <w:tcW w:w="1557" w:type="dxa"/>
            <w:gridSpan w:val="3"/>
            <w:tcBorders>
              <w:top w:val="single" w:sz="4" w:space="0" w:color="auto"/>
              <w:left w:val="single" w:sz="4" w:space="0" w:color="auto"/>
              <w:bottom w:val="single" w:sz="4" w:space="0" w:color="auto"/>
              <w:right w:val="single" w:sz="4" w:space="0" w:color="auto"/>
            </w:tcBorders>
            <w:hideMark/>
          </w:tcPr>
          <w:p w:rsidR="001E4382" w:rsidRPr="005D544B" w:rsidRDefault="009942F6" w:rsidP="009942F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rPr>
          <w:trHeight w:val="3345"/>
        </w:trPr>
        <w:tc>
          <w:tcPr>
            <w:tcW w:w="689" w:type="dxa"/>
            <w:vMerge/>
            <w:tcBorders>
              <w:top w:val="single" w:sz="4" w:space="0" w:color="auto"/>
              <w:left w:val="single" w:sz="4" w:space="0" w:color="auto"/>
              <w:bottom w:val="nil"/>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422" w:type="dxa"/>
            <w:vMerge/>
            <w:tcBorders>
              <w:left w:val="single" w:sz="4" w:space="0" w:color="auto"/>
              <w:bottom w:val="single" w:sz="4" w:space="0" w:color="auto"/>
              <w:right w:val="single" w:sz="4" w:space="0" w:color="auto"/>
            </w:tcBorders>
            <w:vAlign w:val="center"/>
            <w:hideMark/>
          </w:tcPr>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p>
        </w:tc>
        <w:tc>
          <w:tcPr>
            <w:tcW w:w="703" w:type="dxa"/>
            <w:tcBorders>
              <w:left w:val="single" w:sz="4" w:space="0" w:color="auto"/>
              <w:bottom w:val="single" w:sz="4" w:space="0" w:color="auto"/>
              <w:right w:val="single" w:sz="4" w:space="0" w:color="auto"/>
            </w:tcBorders>
            <w:vAlign w:val="center"/>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c>
          <w:tcPr>
            <w:tcW w:w="1134" w:type="dxa"/>
            <w:tcBorders>
              <w:left w:val="single" w:sz="4" w:space="0" w:color="auto"/>
              <w:bottom w:val="single" w:sz="4" w:space="0" w:color="auto"/>
              <w:right w:val="single" w:sz="4" w:space="0" w:color="auto"/>
            </w:tcBorders>
            <w:vAlign w:val="center"/>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p w:rsidR="001E4382" w:rsidRPr="005D544B" w:rsidRDefault="001E4382" w:rsidP="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rsidP="00D2031C">
            <w:pPr>
              <w:jc w:val="center"/>
              <w:rPr>
                <w:rFonts w:ascii="Times New Roman" w:hAnsi="Times New Roman" w:cs="Times New Roman"/>
                <w:sz w:val="28"/>
                <w:szCs w:val="28"/>
                <w:lang w:eastAsia="en-US"/>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E4382" w:rsidRPr="005D544B" w:rsidRDefault="009942F6" w:rsidP="00D2031C">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1E4382" w:rsidRPr="005D544B" w:rsidRDefault="009942F6" w:rsidP="001E4382">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708"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w:t>
            </w:r>
          </w:p>
        </w:tc>
        <w:tc>
          <w:tcPr>
            <w:tcW w:w="1557" w:type="dxa"/>
            <w:gridSpan w:val="3"/>
            <w:tcBorders>
              <w:left w:val="single" w:sz="4" w:space="0" w:color="auto"/>
              <w:bottom w:val="single" w:sz="4" w:space="0" w:color="auto"/>
              <w:right w:val="single" w:sz="4" w:space="0" w:color="auto"/>
            </w:tcBorders>
            <w:hideMark/>
          </w:tcPr>
          <w:p w:rsidR="001E4382" w:rsidRPr="005D544B" w:rsidRDefault="001E4382" w:rsidP="009942F6">
            <w:pPr>
              <w:jc w:val="center"/>
              <w:rPr>
                <w:rFonts w:ascii="Times New Roman" w:eastAsia="Times New Roman" w:hAnsi="Times New Roman" w:cs="Times New Roman"/>
                <w:sz w:val="28"/>
                <w:szCs w:val="28"/>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hAnsi="Times New Roman" w:cs="Times New Roman"/>
                <w:sz w:val="28"/>
                <w:szCs w:val="28"/>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tcBorders>
              <w:top w:val="single" w:sz="4" w:space="0" w:color="auto"/>
              <w:left w:val="single" w:sz="4" w:space="0" w:color="auto"/>
              <w:bottom w:val="nil"/>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lastRenderedPageBreak/>
              <w:t>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Итого по подпрограмме 3</w:t>
            </w:r>
          </w:p>
        </w:tc>
        <w:tc>
          <w:tcPr>
            <w:tcW w:w="703" w:type="dxa"/>
            <w:vMerge w:val="restart"/>
            <w:tcBorders>
              <w:top w:val="single" w:sz="4" w:space="0" w:color="auto"/>
              <w:left w:val="single" w:sz="4" w:space="0" w:color="auto"/>
              <w:bottom w:val="single" w:sz="4" w:space="0" w:color="auto"/>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Итого </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361A24">
            <w:pPr>
              <w:rPr>
                <w:rFonts w:ascii="Times New Roman" w:hAnsi="Times New Roman" w:cs="Times New Roman"/>
                <w:sz w:val="28"/>
                <w:szCs w:val="28"/>
              </w:rPr>
            </w:pPr>
            <w:r w:rsidRPr="00BF260F">
              <w:rPr>
                <w:rFonts w:ascii="Times New Roman" w:eastAsia="Times New Roman" w:hAnsi="Times New Roman" w:cs="Times New Roman"/>
                <w:sz w:val="28"/>
                <w:szCs w:val="28"/>
                <w:lang w:eastAsia="en-US"/>
              </w:rPr>
              <w:t>2 468,00</w:t>
            </w:r>
          </w:p>
        </w:tc>
        <w:tc>
          <w:tcPr>
            <w:tcW w:w="1276"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2832" w:type="dxa"/>
            <w:gridSpan w:val="7"/>
            <w:tcBorders>
              <w:top w:val="single" w:sz="4" w:space="0" w:color="auto"/>
              <w:left w:val="single" w:sz="4" w:space="0" w:color="auto"/>
              <w:bottom w:val="single" w:sz="4" w:space="0" w:color="auto"/>
              <w:right w:val="single" w:sz="4" w:space="0" w:color="auto"/>
            </w:tcBorders>
          </w:tcPr>
          <w:p w:rsidR="001E4382" w:rsidRDefault="001E4382" w:rsidP="009942F6">
            <w:pPr>
              <w:jc w:val="center"/>
            </w:pPr>
            <w:r w:rsidRPr="00A131B7">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p w:rsidR="001E4382" w:rsidRPr="005D544B" w:rsidRDefault="001E4382"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Х</w:t>
            </w:r>
          </w:p>
        </w:tc>
      </w:tr>
      <w:tr w:rsidR="001E4382" w:rsidRPr="005D544B" w:rsidTr="009942F6">
        <w:tc>
          <w:tcPr>
            <w:tcW w:w="689" w:type="dxa"/>
            <w:tcBorders>
              <w:top w:val="nil"/>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Средства бюджета Московской области</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rPr>
            </w:pPr>
            <w:r w:rsidRPr="00BF260F">
              <w:rPr>
                <w:rFonts w:ascii="Times New Roman" w:eastAsia="Times New Roman" w:hAnsi="Times New Roman" w:cs="Times New Roman"/>
                <w:sz w:val="28"/>
                <w:szCs w:val="28"/>
                <w:lang w:eastAsia="en-US"/>
              </w:rPr>
              <w:t>2 468,00</w:t>
            </w:r>
          </w:p>
        </w:tc>
        <w:tc>
          <w:tcPr>
            <w:tcW w:w="1276"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2832" w:type="dxa"/>
            <w:gridSpan w:val="7"/>
            <w:tcBorders>
              <w:top w:val="single" w:sz="4" w:space="0" w:color="auto"/>
              <w:left w:val="single" w:sz="4" w:space="0" w:color="auto"/>
              <w:bottom w:val="single" w:sz="4" w:space="0" w:color="auto"/>
              <w:right w:val="single" w:sz="4" w:space="0" w:color="auto"/>
            </w:tcBorders>
          </w:tcPr>
          <w:p w:rsidR="001E4382" w:rsidRDefault="001E4382" w:rsidP="009942F6">
            <w:pPr>
              <w:jc w:val="center"/>
            </w:pPr>
            <w:r w:rsidRPr="00A131B7">
              <w:rPr>
                <w:rFonts w:ascii="Times New Roman" w:eastAsia="Times New Roman" w:hAnsi="Times New Roman" w:cs="Times New Roman"/>
                <w:sz w:val="28"/>
                <w:szCs w:val="28"/>
                <w:lang w:eastAsia="en-US"/>
              </w:rPr>
              <w:t>2 468,00</w:t>
            </w:r>
          </w:p>
        </w:tc>
        <w:tc>
          <w:tcPr>
            <w:tcW w:w="1700" w:type="dxa"/>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0,00</w:t>
            </w:r>
          </w:p>
          <w:p w:rsidR="001E4382" w:rsidRPr="005D544B" w:rsidRDefault="001E4382" w:rsidP="00D2031C">
            <w:pPr>
              <w:jc w:val="center"/>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0</w:t>
            </w:r>
            <w:r w:rsidRPr="005D544B">
              <w:rPr>
                <w:rFonts w:ascii="Times New Roman" w:eastAsia="Times New Roman" w:hAnsi="Times New Roman" w:cs="Times New Roman"/>
                <w:sz w:val="28"/>
                <w:szCs w:val="28"/>
                <w:lang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tcBorders>
              <w:top w:val="nil"/>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 xml:space="preserve">Средства бюджета </w:t>
            </w:r>
            <w:r w:rsidRPr="005D544B">
              <w:rPr>
                <w:rFonts w:ascii="Times New Roman" w:eastAsia="Times New Roman" w:hAnsi="Times New Roman" w:cs="Times New Roman"/>
                <w:sz w:val="28"/>
                <w:szCs w:val="28"/>
                <w:lang w:eastAsia="en-US"/>
              </w:rPr>
              <w:lastRenderedPageBreak/>
              <w:t>городского округа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lastRenderedPageBreak/>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val="en-US"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2832" w:type="dxa"/>
            <w:gridSpan w:val="7"/>
            <w:tcBorders>
              <w:top w:val="single" w:sz="4" w:space="0" w:color="auto"/>
              <w:left w:val="single" w:sz="4" w:space="0" w:color="auto"/>
              <w:bottom w:val="single" w:sz="4" w:space="0" w:color="auto"/>
              <w:right w:val="single" w:sz="4" w:space="0" w:color="auto"/>
            </w:tcBorders>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1E4382" w:rsidRPr="005D544B" w:rsidRDefault="001E4382" w:rsidP="00D2031C">
            <w:pPr>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widowControl w:val="0"/>
              <w:autoSpaceDE w:val="0"/>
              <w:autoSpaceDN w:val="0"/>
              <w:jc w:val="center"/>
              <w:rPr>
                <w:rFonts w:ascii="Times New Roman" w:eastAsia="Times New Roman" w:hAnsi="Times New Roman" w:cs="Times New Roman"/>
                <w:sz w:val="28"/>
                <w:szCs w:val="28"/>
                <w:lang w:eastAsia="en-US"/>
              </w:rPr>
            </w:pPr>
            <w:r w:rsidRPr="005D544B">
              <w:rPr>
                <w:rFonts w:ascii="Times New Roman" w:eastAsia="Times New Roman" w:hAnsi="Times New Roman" w:cs="Times New Roman"/>
                <w:sz w:val="28"/>
                <w:szCs w:val="28"/>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tcBorders>
              <w:top w:val="nil"/>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5D544B">
              <w:rPr>
                <w:rFonts w:ascii="Times New Roman" w:hAnsi="Times New Roman" w:cs="Times New Roman"/>
                <w:sz w:val="28"/>
                <w:szCs w:val="28"/>
                <w:lang w:eastAsia="en-US"/>
              </w:rPr>
              <w:t xml:space="preserve"> округа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2832" w:type="dxa"/>
            <w:gridSpan w:val="7"/>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r w:rsidR="001E4382" w:rsidRPr="005D544B" w:rsidTr="009942F6">
        <w:tc>
          <w:tcPr>
            <w:tcW w:w="689" w:type="dxa"/>
            <w:tcBorders>
              <w:top w:val="nil"/>
              <w:left w:val="single" w:sz="4" w:space="0" w:color="auto"/>
              <w:bottom w:val="nil"/>
              <w:right w:val="single" w:sz="4" w:space="0" w:color="auto"/>
            </w:tcBorders>
          </w:tcPr>
          <w:p w:rsidR="001E4382" w:rsidRPr="005D544B" w:rsidRDefault="001E4382">
            <w:pPr>
              <w:widowControl w:val="0"/>
              <w:autoSpaceDE w:val="0"/>
              <w:autoSpaceDN w:val="0"/>
              <w:rPr>
                <w:rFonts w:ascii="Times New Roman" w:eastAsia="Times New Roman" w:hAnsi="Times New Roman" w:cs="Times New Roman"/>
                <w:sz w:val="28"/>
                <w:szCs w:val="2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E4382" w:rsidRPr="005D544B" w:rsidRDefault="001E4382">
            <w:pPr>
              <w:rPr>
                <w:rFonts w:ascii="Times New Roman" w:hAnsi="Times New Roman" w:cs="Times New Roman"/>
                <w:sz w:val="28"/>
                <w:szCs w:val="28"/>
                <w:lang w:eastAsia="en-US"/>
              </w:rPr>
            </w:pPr>
            <w:r w:rsidRPr="005D544B">
              <w:rPr>
                <w:rFonts w:ascii="Times New Roman" w:hAnsi="Times New Roman" w:cs="Times New Roman"/>
                <w:sz w:val="28"/>
                <w:szCs w:val="28"/>
                <w:lang w:eastAsia="en-US"/>
              </w:rPr>
              <w:t>Внебюджетные средства</w:t>
            </w:r>
          </w:p>
        </w:tc>
        <w:tc>
          <w:tcPr>
            <w:tcW w:w="14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2832" w:type="dxa"/>
            <w:gridSpan w:val="7"/>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1E4382" w:rsidRPr="005D544B" w:rsidRDefault="001E4382" w:rsidP="00D2031C">
            <w:pPr>
              <w:jc w:val="center"/>
              <w:rPr>
                <w:rFonts w:ascii="Times New Roman" w:hAnsi="Times New Roman" w:cs="Times New Roman"/>
                <w:sz w:val="28"/>
                <w:szCs w:val="28"/>
                <w:lang w:eastAsia="en-US"/>
              </w:rPr>
            </w:pPr>
            <w:r w:rsidRPr="005D544B">
              <w:rPr>
                <w:rFonts w:ascii="Times New Roman" w:eastAsia="Times New Roman" w:hAnsi="Times New Roman" w:cs="Times New Roman"/>
                <w:sz w:val="28"/>
                <w:szCs w:val="28"/>
                <w:lang w:val="en-US" w:eastAsia="en-US"/>
              </w:rPr>
              <w:t>0</w:t>
            </w:r>
            <w:r w:rsidRPr="005D544B">
              <w:rPr>
                <w:rFonts w:ascii="Times New Roman" w:eastAsia="Times New Roman" w:hAnsi="Times New Roman" w:cs="Times New Roman"/>
                <w:sz w:val="28"/>
                <w:szCs w:val="28"/>
                <w:lang w:eastAsia="en-US"/>
              </w:rPr>
              <w:t>,</w:t>
            </w:r>
            <w:r w:rsidRPr="005D544B">
              <w:rPr>
                <w:rFonts w:ascii="Times New Roman" w:eastAsia="Times New Roman" w:hAnsi="Times New Roman" w:cs="Times New Roman"/>
                <w:sz w:val="28"/>
                <w:szCs w:val="28"/>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4382" w:rsidRPr="005D544B" w:rsidRDefault="001E4382">
            <w:pPr>
              <w:rPr>
                <w:rFonts w:ascii="Times New Roman" w:eastAsia="Times New Roman" w:hAnsi="Times New Roman" w:cs="Times New Roman"/>
                <w:sz w:val="28"/>
                <w:szCs w:val="28"/>
                <w:lang w:eastAsia="en-US"/>
              </w:rPr>
            </w:pPr>
          </w:p>
        </w:tc>
      </w:tr>
    </w:tbl>
    <w:p w:rsidR="001E4382" w:rsidRDefault="001E4382"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hAnsi="Times New Roman" w:cs="Times New Roman"/>
          <w:b/>
          <w:sz w:val="28"/>
          <w:szCs w:val="28"/>
        </w:rPr>
      </w:pPr>
    </w:p>
    <w:p w:rsidR="00C93A7F" w:rsidRPr="005D544B" w:rsidRDefault="00C93A7F" w:rsidP="00C93A7F">
      <w:pPr>
        <w:pStyle w:val="a3"/>
        <w:jc w:val="center"/>
        <w:rPr>
          <w:rFonts w:ascii="Times New Roman" w:eastAsia="Times New Roman" w:hAnsi="Times New Roman" w:cs="Times New Roman"/>
          <w:b/>
          <w:sz w:val="28"/>
          <w:szCs w:val="28"/>
          <w:lang w:eastAsia="en-US"/>
        </w:rPr>
      </w:pPr>
      <w:r w:rsidRPr="005D544B">
        <w:rPr>
          <w:rFonts w:ascii="Times New Roman" w:hAnsi="Times New Roman" w:cs="Times New Roman"/>
          <w:b/>
          <w:sz w:val="28"/>
          <w:szCs w:val="28"/>
        </w:rPr>
        <w:t xml:space="preserve">8.3.4.  Методика </w:t>
      </w:r>
      <w:proofErr w:type="gramStart"/>
      <w:r w:rsidRPr="005D544B">
        <w:rPr>
          <w:rFonts w:ascii="Times New Roman" w:hAnsi="Times New Roman" w:cs="Times New Roman"/>
          <w:b/>
          <w:sz w:val="28"/>
          <w:szCs w:val="28"/>
        </w:rPr>
        <w:t>определения результатов выполнения мероприятий подпрограммы</w:t>
      </w:r>
      <w:proofErr w:type="gramEnd"/>
      <w:r w:rsidRPr="005D544B">
        <w:rPr>
          <w:rFonts w:ascii="Times New Roman" w:hAnsi="Times New Roman" w:cs="Times New Roman"/>
          <w:b/>
          <w:sz w:val="28"/>
          <w:szCs w:val="28"/>
        </w:rPr>
        <w:t xml:space="preserve"> </w:t>
      </w:r>
      <w:r w:rsidRPr="005D544B">
        <w:rPr>
          <w:rFonts w:ascii="Times New Roman" w:eastAsia="Times New Roman" w:hAnsi="Times New Roman" w:cs="Times New Roman"/>
          <w:b/>
          <w:sz w:val="28"/>
          <w:szCs w:val="28"/>
          <w:lang w:val="en-US" w:eastAsia="en-US"/>
        </w:rPr>
        <w:t>III</w:t>
      </w:r>
      <w:r w:rsidRPr="005D544B">
        <w:rPr>
          <w:rFonts w:ascii="Times New Roman" w:eastAsia="Times New Roman" w:hAnsi="Times New Roman" w:cs="Times New Roman"/>
          <w:b/>
          <w:sz w:val="28"/>
          <w:szCs w:val="28"/>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5D544B" w:rsidRDefault="00C93A7F" w:rsidP="00C93A7F">
      <w:pPr>
        <w:pStyle w:val="ConsPlusNonformat"/>
        <w:jc w:val="center"/>
        <w:rPr>
          <w:rFonts w:ascii="Times New Roman" w:hAnsi="Times New Roman" w:cs="Times New Roman"/>
          <w:sz w:val="28"/>
          <w:szCs w:val="28"/>
        </w:rPr>
      </w:pPr>
      <w:r w:rsidRPr="005D544B">
        <w:rPr>
          <w:rFonts w:ascii="Times New Roman" w:hAnsi="Times New Roman" w:cs="Times New Roman"/>
          <w:sz w:val="28"/>
          <w:szCs w:val="28"/>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5D544B" w:rsidTr="00C93A7F">
        <w:tc>
          <w:tcPr>
            <w:tcW w:w="567" w:type="dxa"/>
            <w:tcBorders>
              <w:top w:val="single" w:sz="4" w:space="0" w:color="auto"/>
              <w:left w:val="single" w:sz="4" w:space="0" w:color="auto"/>
              <w:bottom w:val="single" w:sz="4" w:space="0" w:color="auto"/>
              <w:right w:val="single" w:sz="4" w:space="0" w:color="auto"/>
            </w:tcBorders>
            <w:vAlign w:val="center"/>
            <w:hideMark/>
          </w:tcPr>
          <w:p w:rsidR="00C93A7F" w:rsidRPr="005D544B" w:rsidRDefault="00C93A7F">
            <w:pPr>
              <w:pStyle w:val="ConsPlusNormal"/>
              <w:ind w:right="-172"/>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xml:space="preserve">№ </w:t>
            </w:r>
            <w:r w:rsidRPr="005D544B">
              <w:rPr>
                <w:rFonts w:ascii="Times New Roman" w:hAnsi="Times New Roman" w:cs="Times New Roman"/>
                <w:color w:val="000000"/>
                <w:sz w:val="28"/>
                <w:szCs w:val="28"/>
                <w:lang w:eastAsia="en-US"/>
              </w:rPr>
              <w:br/>
            </w:r>
            <w:proofErr w:type="gramStart"/>
            <w:r w:rsidRPr="005D544B">
              <w:rPr>
                <w:rFonts w:ascii="Times New Roman" w:hAnsi="Times New Roman" w:cs="Times New Roman"/>
                <w:color w:val="000000"/>
                <w:sz w:val="28"/>
                <w:szCs w:val="28"/>
                <w:lang w:eastAsia="en-US"/>
              </w:rPr>
              <w:t>п</w:t>
            </w:r>
            <w:proofErr w:type="gramEnd"/>
            <w:r w:rsidRPr="005D544B">
              <w:rPr>
                <w:rFonts w:ascii="Times New Roman" w:hAnsi="Times New Roman" w:cs="Times New Roman"/>
                <w:color w:val="000000"/>
                <w:sz w:val="28"/>
                <w:szCs w:val="28"/>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08"/>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 подпрогра</w:t>
            </w:r>
            <w:r w:rsidRPr="005D544B">
              <w:rPr>
                <w:rFonts w:ascii="Times New Roman" w:hAnsi="Times New Roman" w:cs="Times New Roman"/>
                <w:color w:val="000000"/>
                <w:sz w:val="28"/>
                <w:szCs w:val="28"/>
                <w:lang w:eastAsia="en-US"/>
              </w:rPr>
              <w:lastRenderedPageBreak/>
              <w:t>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lastRenderedPageBreak/>
              <w:t>№ основн</w:t>
            </w:r>
            <w:r w:rsidRPr="005D544B">
              <w:rPr>
                <w:rFonts w:ascii="Times New Roman" w:hAnsi="Times New Roman" w:cs="Times New Roman"/>
                <w:color w:val="000000"/>
                <w:sz w:val="28"/>
                <w:szCs w:val="28"/>
                <w:lang w:eastAsia="en-US"/>
              </w:rPr>
              <w:lastRenderedPageBreak/>
              <w:t>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lastRenderedPageBreak/>
              <w:t>№ мероприят</w:t>
            </w:r>
            <w:r w:rsidRPr="005D544B">
              <w:rPr>
                <w:rFonts w:ascii="Times New Roman" w:hAnsi="Times New Roman" w:cs="Times New Roman"/>
                <w:color w:val="000000"/>
                <w:sz w:val="28"/>
                <w:szCs w:val="28"/>
                <w:lang w:eastAsia="en-US"/>
              </w:rPr>
              <w:lastRenderedPageBreak/>
              <w:t>ия</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72"/>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lastRenderedPageBreak/>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Единица измерения</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rPr>
                <w:rFonts w:ascii="Times New Roman" w:hAnsi="Times New Roman" w:cs="Times New Roman"/>
                <w:color w:val="000000"/>
                <w:sz w:val="28"/>
                <w:szCs w:val="28"/>
                <w:lang w:eastAsia="en-US"/>
              </w:rPr>
            </w:pPr>
            <w:r w:rsidRPr="005D544B">
              <w:rPr>
                <w:rFonts w:ascii="Times New Roman" w:hAnsi="Times New Roman" w:cs="Times New Roman"/>
                <w:color w:val="000000"/>
                <w:sz w:val="28"/>
                <w:szCs w:val="28"/>
                <w:lang w:eastAsia="en-US"/>
              </w:rPr>
              <w:t>Порядок определения значений</w:t>
            </w:r>
          </w:p>
        </w:tc>
      </w:tr>
      <w:tr w:rsidR="00C93A7F" w:rsidRPr="005D544B" w:rsidTr="00C93A7F">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6</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ind w:right="-172"/>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7</w:t>
            </w:r>
          </w:p>
        </w:tc>
      </w:tr>
      <w:tr w:rsidR="00C93A7F" w:rsidRPr="005D544B"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72"/>
              <w:rPr>
                <w:rFonts w:ascii="Times New Roman" w:hAnsi="Times New Roman" w:cs="Times New Roman"/>
                <w:sz w:val="28"/>
                <w:szCs w:val="28"/>
                <w:lang w:eastAsia="en-US"/>
              </w:rPr>
            </w:pPr>
            <w:r w:rsidRPr="005D544B">
              <w:rPr>
                <w:rFonts w:ascii="Times New Roman" w:hAnsi="Times New Roman" w:cs="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tabs>
                <w:tab w:val="left" w:pos="645"/>
                <w:tab w:val="left" w:pos="1005"/>
              </w:tabs>
              <w:ind w:right="-172"/>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человек</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34"/>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C93A7F" w:rsidRPr="005D544B"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172"/>
              <w:rPr>
                <w:rFonts w:ascii="Times New Roman" w:hAnsi="Times New Roman" w:cs="Times New Roman"/>
                <w:sz w:val="28"/>
                <w:szCs w:val="28"/>
                <w:lang w:eastAsia="en-US"/>
              </w:rPr>
            </w:pPr>
            <w:r w:rsidRPr="005D544B">
              <w:rPr>
                <w:rFonts w:ascii="Times New Roman" w:hAnsi="Times New Roman" w:cs="Times New Roman"/>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C93A7F" w:rsidRPr="005D544B" w:rsidRDefault="00C93A7F" w:rsidP="00D2031C">
            <w:pPr>
              <w:pStyle w:val="ConsPlusNormal"/>
              <w:tabs>
                <w:tab w:val="left" w:pos="645"/>
                <w:tab w:val="left" w:pos="1005"/>
              </w:tabs>
              <w:ind w:right="-172"/>
              <w:jc w:val="center"/>
              <w:rPr>
                <w:rFonts w:ascii="Times New Roman" w:hAnsi="Times New Roman" w:cs="Times New Roman"/>
                <w:color w:val="000000"/>
                <w:sz w:val="28"/>
                <w:szCs w:val="28"/>
                <w:lang w:eastAsia="en-US"/>
              </w:rPr>
            </w:pPr>
            <w:r w:rsidRPr="005D544B">
              <w:rPr>
                <w:rFonts w:ascii="Times New Roman" w:hAnsi="Times New Roman" w:cs="Times New Roman"/>
                <w:sz w:val="28"/>
                <w:szCs w:val="28"/>
                <w:lang w:eastAsia="en-US"/>
              </w:rPr>
              <w:t>02</w:t>
            </w:r>
          </w:p>
        </w:tc>
        <w:tc>
          <w:tcPr>
            <w:tcW w:w="439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tabs>
                <w:tab w:val="left" w:pos="645"/>
                <w:tab w:val="left" w:pos="1005"/>
              </w:tabs>
              <w:ind w:right="-172"/>
              <w:rPr>
                <w:rFonts w:ascii="Times New Roman" w:hAnsi="Times New Roman" w:cs="Times New Roman"/>
                <w:sz w:val="28"/>
                <w:szCs w:val="28"/>
                <w:lang w:eastAsia="en-US"/>
              </w:rPr>
            </w:pPr>
            <w:r w:rsidRPr="005D544B">
              <w:rPr>
                <w:rFonts w:ascii="Times New Roman" w:hAnsi="Times New Roman" w:cs="Times New Roman"/>
                <w:sz w:val="28"/>
                <w:szCs w:val="28"/>
                <w:lang w:eastAsia="en-US"/>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18.до 22 лет включительно, реализовавших жилищной сертификат и единовременную социальную выплату в отчетном финансовом году</w:t>
            </w:r>
          </w:p>
        </w:tc>
        <w:tc>
          <w:tcPr>
            <w:tcW w:w="1707" w:type="dxa"/>
            <w:tcBorders>
              <w:top w:val="single" w:sz="4" w:space="0" w:color="auto"/>
              <w:left w:val="single" w:sz="4" w:space="0" w:color="auto"/>
              <w:bottom w:val="single" w:sz="4" w:space="0" w:color="auto"/>
              <w:right w:val="single" w:sz="4" w:space="0" w:color="auto"/>
            </w:tcBorders>
            <w:hideMark/>
          </w:tcPr>
          <w:p w:rsidR="00C93A7F" w:rsidRPr="005D544B" w:rsidRDefault="00C93A7F" w:rsidP="008A03B4">
            <w:pPr>
              <w:pStyle w:val="ConsPlusNormal"/>
              <w:tabs>
                <w:tab w:val="left" w:pos="645"/>
                <w:tab w:val="left" w:pos="1005"/>
              </w:tabs>
              <w:jc w:val="center"/>
              <w:rPr>
                <w:rFonts w:ascii="Times New Roman" w:hAnsi="Times New Roman" w:cs="Times New Roman"/>
                <w:sz w:val="28"/>
                <w:szCs w:val="28"/>
                <w:lang w:eastAsia="en-US"/>
              </w:rPr>
            </w:pPr>
            <w:r w:rsidRPr="005D544B">
              <w:rPr>
                <w:rFonts w:ascii="Times New Roman" w:hAnsi="Times New Roman" w:cs="Times New Roman"/>
                <w:sz w:val="28"/>
                <w:szCs w:val="28"/>
                <w:lang w:eastAsia="en-US"/>
              </w:rPr>
              <w:t>человек</w:t>
            </w:r>
          </w:p>
        </w:tc>
        <w:tc>
          <w:tcPr>
            <w:tcW w:w="4254" w:type="dxa"/>
            <w:tcBorders>
              <w:top w:val="single" w:sz="4" w:space="0" w:color="auto"/>
              <w:left w:val="single" w:sz="4" w:space="0" w:color="auto"/>
              <w:bottom w:val="single" w:sz="4" w:space="0" w:color="auto"/>
              <w:right w:val="single" w:sz="4" w:space="0" w:color="auto"/>
            </w:tcBorders>
            <w:hideMark/>
          </w:tcPr>
          <w:p w:rsidR="00C93A7F" w:rsidRPr="005D544B" w:rsidRDefault="00C93A7F">
            <w:pPr>
              <w:pStyle w:val="ConsPlusNormal"/>
              <w:ind w:right="34"/>
              <w:rPr>
                <w:rFonts w:ascii="Times New Roman" w:hAnsi="Times New Roman" w:cs="Times New Roman"/>
                <w:sz w:val="28"/>
                <w:szCs w:val="28"/>
                <w:lang w:eastAsia="en-US"/>
              </w:rPr>
            </w:pPr>
            <w:r w:rsidRPr="005D544B">
              <w:rPr>
                <w:rFonts w:ascii="Times New Roman" w:hAnsi="Times New Roman" w:cs="Times New Roman"/>
                <w:sz w:val="28"/>
                <w:szCs w:val="28"/>
                <w:lang w:eastAsia="en-US"/>
              </w:rPr>
              <w:t>Значения показателя определяется данными о расходовании субвенций из бюджета Московской области предоставление жилищного сертификата и единовременной социальной выплаты</w:t>
            </w:r>
          </w:p>
        </w:tc>
      </w:tr>
    </w:tbl>
    <w:p w:rsidR="00C93A7F" w:rsidRPr="005D544B" w:rsidRDefault="00C93A7F" w:rsidP="009942F6">
      <w:pPr>
        <w:tabs>
          <w:tab w:val="left" w:pos="1985"/>
        </w:tabs>
        <w:spacing w:after="0" w:line="20" w:lineRule="atLeast"/>
        <w:jc w:val="right"/>
        <w:rPr>
          <w:rFonts w:ascii="Times New Roman" w:eastAsiaTheme="minorHAnsi" w:hAnsi="Times New Roman" w:cs="Times New Roman"/>
          <w:sz w:val="28"/>
          <w:szCs w:val="28"/>
        </w:rPr>
      </w:pPr>
    </w:p>
    <w:sectPr w:rsidR="00C93A7F" w:rsidRPr="005D544B" w:rsidSect="00C93A7F">
      <w:pgSz w:w="16838" w:h="11906" w:orient="landscape"/>
      <w:pgMar w:top="1134" w:right="67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F072F12A"/>
    <w:lvl w:ilvl="0" w:tplc="9BB28B8A">
      <w:start w:val="1"/>
      <w:numFmt w:val="upperRoman"/>
      <w:lvlText w:val="%1."/>
      <w:lvlJc w:val="left"/>
      <w:pPr>
        <w:ind w:left="1004" w:hanging="72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8420E4"/>
    <w:multiLevelType w:val="hybridMultilevel"/>
    <w:tmpl w:val="147AF38A"/>
    <w:lvl w:ilvl="0" w:tplc="BB9019CC">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92B9D"/>
    <w:multiLevelType w:val="hybridMultilevel"/>
    <w:tmpl w:val="1A34BBA8"/>
    <w:lvl w:ilvl="0" w:tplc="A00A2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2F1A04"/>
    <w:multiLevelType w:val="hybridMultilevel"/>
    <w:tmpl w:val="72464B36"/>
    <w:lvl w:ilvl="0" w:tplc="BF28FDEE">
      <w:start w:val="1"/>
      <w:numFmt w:val="upperRoman"/>
      <w:lvlText w:val="%1."/>
      <w:lvlJc w:val="left"/>
      <w:pPr>
        <w:ind w:left="1080" w:hanging="72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0565F"/>
    <w:multiLevelType w:val="hybridMultilevel"/>
    <w:tmpl w:val="DC844246"/>
    <w:lvl w:ilvl="0" w:tplc="2154F63C">
      <w:start w:val="1"/>
      <w:numFmt w:val="upperRoman"/>
      <w:lvlText w:val="%1."/>
      <w:lvlJc w:val="left"/>
      <w:pPr>
        <w:ind w:left="1380" w:hanging="72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04E"/>
    <w:multiLevelType w:val="hybridMultilevel"/>
    <w:tmpl w:val="E48C80C4"/>
    <w:lvl w:ilvl="0" w:tplc="24925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D6244E9"/>
    <w:multiLevelType w:val="hybridMultilevel"/>
    <w:tmpl w:val="C1847CAE"/>
    <w:lvl w:ilvl="0" w:tplc="B6BCFDBA">
      <w:start w:val="1"/>
      <w:numFmt w:val="upperRoman"/>
      <w:lvlText w:val="%1."/>
      <w:lvlJc w:val="left"/>
      <w:pPr>
        <w:ind w:left="1288" w:hanging="72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605595"/>
    <w:multiLevelType w:val="hybridMultilevel"/>
    <w:tmpl w:val="E098E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D2FA2"/>
    <w:multiLevelType w:val="multilevel"/>
    <w:tmpl w:val="3F2AAAA0"/>
    <w:lvl w:ilvl="0">
      <w:start w:val="8"/>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8504BF"/>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09B3CDA"/>
    <w:multiLevelType w:val="hybridMultilevel"/>
    <w:tmpl w:val="E48C80C4"/>
    <w:lvl w:ilvl="0" w:tplc="24925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467705B"/>
    <w:multiLevelType w:val="hybridMultilevel"/>
    <w:tmpl w:val="EB8ACBF0"/>
    <w:lvl w:ilvl="0" w:tplc="3A0673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30"/>
  </w:num>
  <w:num w:numId="3">
    <w:abstractNumId w:val="39"/>
  </w:num>
  <w:num w:numId="4">
    <w:abstractNumId w:val="29"/>
  </w:num>
  <w:num w:numId="5">
    <w:abstractNumId w:val="13"/>
  </w:num>
  <w:num w:numId="6">
    <w:abstractNumId w:val="44"/>
  </w:num>
  <w:num w:numId="7">
    <w:abstractNumId w:val="12"/>
  </w:num>
  <w:num w:numId="8">
    <w:abstractNumId w:val="1"/>
  </w:num>
  <w:num w:numId="9">
    <w:abstractNumId w:val="19"/>
  </w:num>
  <w:num w:numId="10">
    <w:abstractNumId w:val="23"/>
  </w:num>
  <w:num w:numId="11">
    <w:abstractNumId w:val="25"/>
  </w:num>
  <w:num w:numId="12">
    <w:abstractNumId w:val="41"/>
  </w:num>
  <w:num w:numId="13">
    <w:abstractNumId w:val="7"/>
  </w:num>
  <w:num w:numId="14">
    <w:abstractNumId w:val="11"/>
  </w:num>
  <w:num w:numId="15">
    <w:abstractNumId w:val="17"/>
  </w:num>
  <w:num w:numId="16">
    <w:abstractNumId w:val="3"/>
  </w:num>
  <w:num w:numId="17">
    <w:abstractNumId w:val="15"/>
  </w:num>
  <w:num w:numId="18">
    <w:abstractNumId w:val="38"/>
  </w:num>
  <w:num w:numId="19">
    <w:abstractNumId w:val="34"/>
  </w:num>
  <w:num w:numId="20">
    <w:abstractNumId w:val="5"/>
  </w:num>
  <w:num w:numId="21">
    <w:abstractNumId w:val="16"/>
  </w:num>
  <w:num w:numId="22">
    <w:abstractNumId w:val="35"/>
  </w:num>
  <w:num w:numId="23">
    <w:abstractNumId w:val="24"/>
  </w:num>
  <w:num w:numId="24">
    <w:abstractNumId w:val="31"/>
  </w:num>
  <w:num w:numId="25">
    <w:abstractNumId w:val="0"/>
  </w:num>
  <w:num w:numId="26">
    <w:abstractNumId w:val="43"/>
  </w:num>
  <w:num w:numId="27">
    <w:abstractNumId w:val="8"/>
  </w:num>
  <w:num w:numId="28">
    <w:abstractNumId w:val="18"/>
  </w:num>
  <w:num w:numId="29">
    <w:abstractNumId w:val="9"/>
  </w:num>
  <w:num w:numId="30">
    <w:abstractNumId w:val="37"/>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32"/>
  </w:num>
  <w:num w:numId="38">
    <w:abstractNumId w:val="26"/>
  </w:num>
  <w:num w:numId="39">
    <w:abstractNumId w:val="42"/>
  </w:num>
  <w:num w:numId="40">
    <w:abstractNumId w:val="14"/>
  </w:num>
  <w:num w:numId="41">
    <w:abstractNumId w:val="6"/>
  </w:num>
  <w:num w:numId="42">
    <w:abstractNumId w:val="4"/>
  </w:num>
  <w:num w:numId="43">
    <w:abstractNumId w:val="21"/>
  </w:num>
  <w:num w:numId="44">
    <w:abstractNumId w:val="20"/>
  </w:num>
  <w:num w:numId="45">
    <w:abstractNumId w:val="2"/>
  </w:num>
  <w:num w:numId="46">
    <w:abstractNumId w:val="10"/>
  </w:num>
  <w:num w:numId="47">
    <w:abstractNumId w:val="4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1EC6"/>
    <w:rsid w:val="00003D55"/>
    <w:rsid w:val="00005A1E"/>
    <w:rsid w:val="000108CA"/>
    <w:rsid w:val="00010FCF"/>
    <w:rsid w:val="00011D6F"/>
    <w:rsid w:val="00013478"/>
    <w:rsid w:val="00013A54"/>
    <w:rsid w:val="00016394"/>
    <w:rsid w:val="00016744"/>
    <w:rsid w:val="000200C3"/>
    <w:rsid w:val="00023291"/>
    <w:rsid w:val="00034D8A"/>
    <w:rsid w:val="000353B1"/>
    <w:rsid w:val="00037FBA"/>
    <w:rsid w:val="00042B55"/>
    <w:rsid w:val="00045412"/>
    <w:rsid w:val="000522D4"/>
    <w:rsid w:val="00054AA6"/>
    <w:rsid w:val="00056BC6"/>
    <w:rsid w:val="00057BC4"/>
    <w:rsid w:val="000639D1"/>
    <w:rsid w:val="000660B7"/>
    <w:rsid w:val="00071A68"/>
    <w:rsid w:val="000750C1"/>
    <w:rsid w:val="00075460"/>
    <w:rsid w:val="0007765F"/>
    <w:rsid w:val="0007770B"/>
    <w:rsid w:val="000803B7"/>
    <w:rsid w:val="0008350D"/>
    <w:rsid w:val="00085224"/>
    <w:rsid w:val="00085969"/>
    <w:rsid w:val="00095B46"/>
    <w:rsid w:val="00097792"/>
    <w:rsid w:val="000B102C"/>
    <w:rsid w:val="000B572B"/>
    <w:rsid w:val="000C21C4"/>
    <w:rsid w:val="000C501D"/>
    <w:rsid w:val="000C64B8"/>
    <w:rsid w:val="000C7FE4"/>
    <w:rsid w:val="000E5237"/>
    <w:rsid w:val="000E7BE7"/>
    <w:rsid w:val="000F651E"/>
    <w:rsid w:val="001139A1"/>
    <w:rsid w:val="00113CC7"/>
    <w:rsid w:val="00115BFB"/>
    <w:rsid w:val="00130763"/>
    <w:rsid w:val="00132FD3"/>
    <w:rsid w:val="00135F00"/>
    <w:rsid w:val="001364EB"/>
    <w:rsid w:val="0013652F"/>
    <w:rsid w:val="001411ED"/>
    <w:rsid w:val="00152789"/>
    <w:rsid w:val="00157654"/>
    <w:rsid w:val="00157A24"/>
    <w:rsid w:val="00160498"/>
    <w:rsid w:val="001663E7"/>
    <w:rsid w:val="00170621"/>
    <w:rsid w:val="0017326A"/>
    <w:rsid w:val="001735FD"/>
    <w:rsid w:val="001773D5"/>
    <w:rsid w:val="00180E60"/>
    <w:rsid w:val="001813A8"/>
    <w:rsid w:val="00181D16"/>
    <w:rsid w:val="00186941"/>
    <w:rsid w:val="0018763D"/>
    <w:rsid w:val="00190A6E"/>
    <w:rsid w:val="00192144"/>
    <w:rsid w:val="00194B4C"/>
    <w:rsid w:val="00195BC7"/>
    <w:rsid w:val="00197A05"/>
    <w:rsid w:val="001A7BAE"/>
    <w:rsid w:val="001A7BDC"/>
    <w:rsid w:val="001C58AB"/>
    <w:rsid w:val="001D27DD"/>
    <w:rsid w:val="001E3B41"/>
    <w:rsid w:val="001E4382"/>
    <w:rsid w:val="001E43C4"/>
    <w:rsid w:val="001F45F9"/>
    <w:rsid w:val="001F6A5E"/>
    <w:rsid w:val="00200C2E"/>
    <w:rsid w:val="00200C9E"/>
    <w:rsid w:val="00202681"/>
    <w:rsid w:val="00212B5E"/>
    <w:rsid w:val="00215648"/>
    <w:rsid w:val="00216EAC"/>
    <w:rsid w:val="002222B6"/>
    <w:rsid w:val="002314DD"/>
    <w:rsid w:val="0023595D"/>
    <w:rsid w:val="00235E70"/>
    <w:rsid w:val="00236E60"/>
    <w:rsid w:val="00237E63"/>
    <w:rsid w:val="00241321"/>
    <w:rsid w:val="00246151"/>
    <w:rsid w:val="0024727C"/>
    <w:rsid w:val="00251189"/>
    <w:rsid w:val="002535A1"/>
    <w:rsid w:val="00257EF1"/>
    <w:rsid w:val="002645A8"/>
    <w:rsid w:val="00265A08"/>
    <w:rsid w:val="002757E0"/>
    <w:rsid w:val="0027790A"/>
    <w:rsid w:val="002812BF"/>
    <w:rsid w:val="00281441"/>
    <w:rsid w:val="00287F34"/>
    <w:rsid w:val="00290B39"/>
    <w:rsid w:val="002913F5"/>
    <w:rsid w:val="002919F9"/>
    <w:rsid w:val="00292721"/>
    <w:rsid w:val="00292912"/>
    <w:rsid w:val="0029368C"/>
    <w:rsid w:val="002946E9"/>
    <w:rsid w:val="00294AE0"/>
    <w:rsid w:val="002A0C6E"/>
    <w:rsid w:val="002A1513"/>
    <w:rsid w:val="002A16B3"/>
    <w:rsid w:val="002B0403"/>
    <w:rsid w:val="002B371F"/>
    <w:rsid w:val="002B44EF"/>
    <w:rsid w:val="002B68A1"/>
    <w:rsid w:val="002C3155"/>
    <w:rsid w:val="002C3F5D"/>
    <w:rsid w:val="002C64FF"/>
    <w:rsid w:val="002C7C6A"/>
    <w:rsid w:val="002D3E45"/>
    <w:rsid w:val="002E0CA4"/>
    <w:rsid w:val="002E3932"/>
    <w:rsid w:val="002E56C2"/>
    <w:rsid w:val="002E5D00"/>
    <w:rsid w:val="002F18E1"/>
    <w:rsid w:val="00306421"/>
    <w:rsid w:val="00307B57"/>
    <w:rsid w:val="00307DC7"/>
    <w:rsid w:val="00320331"/>
    <w:rsid w:val="00323BE7"/>
    <w:rsid w:val="00330B57"/>
    <w:rsid w:val="00341189"/>
    <w:rsid w:val="00345B3A"/>
    <w:rsid w:val="00350ACF"/>
    <w:rsid w:val="003547CA"/>
    <w:rsid w:val="00354ECB"/>
    <w:rsid w:val="0035638C"/>
    <w:rsid w:val="0035638D"/>
    <w:rsid w:val="003576A6"/>
    <w:rsid w:val="003614E6"/>
    <w:rsid w:val="00361A24"/>
    <w:rsid w:val="0038111D"/>
    <w:rsid w:val="00385249"/>
    <w:rsid w:val="00397CC6"/>
    <w:rsid w:val="003A05B1"/>
    <w:rsid w:val="003A6D7F"/>
    <w:rsid w:val="003B10F4"/>
    <w:rsid w:val="003B1F18"/>
    <w:rsid w:val="003B3C78"/>
    <w:rsid w:val="003B78B7"/>
    <w:rsid w:val="003C4D89"/>
    <w:rsid w:val="003C566C"/>
    <w:rsid w:val="003C5ACC"/>
    <w:rsid w:val="003C6284"/>
    <w:rsid w:val="003D26B2"/>
    <w:rsid w:val="003D3CDD"/>
    <w:rsid w:val="003D58EF"/>
    <w:rsid w:val="003D5E82"/>
    <w:rsid w:val="003D697B"/>
    <w:rsid w:val="003E050A"/>
    <w:rsid w:val="003E48F4"/>
    <w:rsid w:val="003E7801"/>
    <w:rsid w:val="003E7B28"/>
    <w:rsid w:val="003E7CE9"/>
    <w:rsid w:val="003F2EC5"/>
    <w:rsid w:val="003F3551"/>
    <w:rsid w:val="003F3B29"/>
    <w:rsid w:val="003F55BB"/>
    <w:rsid w:val="00401ECF"/>
    <w:rsid w:val="004040B3"/>
    <w:rsid w:val="00406435"/>
    <w:rsid w:val="00406C90"/>
    <w:rsid w:val="00407734"/>
    <w:rsid w:val="004134DE"/>
    <w:rsid w:val="00414539"/>
    <w:rsid w:val="004167C5"/>
    <w:rsid w:val="0042232C"/>
    <w:rsid w:val="00422BF3"/>
    <w:rsid w:val="004274B0"/>
    <w:rsid w:val="00436FCB"/>
    <w:rsid w:val="00440C46"/>
    <w:rsid w:val="0044289A"/>
    <w:rsid w:val="00443291"/>
    <w:rsid w:val="00444363"/>
    <w:rsid w:val="0044532B"/>
    <w:rsid w:val="004460B5"/>
    <w:rsid w:val="004474EB"/>
    <w:rsid w:val="00455138"/>
    <w:rsid w:val="0046104A"/>
    <w:rsid w:val="00470A76"/>
    <w:rsid w:val="00477824"/>
    <w:rsid w:val="0048124E"/>
    <w:rsid w:val="00483661"/>
    <w:rsid w:val="0048410B"/>
    <w:rsid w:val="004859CD"/>
    <w:rsid w:val="0049259E"/>
    <w:rsid w:val="0049289A"/>
    <w:rsid w:val="00495DE1"/>
    <w:rsid w:val="004A74F2"/>
    <w:rsid w:val="004B0984"/>
    <w:rsid w:val="004C04D7"/>
    <w:rsid w:val="004C0D6F"/>
    <w:rsid w:val="004C3B7B"/>
    <w:rsid w:val="004C4EAB"/>
    <w:rsid w:val="004C6EF9"/>
    <w:rsid w:val="004D7D7F"/>
    <w:rsid w:val="004E2C4F"/>
    <w:rsid w:val="004E3F1F"/>
    <w:rsid w:val="004E7E87"/>
    <w:rsid w:val="004F41FA"/>
    <w:rsid w:val="004F44A8"/>
    <w:rsid w:val="0050239A"/>
    <w:rsid w:val="0050490A"/>
    <w:rsid w:val="00504E35"/>
    <w:rsid w:val="00507E8A"/>
    <w:rsid w:val="00507F7B"/>
    <w:rsid w:val="0051261D"/>
    <w:rsid w:val="005152AB"/>
    <w:rsid w:val="00521688"/>
    <w:rsid w:val="005257EC"/>
    <w:rsid w:val="00531694"/>
    <w:rsid w:val="005322CC"/>
    <w:rsid w:val="00533D43"/>
    <w:rsid w:val="0053710D"/>
    <w:rsid w:val="00542E50"/>
    <w:rsid w:val="00545581"/>
    <w:rsid w:val="00546656"/>
    <w:rsid w:val="00551383"/>
    <w:rsid w:val="00556D74"/>
    <w:rsid w:val="005600F2"/>
    <w:rsid w:val="005620C7"/>
    <w:rsid w:val="0056304F"/>
    <w:rsid w:val="00564F3E"/>
    <w:rsid w:val="005659DA"/>
    <w:rsid w:val="005720E5"/>
    <w:rsid w:val="005915D2"/>
    <w:rsid w:val="00595702"/>
    <w:rsid w:val="005A0CDF"/>
    <w:rsid w:val="005A0D15"/>
    <w:rsid w:val="005A5E89"/>
    <w:rsid w:val="005A7492"/>
    <w:rsid w:val="005B1C12"/>
    <w:rsid w:val="005B5873"/>
    <w:rsid w:val="005C255D"/>
    <w:rsid w:val="005C4CB2"/>
    <w:rsid w:val="005C637B"/>
    <w:rsid w:val="005D0B81"/>
    <w:rsid w:val="005D544B"/>
    <w:rsid w:val="005E08E4"/>
    <w:rsid w:val="005E141C"/>
    <w:rsid w:val="005E145F"/>
    <w:rsid w:val="005E3E80"/>
    <w:rsid w:val="005E71EE"/>
    <w:rsid w:val="005F10B6"/>
    <w:rsid w:val="005F1433"/>
    <w:rsid w:val="005F31FB"/>
    <w:rsid w:val="005F3DC2"/>
    <w:rsid w:val="005F54C1"/>
    <w:rsid w:val="005F6445"/>
    <w:rsid w:val="006056A8"/>
    <w:rsid w:val="0061194F"/>
    <w:rsid w:val="00612B60"/>
    <w:rsid w:val="00617247"/>
    <w:rsid w:val="0062246E"/>
    <w:rsid w:val="00631320"/>
    <w:rsid w:val="0063137D"/>
    <w:rsid w:val="0064038A"/>
    <w:rsid w:val="00641FF3"/>
    <w:rsid w:val="00647E56"/>
    <w:rsid w:val="00650CC8"/>
    <w:rsid w:val="00664CFB"/>
    <w:rsid w:val="00671D0F"/>
    <w:rsid w:val="006742F4"/>
    <w:rsid w:val="006836F2"/>
    <w:rsid w:val="0069198F"/>
    <w:rsid w:val="00693AAC"/>
    <w:rsid w:val="00693C78"/>
    <w:rsid w:val="00697713"/>
    <w:rsid w:val="006A21F2"/>
    <w:rsid w:val="006A227A"/>
    <w:rsid w:val="006A49C4"/>
    <w:rsid w:val="006A6696"/>
    <w:rsid w:val="006A67D7"/>
    <w:rsid w:val="006B2CFB"/>
    <w:rsid w:val="006B6569"/>
    <w:rsid w:val="006B6C3A"/>
    <w:rsid w:val="006C1B95"/>
    <w:rsid w:val="006C4F05"/>
    <w:rsid w:val="006C59FA"/>
    <w:rsid w:val="006D0C3B"/>
    <w:rsid w:val="006D281E"/>
    <w:rsid w:val="006D28C6"/>
    <w:rsid w:val="006E7132"/>
    <w:rsid w:val="006F2C5A"/>
    <w:rsid w:val="006F5736"/>
    <w:rsid w:val="00705B49"/>
    <w:rsid w:val="00715930"/>
    <w:rsid w:val="00721AF7"/>
    <w:rsid w:val="00722F05"/>
    <w:rsid w:val="00726284"/>
    <w:rsid w:val="00733ECC"/>
    <w:rsid w:val="00736706"/>
    <w:rsid w:val="00742BB3"/>
    <w:rsid w:val="0074332F"/>
    <w:rsid w:val="00762CA7"/>
    <w:rsid w:val="00763179"/>
    <w:rsid w:val="007667D5"/>
    <w:rsid w:val="007711C8"/>
    <w:rsid w:val="007763F4"/>
    <w:rsid w:val="00782426"/>
    <w:rsid w:val="00782E5E"/>
    <w:rsid w:val="007841BF"/>
    <w:rsid w:val="007862A2"/>
    <w:rsid w:val="0078773F"/>
    <w:rsid w:val="00796547"/>
    <w:rsid w:val="007969D9"/>
    <w:rsid w:val="007A2FD3"/>
    <w:rsid w:val="007B2788"/>
    <w:rsid w:val="007B732A"/>
    <w:rsid w:val="007C2380"/>
    <w:rsid w:val="007C24FE"/>
    <w:rsid w:val="007C3A42"/>
    <w:rsid w:val="007C6504"/>
    <w:rsid w:val="007C7543"/>
    <w:rsid w:val="007C7D4D"/>
    <w:rsid w:val="007D0C65"/>
    <w:rsid w:val="007D3E92"/>
    <w:rsid w:val="007D6394"/>
    <w:rsid w:val="007E68FF"/>
    <w:rsid w:val="007F24AA"/>
    <w:rsid w:val="007F47DA"/>
    <w:rsid w:val="007F4F48"/>
    <w:rsid w:val="007F590D"/>
    <w:rsid w:val="0080111A"/>
    <w:rsid w:val="008018A9"/>
    <w:rsid w:val="00811572"/>
    <w:rsid w:val="00811820"/>
    <w:rsid w:val="0081585D"/>
    <w:rsid w:val="00817947"/>
    <w:rsid w:val="008211BA"/>
    <w:rsid w:val="00822C00"/>
    <w:rsid w:val="00823105"/>
    <w:rsid w:val="0082346F"/>
    <w:rsid w:val="00826098"/>
    <w:rsid w:val="00831561"/>
    <w:rsid w:val="00831A4B"/>
    <w:rsid w:val="008339DF"/>
    <w:rsid w:val="00836506"/>
    <w:rsid w:val="008373C0"/>
    <w:rsid w:val="0084212B"/>
    <w:rsid w:val="0084775F"/>
    <w:rsid w:val="00847D3F"/>
    <w:rsid w:val="008501E9"/>
    <w:rsid w:val="00850DF8"/>
    <w:rsid w:val="008522B3"/>
    <w:rsid w:val="0085279B"/>
    <w:rsid w:val="00853947"/>
    <w:rsid w:val="008577FA"/>
    <w:rsid w:val="0086668F"/>
    <w:rsid w:val="0087457F"/>
    <w:rsid w:val="0089291A"/>
    <w:rsid w:val="00892E5F"/>
    <w:rsid w:val="0089431C"/>
    <w:rsid w:val="00895ADD"/>
    <w:rsid w:val="00897809"/>
    <w:rsid w:val="008A03B4"/>
    <w:rsid w:val="008A3451"/>
    <w:rsid w:val="008A54F1"/>
    <w:rsid w:val="008A5EDA"/>
    <w:rsid w:val="008B09D3"/>
    <w:rsid w:val="008B207F"/>
    <w:rsid w:val="008B2ADA"/>
    <w:rsid w:val="008B75A4"/>
    <w:rsid w:val="008C2EFB"/>
    <w:rsid w:val="008C2F68"/>
    <w:rsid w:val="008D2113"/>
    <w:rsid w:val="008D5BA9"/>
    <w:rsid w:val="008E2C6B"/>
    <w:rsid w:val="008E2C74"/>
    <w:rsid w:val="008E59CF"/>
    <w:rsid w:val="008F4DC3"/>
    <w:rsid w:val="008F6C3F"/>
    <w:rsid w:val="008F7275"/>
    <w:rsid w:val="00902879"/>
    <w:rsid w:val="00905CDE"/>
    <w:rsid w:val="00912B02"/>
    <w:rsid w:val="00917B22"/>
    <w:rsid w:val="00920730"/>
    <w:rsid w:val="00921B92"/>
    <w:rsid w:val="009307C4"/>
    <w:rsid w:val="00932D02"/>
    <w:rsid w:val="009408FD"/>
    <w:rsid w:val="00945E6E"/>
    <w:rsid w:val="009576D3"/>
    <w:rsid w:val="009620C5"/>
    <w:rsid w:val="00965A2E"/>
    <w:rsid w:val="00966FD8"/>
    <w:rsid w:val="009808D9"/>
    <w:rsid w:val="009818CD"/>
    <w:rsid w:val="0098258A"/>
    <w:rsid w:val="00982A49"/>
    <w:rsid w:val="00982BF7"/>
    <w:rsid w:val="009839D6"/>
    <w:rsid w:val="009920C6"/>
    <w:rsid w:val="00992228"/>
    <w:rsid w:val="009942F6"/>
    <w:rsid w:val="0099756B"/>
    <w:rsid w:val="009A667B"/>
    <w:rsid w:val="009B08A0"/>
    <w:rsid w:val="009B27F0"/>
    <w:rsid w:val="009C32D6"/>
    <w:rsid w:val="009D3798"/>
    <w:rsid w:val="009D3D93"/>
    <w:rsid w:val="009E1795"/>
    <w:rsid w:val="009E51C8"/>
    <w:rsid w:val="009E57C5"/>
    <w:rsid w:val="009E748F"/>
    <w:rsid w:val="009F27B4"/>
    <w:rsid w:val="009F4E33"/>
    <w:rsid w:val="009F5097"/>
    <w:rsid w:val="009F5AA9"/>
    <w:rsid w:val="009F5E39"/>
    <w:rsid w:val="009F6AB2"/>
    <w:rsid w:val="00A0508A"/>
    <w:rsid w:val="00A078D7"/>
    <w:rsid w:val="00A12845"/>
    <w:rsid w:val="00A14EC3"/>
    <w:rsid w:val="00A1618C"/>
    <w:rsid w:val="00A173AA"/>
    <w:rsid w:val="00A20455"/>
    <w:rsid w:val="00A21CF9"/>
    <w:rsid w:val="00A25F02"/>
    <w:rsid w:val="00A27C81"/>
    <w:rsid w:val="00A27EC0"/>
    <w:rsid w:val="00A31038"/>
    <w:rsid w:val="00A32B9F"/>
    <w:rsid w:val="00A367E3"/>
    <w:rsid w:val="00A55540"/>
    <w:rsid w:val="00A557DA"/>
    <w:rsid w:val="00A571D3"/>
    <w:rsid w:val="00A61876"/>
    <w:rsid w:val="00A64140"/>
    <w:rsid w:val="00A70F95"/>
    <w:rsid w:val="00A74C36"/>
    <w:rsid w:val="00A811DA"/>
    <w:rsid w:val="00A8419F"/>
    <w:rsid w:val="00A85632"/>
    <w:rsid w:val="00A9676B"/>
    <w:rsid w:val="00AA116D"/>
    <w:rsid w:val="00AA1E5B"/>
    <w:rsid w:val="00AA2127"/>
    <w:rsid w:val="00AB572C"/>
    <w:rsid w:val="00AC31B8"/>
    <w:rsid w:val="00AC4105"/>
    <w:rsid w:val="00AC625B"/>
    <w:rsid w:val="00AC7B29"/>
    <w:rsid w:val="00AD0370"/>
    <w:rsid w:val="00AD2090"/>
    <w:rsid w:val="00AD35A5"/>
    <w:rsid w:val="00AD5059"/>
    <w:rsid w:val="00AD5655"/>
    <w:rsid w:val="00AD7D5D"/>
    <w:rsid w:val="00AE1D26"/>
    <w:rsid w:val="00AE3574"/>
    <w:rsid w:val="00AE53D9"/>
    <w:rsid w:val="00AE7333"/>
    <w:rsid w:val="00AF1C39"/>
    <w:rsid w:val="00B02E78"/>
    <w:rsid w:val="00B0457B"/>
    <w:rsid w:val="00B07016"/>
    <w:rsid w:val="00B0754E"/>
    <w:rsid w:val="00B076DC"/>
    <w:rsid w:val="00B1047E"/>
    <w:rsid w:val="00B11CBE"/>
    <w:rsid w:val="00B16920"/>
    <w:rsid w:val="00B23166"/>
    <w:rsid w:val="00B24151"/>
    <w:rsid w:val="00B322F3"/>
    <w:rsid w:val="00B32993"/>
    <w:rsid w:val="00B4129E"/>
    <w:rsid w:val="00B41EB1"/>
    <w:rsid w:val="00B43FF5"/>
    <w:rsid w:val="00B54B49"/>
    <w:rsid w:val="00B570FA"/>
    <w:rsid w:val="00B57194"/>
    <w:rsid w:val="00B624D5"/>
    <w:rsid w:val="00B64C48"/>
    <w:rsid w:val="00B675B0"/>
    <w:rsid w:val="00B67CCB"/>
    <w:rsid w:val="00B72177"/>
    <w:rsid w:val="00B728C6"/>
    <w:rsid w:val="00B749E7"/>
    <w:rsid w:val="00B754AC"/>
    <w:rsid w:val="00B872D2"/>
    <w:rsid w:val="00BA328F"/>
    <w:rsid w:val="00BB343F"/>
    <w:rsid w:val="00BC1EAD"/>
    <w:rsid w:val="00BC2B3E"/>
    <w:rsid w:val="00BD71FF"/>
    <w:rsid w:val="00BE426A"/>
    <w:rsid w:val="00BF075E"/>
    <w:rsid w:val="00BF2661"/>
    <w:rsid w:val="00BF301C"/>
    <w:rsid w:val="00BF53DC"/>
    <w:rsid w:val="00BF77DB"/>
    <w:rsid w:val="00C1031B"/>
    <w:rsid w:val="00C10680"/>
    <w:rsid w:val="00C14AB2"/>
    <w:rsid w:val="00C156E9"/>
    <w:rsid w:val="00C2709E"/>
    <w:rsid w:val="00C3293C"/>
    <w:rsid w:val="00C447A0"/>
    <w:rsid w:val="00C5087A"/>
    <w:rsid w:val="00C54EDE"/>
    <w:rsid w:val="00C56D8B"/>
    <w:rsid w:val="00C6552B"/>
    <w:rsid w:val="00C661D4"/>
    <w:rsid w:val="00C72959"/>
    <w:rsid w:val="00C73110"/>
    <w:rsid w:val="00C80C6B"/>
    <w:rsid w:val="00C83B79"/>
    <w:rsid w:val="00C92996"/>
    <w:rsid w:val="00C93A7F"/>
    <w:rsid w:val="00C95987"/>
    <w:rsid w:val="00C964D4"/>
    <w:rsid w:val="00CA22D1"/>
    <w:rsid w:val="00CA3D2E"/>
    <w:rsid w:val="00CA4732"/>
    <w:rsid w:val="00CA4D0F"/>
    <w:rsid w:val="00CA6D6A"/>
    <w:rsid w:val="00CC0595"/>
    <w:rsid w:val="00CC43F9"/>
    <w:rsid w:val="00CC5497"/>
    <w:rsid w:val="00CD7FFB"/>
    <w:rsid w:val="00CE0357"/>
    <w:rsid w:val="00CE1D00"/>
    <w:rsid w:val="00CE3343"/>
    <w:rsid w:val="00CE33C2"/>
    <w:rsid w:val="00CE5591"/>
    <w:rsid w:val="00CE5838"/>
    <w:rsid w:val="00CF289D"/>
    <w:rsid w:val="00CF7B46"/>
    <w:rsid w:val="00D04835"/>
    <w:rsid w:val="00D06C41"/>
    <w:rsid w:val="00D06C7D"/>
    <w:rsid w:val="00D10F8A"/>
    <w:rsid w:val="00D142D3"/>
    <w:rsid w:val="00D16A36"/>
    <w:rsid w:val="00D2031C"/>
    <w:rsid w:val="00D20C30"/>
    <w:rsid w:val="00D21664"/>
    <w:rsid w:val="00D229E9"/>
    <w:rsid w:val="00D251F5"/>
    <w:rsid w:val="00D31E0B"/>
    <w:rsid w:val="00D3214F"/>
    <w:rsid w:val="00D32E55"/>
    <w:rsid w:val="00D334F1"/>
    <w:rsid w:val="00D405BC"/>
    <w:rsid w:val="00D41557"/>
    <w:rsid w:val="00D4172B"/>
    <w:rsid w:val="00D42AC2"/>
    <w:rsid w:val="00D44B1E"/>
    <w:rsid w:val="00D45375"/>
    <w:rsid w:val="00D5117C"/>
    <w:rsid w:val="00D55D9A"/>
    <w:rsid w:val="00D5670E"/>
    <w:rsid w:val="00D575E8"/>
    <w:rsid w:val="00D63657"/>
    <w:rsid w:val="00D67629"/>
    <w:rsid w:val="00D70187"/>
    <w:rsid w:val="00D70281"/>
    <w:rsid w:val="00D71E3F"/>
    <w:rsid w:val="00D93242"/>
    <w:rsid w:val="00D948EC"/>
    <w:rsid w:val="00D96E3A"/>
    <w:rsid w:val="00D96F81"/>
    <w:rsid w:val="00D97209"/>
    <w:rsid w:val="00DA72D7"/>
    <w:rsid w:val="00DB1E4C"/>
    <w:rsid w:val="00DB3E9E"/>
    <w:rsid w:val="00DB5AA6"/>
    <w:rsid w:val="00DB6E5A"/>
    <w:rsid w:val="00DC03D3"/>
    <w:rsid w:val="00DC3C9B"/>
    <w:rsid w:val="00DC7056"/>
    <w:rsid w:val="00DD0C6A"/>
    <w:rsid w:val="00DD0D8E"/>
    <w:rsid w:val="00DD1D3D"/>
    <w:rsid w:val="00DD2D50"/>
    <w:rsid w:val="00DD471D"/>
    <w:rsid w:val="00DD51DC"/>
    <w:rsid w:val="00DD6D2B"/>
    <w:rsid w:val="00DD7AE6"/>
    <w:rsid w:val="00DE1628"/>
    <w:rsid w:val="00DE35DD"/>
    <w:rsid w:val="00DE3685"/>
    <w:rsid w:val="00E07C75"/>
    <w:rsid w:val="00E14B6B"/>
    <w:rsid w:val="00E1556E"/>
    <w:rsid w:val="00E15682"/>
    <w:rsid w:val="00E1637F"/>
    <w:rsid w:val="00E20E96"/>
    <w:rsid w:val="00E22120"/>
    <w:rsid w:val="00E22AB8"/>
    <w:rsid w:val="00E26FAA"/>
    <w:rsid w:val="00E2738F"/>
    <w:rsid w:val="00E27F62"/>
    <w:rsid w:val="00E305B2"/>
    <w:rsid w:val="00E33292"/>
    <w:rsid w:val="00E341F1"/>
    <w:rsid w:val="00E34205"/>
    <w:rsid w:val="00E53F4E"/>
    <w:rsid w:val="00E551D3"/>
    <w:rsid w:val="00E61E3A"/>
    <w:rsid w:val="00E65F2B"/>
    <w:rsid w:val="00E72F1D"/>
    <w:rsid w:val="00E7410F"/>
    <w:rsid w:val="00E75CE2"/>
    <w:rsid w:val="00E822EF"/>
    <w:rsid w:val="00E84B40"/>
    <w:rsid w:val="00E94464"/>
    <w:rsid w:val="00E94D56"/>
    <w:rsid w:val="00EA05FE"/>
    <w:rsid w:val="00EA0B0E"/>
    <w:rsid w:val="00EA46AE"/>
    <w:rsid w:val="00EB0555"/>
    <w:rsid w:val="00EB298F"/>
    <w:rsid w:val="00EB31A3"/>
    <w:rsid w:val="00EB44C1"/>
    <w:rsid w:val="00EC0F55"/>
    <w:rsid w:val="00EC1006"/>
    <w:rsid w:val="00ED0391"/>
    <w:rsid w:val="00ED17CE"/>
    <w:rsid w:val="00ED353C"/>
    <w:rsid w:val="00ED651F"/>
    <w:rsid w:val="00EE03D6"/>
    <w:rsid w:val="00EF3DBD"/>
    <w:rsid w:val="00EF4D11"/>
    <w:rsid w:val="00F007BE"/>
    <w:rsid w:val="00F12BA2"/>
    <w:rsid w:val="00F207EC"/>
    <w:rsid w:val="00F27C21"/>
    <w:rsid w:val="00F31F16"/>
    <w:rsid w:val="00F37394"/>
    <w:rsid w:val="00F45772"/>
    <w:rsid w:val="00F45C83"/>
    <w:rsid w:val="00F50035"/>
    <w:rsid w:val="00F54653"/>
    <w:rsid w:val="00F618FE"/>
    <w:rsid w:val="00F64483"/>
    <w:rsid w:val="00F72501"/>
    <w:rsid w:val="00F7441C"/>
    <w:rsid w:val="00F75A43"/>
    <w:rsid w:val="00F75B4B"/>
    <w:rsid w:val="00F76B21"/>
    <w:rsid w:val="00F771FC"/>
    <w:rsid w:val="00F91400"/>
    <w:rsid w:val="00FA1A32"/>
    <w:rsid w:val="00FA51CC"/>
    <w:rsid w:val="00FC6472"/>
    <w:rsid w:val="00FC68FF"/>
    <w:rsid w:val="00FD43E9"/>
    <w:rsid w:val="00FD5D00"/>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uiPriority w:val="99"/>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9">
    <w:name w:val="Абзац списка Знак"/>
    <w:basedOn w:val="a0"/>
    <w:link w:val="a8"/>
    <w:uiPriority w:val="34"/>
    <w:locked/>
    <w:rsid w:val="00AD5655"/>
    <w:rPr>
      <w:rFonts w:ascii="Times New Roman" w:eastAsia="Times New Roman" w:hAnsi="Times New Roman" w:cs="Times New Roman"/>
      <w:sz w:val="24"/>
      <w:szCs w:val="20"/>
      <w:lang w:eastAsia="ru-RU"/>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5E3E80"/>
    <w:rPr>
      <w:color w:val="0000FF"/>
      <w:u w:val="single"/>
    </w:rPr>
  </w:style>
  <w:style w:type="paragraph" w:customStyle="1" w:styleId="c1e0e7eee2fbe9">
    <w:name w:val="Бc1аe0зe7оeeвe2ыfbйe9"/>
    <w:uiPriority w:val="9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7862A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uiPriority w:val="99"/>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9">
    <w:name w:val="Абзац списка Знак"/>
    <w:basedOn w:val="a0"/>
    <w:link w:val="a8"/>
    <w:uiPriority w:val="34"/>
    <w:locked/>
    <w:rsid w:val="00AD5655"/>
    <w:rPr>
      <w:rFonts w:ascii="Times New Roman" w:eastAsia="Times New Roman" w:hAnsi="Times New Roman" w:cs="Times New Roman"/>
      <w:sz w:val="24"/>
      <w:szCs w:val="20"/>
      <w:lang w:eastAsia="ru-RU"/>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5E3E80"/>
    <w:rPr>
      <w:color w:val="0000FF"/>
      <w:u w:val="single"/>
    </w:rPr>
  </w:style>
  <w:style w:type="paragraph" w:customStyle="1" w:styleId="c1e0e7eee2fbe9">
    <w:name w:val="Бc1аe0зe7оeeвe2ыfbйe9"/>
    <w:uiPriority w:val="9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7862A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68245485">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34460072">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374476523">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880019286">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596748000">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56226059">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796174505">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yganova\Desktop\&#1052;&#1086;&#1080;%20&#1076;&#1086;&#1082;&#1091;&#1084;&#1077;&#1085;&#1090;&#1099;\&#1046;&#1048;&#1051;&#1048;&#1065;&#1045;%202023-2027\2024\&#1056;&#1045;&#1043;&#1048;&#1057;&#1058;&#1056;\&#1052;&#1055;%20&#1046;&#1080;&#1083;&#1080;&#1097;&#1077;.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5E0240C729CA079954596166BF2F39E84DE6D0A3C4BED06712C9A30A9X4iCH" TargetMode="External"/><Relationship Id="rId12" Type="http://schemas.openxmlformats.org/officeDocument/2006/relationships/hyperlink" Target="garantF1://2886879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8868799.0" TargetMode="External"/><Relationship Id="rId5" Type="http://schemas.openxmlformats.org/officeDocument/2006/relationships/settings" Target="settings.xml"/><Relationship Id="rId10" Type="http://schemas.openxmlformats.org/officeDocument/2006/relationships/hyperlink" Target="garantF1://10035206.0" TargetMode="External"/><Relationship Id="rId4" Type="http://schemas.microsoft.com/office/2007/relationships/stylesWithEffects" Target="stylesWithEffects.xml"/><Relationship Id="rId9" Type="http://schemas.openxmlformats.org/officeDocument/2006/relationships/hyperlink" Target="garantF1://2886879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7C06-E368-4DBD-899B-E570C79C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60</Pages>
  <Words>6889</Words>
  <Characters>39272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stryganova</cp:lastModifiedBy>
  <cp:revision>28</cp:revision>
  <cp:lastPrinted>2024-12-20T09:52:00Z</cp:lastPrinted>
  <dcterms:created xsi:type="dcterms:W3CDTF">2024-03-01T09:10:00Z</dcterms:created>
  <dcterms:modified xsi:type="dcterms:W3CDTF">2024-12-20T09:52:00Z</dcterms:modified>
</cp:coreProperties>
</file>