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6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невозможности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опрос</w:t>
      </w:r>
      <w:r>
        <w:rPr>
          <w:rFonts w:ascii="Times New Roman" w:hAnsi="Times New Roman" w:cs="Times New Roman"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должностных лиц и (или) работников контролируемого лица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доступа в помещения, воспрепятствовани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АКТ</w:t>
      </w:r>
      <w:r>
        <w:rPr>
          <w:rFonts w:ascii="Times New Roman" w:hAnsi="Times New Roman"/>
          <w:bCs/>
          <w:sz w:val="28"/>
          <w:szCs w:val="28"/>
        </w:rPr>
        <w:t xml:space="preserve"> № 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/>
      <w:bookmarkStart w:id="0" w:name="_Hlk90238813"/>
      <w:r>
        <w:rPr>
          <w:rFonts w:ascii="Times New Roman" w:hAnsi="Times New Roman"/>
          <w:bCs/>
          <w:sz w:val="28"/>
          <w:szCs w:val="28"/>
        </w:rPr>
        <w:t xml:space="preserve">о невозможности проведения</w:t>
      </w:r>
      <w:r>
        <w:rPr>
          <w:rFonts w:ascii="Times New Roman" w:hAnsi="Times New Roman"/>
          <w:bCs/>
          <w:sz w:val="28"/>
          <w:szCs w:val="28"/>
        </w:rPr>
        <w:t xml:space="preserve"> опрос</w:t>
      </w:r>
      <w:r>
        <w:rPr>
          <w:rFonts w:ascii="Times New Roman" w:hAnsi="Times New Roman"/>
          <w:bCs/>
          <w:sz w:val="28"/>
          <w:szCs w:val="28"/>
        </w:rPr>
        <w:t xml:space="preserve">а</w:t>
      </w:r>
      <w:r>
        <w:rPr>
          <w:rFonts w:ascii="Times New Roman" w:hAnsi="Times New Roman"/>
          <w:bCs/>
          <w:sz w:val="28"/>
          <w:szCs w:val="28"/>
        </w:rPr>
        <w:t xml:space="preserve"> должностных лиц и (или) работников контролируемого лица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ограничения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доступа в помещения, воспрепятствовани</w:t>
      </w:r>
      <w:r>
        <w:rPr>
          <w:rFonts w:ascii="Times New Roman" w:hAnsi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bookmarkEnd w:id="0"/>
      <w:r/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rFonts w:ascii="Times New Roman" w:hAnsi="Times New Roman"/>
          <w:szCs w:val="26"/>
        </w:rPr>
        <w:t xml:space="preserve">_____________________ </w:t>
      </w:r>
      <w:r>
        <w:rPr>
          <w:szCs w:val="26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spacing w:after="0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</w:t>
      </w:r>
      <w:r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</w:t>
      </w:r>
      <w:r>
        <w:rPr>
          <w:rFonts w:ascii="Times New Roman" w:hAnsi="Times New Roman"/>
          <w:sz w:val="20"/>
          <w:szCs w:val="26"/>
        </w:rPr>
        <w:t xml:space="preserve">              </w:t>
      </w:r>
      <w:r>
        <w:rPr>
          <w:rFonts w:ascii="Times New Roman" w:hAnsi="Times New Roman"/>
          <w:sz w:val="20"/>
          <w:szCs w:val="26"/>
        </w:rPr>
        <w:t xml:space="preserve"> </w:t>
      </w:r>
      <w:r>
        <w:rPr>
          <w:rFonts w:ascii="Times New Roman" w:hAnsi="Times New Roman"/>
          <w:sz w:val="20"/>
          <w:szCs w:val="26"/>
        </w:rPr>
        <w:t xml:space="preserve">  (дата)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66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" w:name="_Hlk89011443"/>
      <w:r>
        <w:rPr>
          <w:rFonts w:ascii="Times New Roman" w:hAnsi="Times New Roman" w:cs="Times New Roman"/>
          <w:sz w:val="28"/>
          <w:szCs w:val="28"/>
        </w:rPr>
        <w:t xml:space="preserve"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» _____</w:t>
      </w:r>
      <w:r>
        <w:rPr>
          <w:rFonts w:ascii="Times New Roman" w:hAnsi="Times New Roman" w:cs="Times New Roman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  <w:t xml:space="preserve"> 20__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ода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/>
    </w:p>
    <w:p>
      <w:pPr>
        <w:pStyle w:val="662"/>
        <w:jc w:val="both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sz w:val="4"/>
          <w:szCs w:val="4"/>
        </w:rPr>
      </w:r>
      <w:r/>
    </w:p>
    <w:p>
      <w:pPr>
        <w:pStyle w:val="662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__________________________________________________________________________________________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решение)</w:t>
      </w:r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(указывается место проведения контрольного (надзорного) мероприятия)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уведомленного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контрольного (надзорного) мероприятия)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порядке, установ</w:t>
      </w:r>
      <w:r>
        <w:rPr>
          <w:rFonts w:ascii="Times New Roman" w:hAnsi="Times New Roman" w:cs="Times New Roman"/>
          <w:sz w:val="28"/>
          <w:szCs w:val="28"/>
        </w:rPr>
        <w:t xml:space="preserve">ленном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31.07.2020 </w:t>
      </w:r>
      <w:r>
        <w:rPr>
          <w:rFonts w:ascii="Times New Roman" w:hAnsi="Times New Roman" w:cs="Times New Roman"/>
          <w:sz w:val="28"/>
          <w:szCs w:val="28"/>
        </w:rPr>
        <w:t xml:space="preserve">№ 248</w:t>
      </w:r>
      <w:r>
        <w:rPr>
          <w:rFonts w:ascii="Times New Roman" w:hAnsi="Times New Roman" w:cs="Times New Roman"/>
          <w:sz w:val="28"/>
          <w:szCs w:val="28"/>
        </w:rPr>
        <w:t xml:space="preserve">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должностными лицами, уполно</w:t>
      </w:r>
      <w:r>
        <w:rPr>
          <w:rFonts w:ascii="Times New Roman" w:hAnsi="Times New Roman" w:cs="Times New Roman"/>
          <w:sz w:val="28"/>
          <w:szCs w:val="28"/>
        </w:rPr>
        <w:t xml:space="preserve">моченными на проведение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pStyle w:val="6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cs="Times New Roman"/>
        </w:rPr>
        <w:t xml:space="preserve">наименование контрольного (надзорного) мероприятия, </w:t>
      </w:r>
      <w:r>
        <w:rPr>
          <w:rFonts w:ascii="Times New Roman" w:hAnsi="Times New Roman" w:cs="Times New Roman"/>
        </w:rPr>
        <w:t xml:space="preserve">должности, фамилия, имя, отчество (последнее при наличии) </w:t>
      </w:r>
      <w:r>
        <w:rPr>
          <w:rFonts w:ascii="Times New Roman" w:hAnsi="Times New Roman" w:cs="Times New Roman"/>
        </w:rPr>
        <w:t xml:space="preserve">должностных лиц, проводящих контрольное (надзорное) мероприятие</w:t>
      </w:r>
      <w:r>
        <w:rPr>
          <w:rFonts w:ascii="Times New Roman" w:hAnsi="Times New Roman" w:cs="Times New Roman"/>
        </w:rPr>
        <w:t xml:space="preserve">)</w:t>
      </w:r>
      <w:bookmarkEnd w:id="1"/>
      <w:r/>
    </w:p>
    <w:p>
      <w:pPr>
        <w:pStyle w:val="6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установлено</w:t>
      </w:r>
      <w:r>
        <w:rPr>
          <w:rFonts w:ascii="Times New Roman" w:hAnsi="Times New Roman" w:cs="Times New Roman"/>
          <w:sz w:val="28"/>
          <w:szCs w:val="28"/>
        </w:rPr>
        <w:t xml:space="preserve">, что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____</w:t>
      </w:r>
      <w:r/>
    </w:p>
    <w:p>
      <w:pPr>
        <w:pStyle w:val="66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________________________________________________________________________;</w:t>
      </w:r>
      <w:r/>
    </w:p>
    <w:p>
      <w:pPr>
        <w:pStyle w:val="66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</w:rPr>
        <w:t xml:space="preserve">(указывается обстоятельства и условия, которые </w:t>
      </w:r>
      <w:r>
        <w:rPr>
          <w:rFonts w:ascii="Times New Roman" w:hAnsi="Times New Roman"/>
        </w:rPr>
        <w:t xml:space="preserve">препятствуют</w:t>
      </w:r>
      <w:r>
        <w:rPr>
          <w:rFonts w:ascii="Times New Roman" w:hAnsi="Times New Roman"/>
        </w:rPr>
        <w:t xml:space="preserve"> проведению опроса должностных лиц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(или) работников контролируемого лица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ограничива</w:t>
      </w:r>
      <w:r>
        <w:rPr>
          <w:rFonts w:ascii="Times New Roman" w:hAnsi="Times New Roman"/>
        </w:rPr>
        <w:t xml:space="preserve">ют</w:t>
      </w:r>
      <w:r>
        <w:rPr>
          <w:rFonts w:ascii="Times New Roman" w:hAnsi="Times New Roman"/>
        </w:rPr>
        <w:t xml:space="preserve"> доступ в помещения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препятствуют</w:t>
      </w:r>
      <w:bookmarkStart w:id="2" w:name="_GoBack"/>
      <w:r/>
      <w:bookmarkEnd w:id="2"/>
      <w:r>
        <w:rPr>
          <w:rFonts w:ascii="Times New Roman" w:hAnsi="Times New Roman"/>
        </w:rPr>
        <w:t xml:space="preserve"> проведению контрольного (надзорного) мероприятия</w:t>
      </w:r>
      <w:r>
        <w:rPr>
          <w:rFonts w:ascii="Times New Roman" w:hAnsi="Times New Roman"/>
        </w:rPr>
        <w:t xml:space="preserve">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проводивших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</w:t>
      </w:r>
      <w:r>
        <w:rPr>
          <w:rFonts w:ascii="Times New Roman" w:hAnsi="Times New Roman"/>
          <w:bCs/>
          <w:sz w:val="28"/>
          <w:szCs w:val="28"/>
        </w:rPr>
        <w:t xml:space="preserve">_:</w:t>
      </w:r>
      <w:r>
        <w:rPr>
          <w:rFonts w:ascii="Times New Roman" w:hAnsi="Times New Roman"/>
        </w:rPr>
        <w:t xml:space="preserve">(</w:t>
      </w:r>
      <w:r>
        <w:rPr>
          <w:rFonts w:ascii="Times New Roman" w:hAnsi="Times New Roman"/>
        </w:rPr>
        <w:t xml:space="preserve">наименование</w:t>
      </w:r>
      <w:r>
        <w:rPr>
          <w:rFonts w:ascii="Times New Roman" w:hAnsi="Times New Roman"/>
        </w:rPr>
        <w:t xml:space="preserve"> контрольного (надзорного) мероприятия</w:t>
      </w:r>
      <w:r>
        <w:rPr>
          <w:rFonts w:ascii="Times New Roman" w:hAnsi="Times New Roman"/>
        </w:rPr>
        <w:t xml:space="preserve">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 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(должность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 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(подпись)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(расшифровка подписи)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 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(должность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(подпись)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(расшифровка подписи)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 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   (должность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(подпись)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(расшифровка подписи)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Cs w:val="28"/>
          <w:lang w:eastAsia="ru-RU"/>
        </w:rPr>
      </w:pPr>
      <w:r/>
      <w:bookmarkStart w:id="3" w:name="_Hlk89010097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актом </w:t>
      </w:r>
      <w:r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невозможности проведения опроса должностных лиц и (или) работников контролируемого лица, </w:t>
      </w:r>
      <w:r>
        <w:rPr>
          <w:rFonts w:ascii="Times New Roman" w:hAnsi="Times New Roman"/>
          <w:color w:val="000000"/>
          <w:sz w:val="28"/>
          <w:szCs w:val="28"/>
        </w:rPr>
        <w:t xml:space="preserve">ограничения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доступа в помещения, воспрепятствовани</w:t>
      </w:r>
      <w:r>
        <w:rPr>
          <w:rFonts w:ascii="Times New Roman" w:hAnsi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ознакомле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н(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а), копию акта со всеми приложениями получил(а) </w:t>
      </w:r>
      <w:r>
        <w:rPr>
          <w:rFonts w:ascii="Times New Roman" w:hAnsi="Times New Roman" w:eastAsia="Times New Roman"/>
          <w:color w:val="000000"/>
          <w:szCs w:val="28"/>
          <w:lang w:eastAsia="ru-RU"/>
        </w:rPr>
        <w:t xml:space="preserve"> 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28"/>
          <w:lang w:eastAsia="ru-RU"/>
        </w:rPr>
        <w:t xml:space="preserve">______________________________________________________</w:t>
      </w:r>
      <w:r>
        <w:rPr>
          <w:rFonts w:ascii="Times New Roman" w:hAnsi="Times New Roman" w:eastAsia="Times New Roman"/>
          <w:color w:val="000000"/>
          <w:szCs w:val="28"/>
          <w:lang w:eastAsia="ru-RU"/>
        </w:rPr>
        <w:t xml:space="preserve">_____________________________________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28"/>
          <w:lang w:eastAsia="ru-RU"/>
        </w:rPr>
        <w:t xml:space="preserve">____________________</w:t>
      </w:r>
      <w:r/>
    </w:p>
    <w:p>
      <w:pPr>
        <w:contextualSpacing/>
        <w:ind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(последнее при наличии) руководителя; для индивидуального предпр</w:t>
      </w:r>
      <w:r>
        <w:rPr>
          <w:rFonts w:ascii="Times New Roman" w:hAnsi="Times New Roman"/>
          <w:color w:val="000000"/>
          <w:sz w:val="20"/>
          <w:szCs w:val="20"/>
        </w:rPr>
        <w:t xml:space="preserve">инимателя: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contextualSpacing/>
        <w:ind w:right="544"/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contextualSpacing/>
        <w:ind w:right="544"/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ind w:firstLine="709"/>
        <w:jc w:val="both"/>
        <w:spacing w:after="0"/>
        <w:tabs>
          <w:tab w:val="center" w:pos="1758" w:leader="none"/>
        </w:tabs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  <w:t xml:space="preserve">или их представителей с</w:t>
      </w:r>
      <w:r>
        <w:rPr>
          <w:rFonts w:ascii="Times New Roman" w:hAnsi="Times New Roman"/>
          <w:sz w:val="28"/>
          <w:szCs w:val="28"/>
        </w:rPr>
        <w:t xml:space="preserve"> актом </w:t>
      </w:r>
      <w:r>
        <w:rPr>
          <w:rFonts w:ascii="Times New Roman" w:hAnsi="Times New Roman"/>
          <w:bCs/>
          <w:sz w:val="28"/>
          <w:szCs w:val="28"/>
        </w:rPr>
        <w:t xml:space="preserve">о невозможности проведения опроса должностных лиц и (или) работников контролируемого лица, </w:t>
      </w:r>
      <w:r>
        <w:rPr>
          <w:rFonts w:ascii="Times New Roman" w:hAnsi="Times New Roman"/>
          <w:color w:val="000000"/>
          <w:sz w:val="28"/>
          <w:szCs w:val="28"/>
        </w:rPr>
        <w:t xml:space="preserve">ограничения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доступа в помещения, воспрепятствовани</w:t>
      </w:r>
      <w:r>
        <w:rPr>
          <w:rFonts w:ascii="Times New Roman" w:hAnsi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/>
    </w:p>
    <w:p>
      <w:pPr>
        <w:contextualSpacing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contextualSpacing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акта </w:t>
      </w:r>
      <w:r>
        <w:rPr>
          <w:rFonts w:ascii="Times New Roman" w:hAnsi="Times New Roman"/>
          <w:bCs/>
          <w:sz w:val="28"/>
          <w:szCs w:val="28"/>
        </w:rPr>
        <w:t xml:space="preserve">о невозможности проведения опроса должностных лиц и (или) работников контролируемого лица, </w:t>
      </w:r>
      <w:r>
        <w:rPr>
          <w:rFonts w:ascii="Times New Roman" w:hAnsi="Times New Roman"/>
          <w:color w:val="000000"/>
          <w:sz w:val="28"/>
          <w:szCs w:val="28"/>
        </w:rPr>
        <w:t xml:space="preserve">ограничения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доступа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в помещения, воспрепятствовани</w:t>
      </w:r>
      <w:r>
        <w:rPr>
          <w:rFonts w:ascii="Times New Roman" w:hAnsi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/>
          <w:color w:val="000000"/>
          <w:sz w:val="28"/>
          <w:szCs w:val="28"/>
        </w:rPr>
        <w:t xml:space="preserve"> иным мерам по осуществлению контрольного (надзорного) мероприятия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почтовым отправлением с уведомлением 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в электронном виде (адрес электронной почты),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том числе через личный кабинет в Государственной информационной системе Московской области «Портал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/>
    </w:p>
    <w:p>
      <w:pPr>
        <w:jc w:val="both"/>
        <w:spacing w:after="0"/>
        <w:widowControl w:val="off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________________________________________________________________________</w:t>
      </w:r>
      <w:r>
        <w:rPr>
          <w:rFonts w:ascii="Times New Roman" w:hAnsi="Times New Roman"/>
          <w:szCs w:val="28"/>
        </w:rPr>
        <w:t xml:space="preserve">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28"/>
          <w:lang w:eastAsia="ru-RU"/>
        </w:rPr>
        <w:t xml:space="preserve">__________________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bookmarkEnd w:id="3"/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0"/>
          <w:szCs w:val="20"/>
        </w:rPr>
      </w:pPr>
      <w:r/>
      <w:bookmarkStart w:id="4" w:name="_Hlk89010142"/>
      <w:r>
        <w:rPr>
          <w:rFonts w:ascii="Times New Roman" w:hAnsi="Times New Roman"/>
          <w:color w:val="000000"/>
          <w:sz w:val="20"/>
          <w:szCs w:val="20"/>
          <w:vertAlign w:val="superscript"/>
        </w:rPr>
        <w:t xml:space="preserve">1</w:t>
      </w:r>
      <w:r>
        <w:rPr>
          <w:rFonts w:ascii="Times New Roman" w:hAnsi="Times New Roman"/>
          <w:color w:val="000000"/>
          <w:sz w:val="20"/>
          <w:szCs w:val="20"/>
        </w:rPr>
        <w:t xml:space="preserve">Оформляется на оборотной стороне последнего листа </w:t>
      </w:r>
      <w:bookmarkEnd w:id="4"/>
      <w:r>
        <w:rPr>
          <w:rFonts w:ascii="Times New Roman" w:hAnsi="Times New Roman"/>
          <w:color w:val="000000"/>
          <w:sz w:val="20"/>
          <w:szCs w:val="20"/>
        </w:rPr>
        <w:t xml:space="preserve">акта </w:t>
      </w:r>
      <w:r>
        <w:rPr>
          <w:rFonts w:ascii="Times New Roman" w:hAnsi="Times New Roman"/>
          <w:bCs/>
          <w:sz w:val="20"/>
          <w:szCs w:val="20"/>
        </w:rPr>
        <w:t xml:space="preserve">о невозможности проведения опроса должностных лиц </w:t>
      </w:r>
      <w:r>
        <w:rPr>
          <w:rFonts w:ascii="Times New Roman" w:hAnsi="Times New Roman"/>
          <w:bCs/>
          <w:sz w:val="20"/>
          <w:szCs w:val="20"/>
        </w:rPr>
        <w:br/>
      </w:r>
      <w:r>
        <w:rPr>
          <w:rFonts w:ascii="Times New Roman" w:hAnsi="Times New Roman"/>
          <w:bCs/>
          <w:sz w:val="20"/>
          <w:szCs w:val="20"/>
        </w:rPr>
        <w:t xml:space="preserve">и (или) работников контролируемого лица, </w:t>
      </w:r>
      <w:r>
        <w:rPr>
          <w:rFonts w:ascii="Times New Roman" w:hAnsi="Times New Roman"/>
          <w:color w:val="000000"/>
          <w:sz w:val="20"/>
          <w:szCs w:val="20"/>
        </w:rPr>
        <w:t xml:space="preserve">ограничения доступа в помещения, воспрепятствования иным мерам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по осуществлению контрольного (надзорного) мероприятия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14396731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3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rPr>
      <w:rFonts w:ascii="Calibri" w:hAnsi="Calibri" w:eastAsia="Calibri" w:cs="Times New Roman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Calibri" w:hAnsi="Calibri" w:eastAsia="Calibri" w:cs="Times New Roman"/>
    </w:rPr>
  </w:style>
  <w:style w:type="character" w:styleId="661">
    <w:name w:val="Hyperlink"/>
    <w:uiPriority w:val="99"/>
    <w:unhideWhenUsed/>
    <w:rPr>
      <w:color w:val="0000ff"/>
      <w:u w:val="single"/>
    </w:rPr>
  </w:style>
  <w:style w:type="paragraph" w:styleId="662" w:customStyle="1">
    <w:name w:val="ConsPlusNonformat"/>
    <w:uiPriority w:val="99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F6512-4E1B-4351-9DF6-318BF961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34</cp:revision>
  <dcterms:created xsi:type="dcterms:W3CDTF">2021-11-25T16:37:00Z</dcterms:created>
  <dcterms:modified xsi:type="dcterms:W3CDTF">2025-02-03T08:59:21Z</dcterms:modified>
</cp:coreProperties>
</file>