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CB9" w:rsidRDefault="00440CB9" w:rsidP="00440CB9">
      <w:pPr>
        <w:pStyle w:val="a3"/>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440CB9" w:rsidRDefault="00440CB9" w:rsidP="00440CB9">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МУНИЦИПАЛЬНОГО ОКРУГА СЕРЕБРЯНЫЕ ПРУДЫ</w:t>
      </w:r>
    </w:p>
    <w:p w:rsidR="00440CB9" w:rsidRDefault="00440CB9" w:rsidP="00440CB9">
      <w:pPr>
        <w:pStyle w:val="a3"/>
        <w:jc w:val="center"/>
        <w:rPr>
          <w:rFonts w:ascii="Times New Roman" w:hAnsi="Times New Roman" w:cs="Times New Roman"/>
          <w:sz w:val="28"/>
          <w:szCs w:val="28"/>
        </w:rPr>
      </w:pPr>
      <w:r>
        <w:rPr>
          <w:rFonts w:ascii="Times New Roman" w:hAnsi="Times New Roman" w:cs="Times New Roman"/>
          <w:sz w:val="28"/>
          <w:szCs w:val="28"/>
        </w:rPr>
        <w:t>МОСКОВСКОЙ ОБЛАСТИ</w:t>
      </w:r>
    </w:p>
    <w:p w:rsidR="00440CB9" w:rsidRDefault="00440CB9" w:rsidP="00440CB9">
      <w:pPr>
        <w:pStyle w:val="a3"/>
        <w:jc w:val="center"/>
        <w:rPr>
          <w:rFonts w:ascii="Times New Roman" w:hAnsi="Times New Roman" w:cs="Times New Roman"/>
          <w:sz w:val="28"/>
          <w:szCs w:val="28"/>
        </w:rPr>
      </w:pPr>
    </w:p>
    <w:p w:rsidR="00440CB9" w:rsidRDefault="00440CB9" w:rsidP="00440CB9">
      <w:pPr>
        <w:pStyle w:val="a3"/>
        <w:jc w:val="center"/>
        <w:rPr>
          <w:rFonts w:ascii="Times New Roman" w:hAnsi="Times New Roman" w:cs="Times New Roman"/>
          <w:sz w:val="28"/>
          <w:szCs w:val="28"/>
        </w:rPr>
      </w:pPr>
      <w:r>
        <w:rPr>
          <w:rFonts w:ascii="Times New Roman" w:hAnsi="Times New Roman" w:cs="Times New Roman"/>
          <w:sz w:val="28"/>
          <w:szCs w:val="28"/>
        </w:rPr>
        <w:t>ПОСТАНОВЛЕНИЯ</w:t>
      </w:r>
    </w:p>
    <w:p w:rsidR="00440CB9" w:rsidRDefault="00440CB9" w:rsidP="00440CB9">
      <w:pPr>
        <w:pStyle w:val="a3"/>
        <w:jc w:val="center"/>
        <w:rPr>
          <w:rFonts w:ascii="Times New Roman" w:hAnsi="Times New Roman" w:cs="Times New Roman"/>
          <w:sz w:val="28"/>
          <w:szCs w:val="28"/>
        </w:rPr>
      </w:pPr>
    </w:p>
    <w:p w:rsidR="00B97A6E" w:rsidRDefault="00440CB9" w:rsidP="00440CB9">
      <w:pPr>
        <w:pStyle w:val="a3"/>
        <w:jc w:val="center"/>
        <w:rPr>
          <w:rFonts w:ascii="Times New Roman" w:eastAsia="Calibri" w:hAnsi="Times New Roman" w:cs="Times New Roman"/>
          <w:bCs/>
          <w:color w:val="000000"/>
          <w:sz w:val="28"/>
          <w:szCs w:val="28"/>
        </w:rPr>
      </w:pPr>
      <w:r>
        <w:rPr>
          <w:rFonts w:ascii="Times New Roman" w:hAnsi="Times New Roman" w:cs="Times New Roman"/>
          <w:color w:val="000000" w:themeColor="text1"/>
          <w:sz w:val="28"/>
          <w:szCs w:val="28"/>
        </w:rPr>
        <w:t>от 14.01.2025 № 18</w:t>
      </w:r>
      <w:bookmarkStart w:id="0" w:name="_GoBack"/>
      <w:bookmarkEnd w:id="0"/>
    </w:p>
    <w:p w:rsidR="00B97A6E" w:rsidRDefault="00B97A6E" w:rsidP="00E22AB8">
      <w:pPr>
        <w:spacing w:after="0" w:line="240" w:lineRule="auto"/>
        <w:jc w:val="center"/>
        <w:rPr>
          <w:rFonts w:ascii="Times New Roman" w:eastAsia="Calibri" w:hAnsi="Times New Roman" w:cs="Times New Roman"/>
          <w:bCs/>
          <w:color w:val="000000"/>
          <w:sz w:val="28"/>
          <w:szCs w:val="28"/>
        </w:rPr>
      </w:pPr>
    </w:p>
    <w:p w:rsidR="00B97A6E" w:rsidRDefault="00B97A6E" w:rsidP="00E22AB8">
      <w:pPr>
        <w:spacing w:after="0" w:line="240" w:lineRule="auto"/>
        <w:jc w:val="center"/>
        <w:rPr>
          <w:rFonts w:ascii="Times New Roman" w:eastAsia="Calibri" w:hAnsi="Times New Roman" w:cs="Times New Roman"/>
          <w:bCs/>
          <w:color w:val="000000"/>
          <w:sz w:val="28"/>
          <w:szCs w:val="28"/>
        </w:rPr>
      </w:pPr>
    </w:p>
    <w:p w:rsidR="00E22AB8" w:rsidRPr="00B97A6E" w:rsidRDefault="00E22AB8" w:rsidP="00E22AB8">
      <w:pPr>
        <w:spacing w:after="0" w:line="240" w:lineRule="auto"/>
        <w:jc w:val="center"/>
        <w:rPr>
          <w:rFonts w:ascii="Times New Roman" w:hAnsi="Times New Roman" w:cs="Times New Roman"/>
          <w:kern w:val="2"/>
          <w:sz w:val="28"/>
          <w:szCs w:val="28"/>
        </w:rPr>
      </w:pPr>
      <w:r w:rsidRPr="00B97A6E">
        <w:rPr>
          <w:rFonts w:ascii="Times New Roman" w:eastAsia="Calibri" w:hAnsi="Times New Roman" w:cs="Times New Roman"/>
          <w:bCs/>
          <w:color w:val="000000"/>
          <w:sz w:val="28"/>
          <w:szCs w:val="28"/>
        </w:rPr>
        <w:t xml:space="preserve">О внесении изменений в </w:t>
      </w:r>
      <w:r w:rsidRPr="00B97A6E">
        <w:rPr>
          <w:rFonts w:ascii="Times New Roman" w:hAnsi="Times New Roman" w:cs="Times New Roman"/>
          <w:sz w:val="28"/>
          <w:szCs w:val="28"/>
        </w:rPr>
        <w:t xml:space="preserve">постановление администрации городского округа Серебряные Пруды Московской области от </w:t>
      </w:r>
      <w:r w:rsidRPr="00B97A6E">
        <w:rPr>
          <w:rFonts w:ascii="Times New Roman" w:hAnsi="Times New Roman" w:cs="Times New Roman"/>
          <w:kern w:val="2"/>
          <w:sz w:val="28"/>
          <w:szCs w:val="28"/>
        </w:rPr>
        <w:t xml:space="preserve"> 29.12.2022 №2129</w:t>
      </w:r>
    </w:p>
    <w:p w:rsidR="00E22AB8" w:rsidRPr="00B97A6E" w:rsidRDefault="00E22AB8" w:rsidP="00E22AB8">
      <w:pPr>
        <w:spacing w:after="0" w:line="240" w:lineRule="auto"/>
        <w:jc w:val="center"/>
        <w:rPr>
          <w:rFonts w:ascii="Times New Roman" w:hAnsi="Times New Roman" w:cs="Times New Roman"/>
          <w:sz w:val="28"/>
          <w:szCs w:val="28"/>
        </w:rPr>
      </w:pPr>
      <w:r w:rsidRPr="00B97A6E">
        <w:rPr>
          <w:rFonts w:ascii="Times New Roman" w:hAnsi="Times New Roman" w:cs="Times New Roman"/>
          <w:sz w:val="28"/>
          <w:szCs w:val="28"/>
        </w:rPr>
        <w:t xml:space="preserve">«Об утверждении муниципальной программы </w:t>
      </w:r>
      <w:r w:rsidR="004934EB" w:rsidRPr="00B97A6E">
        <w:rPr>
          <w:rFonts w:ascii="Times New Roman" w:hAnsi="Times New Roman" w:cs="Times New Roman"/>
          <w:sz w:val="28"/>
          <w:szCs w:val="28"/>
        </w:rPr>
        <w:t xml:space="preserve">городского округа Серебряные Пруды Московской области </w:t>
      </w:r>
      <w:r w:rsidRPr="00B97A6E">
        <w:rPr>
          <w:rFonts w:ascii="Times New Roman" w:hAnsi="Times New Roman" w:cs="Times New Roman"/>
          <w:sz w:val="28"/>
          <w:szCs w:val="28"/>
        </w:rPr>
        <w:t>«Жилище</w:t>
      </w:r>
      <w:r w:rsidR="004934EB" w:rsidRPr="00B97A6E">
        <w:rPr>
          <w:rFonts w:ascii="Times New Roman" w:hAnsi="Times New Roman" w:cs="Times New Roman"/>
          <w:sz w:val="28"/>
          <w:szCs w:val="28"/>
        </w:rPr>
        <w:t>»</w:t>
      </w:r>
      <w:r w:rsidRPr="00B97A6E">
        <w:rPr>
          <w:rFonts w:ascii="Times New Roman" w:hAnsi="Times New Roman" w:cs="Times New Roman"/>
          <w:sz w:val="28"/>
          <w:szCs w:val="28"/>
        </w:rPr>
        <w:t xml:space="preserve"> </w:t>
      </w:r>
    </w:p>
    <w:p w:rsidR="00E22AB8" w:rsidRPr="00B97A6E" w:rsidRDefault="00E22AB8" w:rsidP="00E22AB8">
      <w:pPr>
        <w:spacing w:after="0" w:line="240" w:lineRule="auto"/>
        <w:jc w:val="center"/>
        <w:rPr>
          <w:rFonts w:ascii="Times New Roman" w:hAnsi="Times New Roman" w:cs="Times New Roman"/>
          <w:kern w:val="2"/>
          <w:sz w:val="28"/>
          <w:szCs w:val="28"/>
        </w:rPr>
      </w:pPr>
    </w:p>
    <w:p w:rsidR="004934EB" w:rsidRPr="00B97A6E" w:rsidRDefault="004934EB" w:rsidP="004934EB">
      <w:pPr>
        <w:pStyle w:val="a3"/>
        <w:jc w:val="both"/>
        <w:rPr>
          <w:rFonts w:ascii="Times New Roman" w:hAnsi="Times New Roman" w:cs="Times New Roman"/>
          <w:sz w:val="28"/>
          <w:szCs w:val="28"/>
        </w:rPr>
      </w:pPr>
      <w:r w:rsidRPr="00B97A6E">
        <w:rPr>
          <w:rFonts w:ascii="Times New Roman" w:hAnsi="Times New Roman" w:cs="Times New Roman"/>
          <w:sz w:val="28"/>
          <w:szCs w:val="28"/>
        </w:rPr>
        <w:t xml:space="preserve">        </w:t>
      </w:r>
      <w:proofErr w:type="gramStart"/>
      <w:r w:rsidRPr="00B97A6E">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w:t>
      </w:r>
      <w:r w:rsidR="00CE082F" w:rsidRPr="00B97A6E">
        <w:rPr>
          <w:rFonts w:ascii="Times New Roman" w:hAnsi="Times New Roman" w:cs="Times New Roman"/>
          <w:sz w:val="28"/>
          <w:szCs w:val="28"/>
        </w:rPr>
        <w:t>муниципального</w:t>
      </w:r>
      <w:r w:rsidRPr="00B97A6E">
        <w:rPr>
          <w:rFonts w:ascii="Times New Roman" w:hAnsi="Times New Roman" w:cs="Times New Roman"/>
          <w:sz w:val="28"/>
          <w:szCs w:val="28"/>
        </w:rPr>
        <w:t xml:space="preserve"> округа Серебряные Пруды Московской области от </w:t>
      </w:r>
      <w:r w:rsidR="00084AC9" w:rsidRPr="00B97A6E">
        <w:rPr>
          <w:rFonts w:ascii="Times New Roman" w:hAnsi="Times New Roman" w:cs="Times New Roman"/>
          <w:sz w:val="28"/>
          <w:szCs w:val="28"/>
        </w:rPr>
        <w:t xml:space="preserve">14.01.2025 </w:t>
      </w:r>
      <w:r w:rsidRPr="00B97A6E">
        <w:rPr>
          <w:rFonts w:ascii="Times New Roman" w:hAnsi="Times New Roman" w:cs="Times New Roman"/>
          <w:sz w:val="28"/>
          <w:szCs w:val="28"/>
        </w:rPr>
        <w:t>№</w:t>
      </w:r>
      <w:r w:rsidR="00084AC9" w:rsidRPr="00B97A6E">
        <w:rPr>
          <w:rFonts w:ascii="Times New Roman" w:hAnsi="Times New Roman" w:cs="Times New Roman"/>
          <w:sz w:val="28"/>
          <w:szCs w:val="28"/>
        </w:rPr>
        <w:t>14</w:t>
      </w:r>
      <w:r w:rsidRPr="00B97A6E">
        <w:rPr>
          <w:rFonts w:ascii="Times New Roman" w:hAnsi="Times New Roman" w:cs="Times New Roman"/>
          <w:sz w:val="28"/>
          <w:szCs w:val="28"/>
        </w:rPr>
        <w:t xml:space="preserve"> «Об утверждении Порядка разработки и реализации муниципальных программ муниципального округа Серебряные Пруды Московской области», Законом Московской области </w:t>
      </w:r>
      <w:r w:rsidR="00BC3A68" w:rsidRPr="00B97A6E">
        <w:rPr>
          <w:rFonts w:ascii="Times New Roman" w:hAnsi="Times New Roman" w:cs="Times New Roman"/>
          <w:sz w:val="28"/>
          <w:szCs w:val="28"/>
        </w:rPr>
        <w:t xml:space="preserve">от 28.11.2024 </w:t>
      </w:r>
      <w:r w:rsidRPr="00B97A6E">
        <w:rPr>
          <w:rFonts w:ascii="Times New Roman" w:hAnsi="Times New Roman" w:cs="Times New Roman"/>
          <w:sz w:val="28"/>
          <w:szCs w:val="28"/>
        </w:rPr>
        <w:t>№ 226/2024-ОЗ «О регулировании отдельных вопросов, связанных с наделением статусом муниципального округа отдельных муниципальных образований</w:t>
      </w:r>
      <w:proofErr w:type="gramEnd"/>
      <w:r w:rsidRPr="00B97A6E">
        <w:rPr>
          <w:rFonts w:ascii="Times New Roman" w:hAnsi="Times New Roman" w:cs="Times New Roman"/>
          <w:sz w:val="28"/>
          <w:szCs w:val="28"/>
        </w:rPr>
        <w:t xml:space="preserve"> Московской области», Уставом муниципального округа Серебряные Пруды Московской области,</w:t>
      </w:r>
    </w:p>
    <w:p w:rsidR="00E22AB8" w:rsidRPr="00B97A6E" w:rsidRDefault="00E22AB8" w:rsidP="00E22AB8">
      <w:pPr>
        <w:pStyle w:val="Standard"/>
        <w:jc w:val="center"/>
        <w:rPr>
          <w:rFonts w:cs="Times New Roman"/>
          <w:color w:val="000000" w:themeColor="text1"/>
          <w:sz w:val="28"/>
          <w:szCs w:val="28"/>
          <w:lang w:val="ru-RU"/>
        </w:rPr>
      </w:pPr>
    </w:p>
    <w:p w:rsidR="00E22AB8" w:rsidRPr="00B97A6E" w:rsidRDefault="00E22AB8" w:rsidP="00E22AB8">
      <w:pPr>
        <w:pStyle w:val="Standard"/>
        <w:jc w:val="center"/>
        <w:rPr>
          <w:rFonts w:cs="Times New Roman"/>
          <w:color w:val="000000" w:themeColor="text1"/>
          <w:sz w:val="28"/>
          <w:szCs w:val="28"/>
          <w:lang w:val="ru-RU"/>
        </w:rPr>
      </w:pPr>
      <w:r w:rsidRPr="00B97A6E">
        <w:rPr>
          <w:rFonts w:cs="Times New Roman"/>
          <w:color w:val="000000" w:themeColor="text1"/>
          <w:sz w:val="28"/>
          <w:szCs w:val="28"/>
          <w:lang w:val="ru-RU"/>
        </w:rPr>
        <w:t>ПОСТАНОВЛЯЮ:</w:t>
      </w:r>
    </w:p>
    <w:p w:rsidR="006836F2" w:rsidRPr="00B97A6E" w:rsidRDefault="006836F2" w:rsidP="00341189">
      <w:pPr>
        <w:pStyle w:val="Standard"/>
        <w:jc w:val="center"/>
        <w:rPr>
          <w:rFonts w:cs="Times New Roman"/>
          <w:color w:val="000000" w:themeColor="text1"/>
          <w:sz w:val="28"/>
          <w:szCs w:val="28"/>
          <w:lang w:val="ru-RU"/>
        </w:rPr>
      </w:pPr>
    </w:p>
    <w:p w:rsidR="004934EB" w:rsidRPr="00B97A6E" w:rsidRDefault="00E22AB8" w:rsidP="004934EB">
      <w:pPr>
        <w:spacing w:after="0" w:line="240" w:lineRule="auto"/>
        <w:jc w:val="both"/>
        <w:rPr>
          <w:rFonts w:ascii="Times New Roman" w:eastAsia="Calibri" w:hAnsi="Times New Roman" w:cs="Times New Roman"/>
          <w:sz w:val="28"/>
          <w:szCs w:val="28"/>
        </w:rPr>
      </w:pPr>
      <w:r w:rsidRPr="00B97A6E">
        <w:rPr>
          <w:rFonts w:ascii="Times New Roman" w:hAnsi="Times New Roman" w:cs="Times New Roman"/>
          <w:color w:val="000000"/>
          <w:sz w:val="28"/>
          <w:szCs w:val="28"/>
        </w:rPr>
        <w:t xml:space="preserve">        1. </w:t>
      </w:r>
      <w:proofErr w:type="gramStart"/>
      <w:r w:rsidR="004934EB" w:rsidRPr="00B97A6E">
        <w:rPr>
          <w:rFonts w:ascii="Times New Roman" w:eastAsia="Calibri" w:hAnsi="Times New Roman" w:cs="Times New Roman"/>
          <w:sz w:val="28"/>
          <w:szCs w:val="28"/>
        </w:rPr>
        <w:t xml:space="preserve">Внести в постановление администрации городского округа Серебряные Пруды Московской области от </w:t>
      </w:r>
      <w:r w:rsidR="004934EB" w:rsidRPr="00B97A6E">
        <w:rPr>
          <w:rFonts w:ascii="Times New Roman" w:hAnsi="Times New Roman" w:cs="Times New Roman"/>
          <w:kern w:val="2"/>
          <w:sz w:val="28"/>
          <w:szCs w:val="28"/>
        </w:rPr>
        <w:t xml:space="preserve">29.12.2022 </w:t>
      </w:r>
      <w:r w:rsidR="00CE6262" w:rsidRPr="00B97A6E">
        <w:rPr>
          <w:rFonts w:ascii="Times New Roman" w:hAnsi="Times New Roman" w:cs="Times New Roman"/>
          <w:kern w:val="2"/>
          <w:sz w:val="28"/>
          <w:szCs w:val="28"/>
        </w:rPr>
        <w:t xml:space="preserve"> </w:t>
      </w:r>
      <w:r w:rsidR="004934EB" w:rsidRPr="00B97A6E">
        <w:rPr>
          <w:rFonts w:ascii="Times New Roman" w:hAnsi="Times New Roman" w:cs="Times New Roman"/>
          <w:kern w:val="2"/>
          <w:sz w:val="28"/>
          <w:szCs w:val="28"/>
        </w:rPr>
        <w:t>№2129</w:t>
      </w:r>
      <w:r w:rsidR="004934EB" w:rsidRPr="00B97A6E">
        <w:rPr>
          <w:rFonts w:ascii="Times New Roman" w:eastAsia="Calibri" w:hAnsi="Times New Roman" w:cs="Times New Roman"/>
          <w:sz w:val="28"/>
          <w:szCs w:val="28"/>
        </w:rPr>
        <w:t xml:space="preserve"> «</w:t>
      </w:r>
      <w:r w:rsidR="004934EB" w:rsidRPr="00B97A6E">
        <w:rPr>
          <w:rFonts w:ascii="Times New Roman" w:hAnsi="Times New Roman" w:cs="Times New Roman"/>
          <w:sz w:val="28"/>
          <w:szCs w:val="28"/>
        </w:rPr>
        <w:t xml:space="preserve">Об утверждении муниципальной программы городского округа Серебряные Пруды Московской области «Жилище» </w:t>
      </w:r>
      <w:r w:rsidR="004934EB" w:rsidRPr="00B97A6E">
        <w:rPr>
          <w:rFonts w:ascii="Times New Roman" w:hAnsi="Times New Roman" w:cs="Times New Roman"/>
          <w:kern w:val="2"/>
          <w:sz w:val="28"/>
          <w:szCs w:val="28"/>
        </w:rPr>
        <w:t xml:space="preserve">(с изменениями </w:t>
      </w:r>
      <w:r w:rsidR="004934EB" w:rsidRPr="00B97A6E">
        <w:rPr>
          <w:rFonts w:ascii="Times New Roman" w:hAnsi="Times New Roman" w:cs="Times New Roman"/>
          <w:spacing w:val="2"/>
          <w:sz w:val="28"/>
          <w:szCs w:val="28"/>
          <w:lang w:eastAsia="zh-CN"/>
        </w:rPr>
        <w:t>внесенными постановлениями администрации городского округа Серебряные Пруды Московской области</w:t>
      </w:r>
      <w:r w:rsidR="004934EB" w:rsidRPr="00B97A6E">
        <w:rPr>
          <w:rFonts w:ascii="Times New Roman" w:hAnsi="Times New Roman" w:cs="Times New Roman"/>
          <w:kern w:val="2"/>
          <w:sz w:val="28"/>
          <w:szCs w:val="28"/>
        </w:rPr>
        <w:t xml:space="preserve"> от 30.03.2023 №506, 13.06.2023 №1084, 27.12.2023 №2623, 29.02.2024 №227, 25.06.2024 №839, 05.08.2024 №1053, 26.12.2024 </w:t>
      </w:r>
      <w:r w:rsidR="0030606A" w:rsidRPr="00B97A6E">
        <w:rPr>
          <w:rFonts w:ascii="Times New Roman" w:hAnsi="Times New Roman" w:cs="Times New Roman"/>
          <w:kern w:val="2"/>
          <w:sz w:val="28"/>
          <w:szCs w:val="28"/>
        </w:rPr>
        <w:t>№2078)</w:t>
      </w:r>
      <w:r w:rsidR="004934EB" w:rsidRPr="00B97A6E">
        <w:rPr>
          <w:rFonts w:ascii="Times New Roman" w:eastAsia="Calibri" w:hAnsi="Times New Roman" w:cs="Times New Roman"/>
          <w:sz w:val="28"/>
          <w:szCs w:val="28"/>
        </w:rPr>
        <w:t xml:space="preserve"> следующие изменения</w:t>
      </w:r>
      <w:r w:rsidR="005737D7" w:rsidRPr="00B97A6E">
        <w:rPr>
          <w:rFonts w:ascii="Times New Roman" w:eastAsia="Calibri" w:hAnsi="Times New Roman" w:cs="Times New Roman"/>
          <w:sz w:val="28"/>
          <w:szCs w:val="28"/>
        </w:rPr>
        <w:t xml:space="preserve"> (прилагаются)</w:t>
      </w:r>
      <w:r w:rsidR="004934EB" w:rsidRPr="00B97A6E">
        <w:rPr>
          <w:rFonts w:ascii="Times New Roman" w:eastAsia="Calibri" w:hAnsi="Times New Roman" w:cs="Times New Roman"/>
          <w:sz w:val="28"/>
          <w:szCs w:val="28"/>
        </w:rPr>
        <w:t>:</w:t>
      </w:r>
      <w:proofErr w:type="gramEnd"/>
    </w:p>
    <w:p w:rsidR="004934EB" w:rsidRPr="00B97A6E" w:rsidRDefault="004934EB" w:rsidP="004934EB">
      <w:pPr>
        <w:spacing w:after="0" w:line="240" w:lineRule="auto"/>
        <w:jc w:val="both"/>
        <w:rPr>
          <w:rFonts w:ascii="Times New Roman" w:eastAsia="Calibri" w:hAnsi="Times New Roman" w:cs="Times New Roman"/>
          <w:sz w:val="28"/>
          <w:szCs w:val="28"/>
        </w:rPr>
      </w:pPr>
      <w:r w:rsidRPr="00B97A6E">
        <w:rPr>
          <w:rFonts w:ascii="Times New Roman" w:eastAsia="Calibri" w:hAnsi="Times New Roman" w:cs="Times New Roman"/>
          <w:sz w:val="28"/>
          <w:szCs w:val="28"/>
        </w:rPr>
        <w:t xml:space="preserve">        </w:t>
      </w:r>
      <w:r w:rsidR="005737D7" w:rsidRPr="00B97A6E">
        <w:rPr>
          <w:rFonts w:ascii="Times New Roman" w:eastAsia="Calibri" w:hAnsi="Times New Roman" w:cs="Times New Roman"/>
          <w:sz w:val="28"/>
          <w:szCs w:val="28"/>
        </w:rPr>
        <w:t xml:space="preserve">1) </w:t>
      </w:r>
      <w:r w:rsidRPr="00B97A6E">
        <w:rPr>
          <w:rFonts w:ascii="Times New Roman" w:eastAsia="Calibri" w:hAnsi="Times New Roman" w:cs="Times New Roman"/>
          <w:sz w:val="28"/>
          <w:szCs w:val="28"/>
        </w:rPr>
        <w:t>наименовани</w:t>
      </w:r>
      <w:r w:rsidR="0030606A" w:rsidRPr="00B97A6E">
        <w:rPr>
          <w:rFonts w:ascii="Times New Roman" w:eastAsia="Calibri" w:hAnsi="Times New Roman" w:cs="Times New Roman"/>
          <w:sz w:val="28"/>
          <w:szCs w:val="28"/>
        </w:rPr>
        <w:t>е</w:t>
      </w:r>
      <w:r w:rsidRPr="00B97A6E">
        <w:rPr>
          <w:rFonts w:ascii="Times New Roman" w:eastAsia="Calibri" w:hAnsi="Times New Roman" w:cs="Times New Roman"/>
          <w:sz w:val="28"/>
          <w:szCs w:val="28"/>
        </w:rPr>
        <w:t xml:space="preserve"> постановления   изложить в следующей редакции</w:t>
      </w:r>
      <w:r w:rsidR="005737D7" w:rsidRPr="00B97A6E">
        <w:rPr>
          <w:rFonts w:ascii="Times New Roman" w:eastAsia="Calibri" w:hAnsi="Times New Roman" w:cs="Times New Roman"/>
          <w:sz w:val="28"/>
          <w:szCs w:val="28"/>
        </w:rPr>
        <w:t>:</w:t>
      </w:r>
      <w:r w:rsidRPr="00B97A6E">
        <w:rPr>
          <w:rFonts w:ascii="Times New Roman" w:eastAsia="Calibri" w:hAnsi="Times New Roman" w:cs="Times New Roman"/>
          <w:sz w:val="28"/>
          <w:szCs w:val="28"/>
        </w:rPr>
        <w:t xml:space="preserve"> «Об утверждении муниципальной программы </w:t>
      </w:r>
      <w:r w:rsidRPr="00B97A6E">
        <w:rPr>
          <w:rFonts w:ascii="Times New Roman" w:hAnsi="Times New Roman" w:cs="Times New Roman"/>
          <w:sz w:val="28"/>
          <w:szCs w:val="28"/>
        </w:rPr>
        <w:t>муниципального округа Серебряные Пруды Московской области «Жилище»;</w:t>
      </w:r>
    </w:p>
    <w:p w:rsidR="005737D7" w:rsidRPr="00B97A6E" w:rsidRDefault="004934EB" w:rsidP="004934EB">
      <w:pPr>
        <w:pStyle w:val="a3"/>
        <w:jc w:val="both"/>
        <w:rPr>
          <w:rFonts w:ascii="Times New Roman" w:eastAsia="Calibri" w:hAnsi="Times New Roman" w:cs="Times New Roman"/>
          <w:sz w:val="28"/>
          <w:szCs w:val="28"/>
        </w:rPr>
      </w:pPr>
      <w:r w:rsidRPr="00B97A6E">
        <w:rPr>
          <w:rFonts w:ascii="Times New Roman" w:eastAsia="Calibri" w:hAnsi="Times New Roman" w:cs="Times New Roman"/>
          <w:sz w:val="28"/>
          <w:szCs w:val="28"/>
        </w:rPr>
        <w:t xml:space="preserve">        </w:t>
      </w:r>
      <w:r w:rsidR="005737D7" w:rsidRPr="00B97A6E">
        <w:rPr>
          <w:rFonts w:ascii="Times New Roman" w:eastAsia="Calibri" w:hAnsi="Times New Roman" w:cs="Times New Roman"/>
          <w:sz w:val="28"/>
          <w:szCs w:val="28"/>
        </w:rPr>
        <w:t xml:space="preserve">2) </w:t>
      </w:r>
      <w:r w:rsidRPr="00B97A6E">
        <w:rPr>
          <w:rFonts w:ascii="Times New Roman" w:eastAsia="Calibri" w:hAnsi="Times New Roman" w:cs="Times New Roman"/>
          <w:sz w:val="28"/>
          <w:szCs w:val="28"/>
        </w:rPr>
        <w:t>пункт 1 изложить в следующей редакции</w:t>
      </w:r>
      <w:r w:rsidR="005737D7" w:rsidRPr="00B97A6E">
        <w:rPr>
          <w:rFonts w:ascii="Times New Roman" w:eastAsia="Calibri" w:hAnsi="Times New Roman" w:cs="Times New Roman"/>
          <w:sz w:val="28"/>
          <w:szCs w:val="28"/>
        </w:rPr>
        <w:t>:</w:t>
      </w:r>
    </w:p>
    <w:p w:rsidR="004934EB" w:rsidRPr="00B97A6E" w:rsidRDefault="005737D7" w:rsidP="004934EB">
      <w:pPr>
        <w:pStyle w:val="a3"/>
        <w:jc w:val="both"/>
        <w:rPr>
          <w:rFonts w:ascii="Times New Roman" w:eastAsia="Calibri" w:hAnsi="Times New Roman" w:cs="Times New Roman"/>
          <w:sz w:val="28"/>
          <w:szCs w:val="28"/>
        </w:rPr>
      </w:pPr>
      <w:r w:rsidRPr="00B97A6E">
        <w:rPr>
          <w:rFonts w:ascii="Times New Roman" w:eastAsia="Calibri" w:hAnsi="Times New Roman" w:cs="Times New Roman"/>
          <w:sz w:val="28"/>
          <w:szCs w:val="28"/>
        </w:rPr>
        <w:t xml:space="preserve">      </w:t>
      </w:r>
      <w:r w:rsidR="004934EB" w:rsidRPr="00B97A6E">
        <w:rPr>
          <w:rFonts w:ascii="Times New Roman" w:eastAsia="Calibri" w:hAnsi="Times New Roman" w:cs="Times New Roman"/>
          <w:sz w:val="28"/>
          <w:szCs w:val="28"/>
        </w:rPr>
        <w:t xml:space="preserve"> «</w:t>
      </w:r>
      <w:r w:rsidR="00B97A6E">
        <w:rPr>
          <w:rFonts w:ascii="Times New Roman" w:eastAsia="Calibri" w:hAnsi="Times New Roman" w:cs="Times New Roman"/>
          <w:sz w:val="28"/>
          <w:szCs w:val="28"/>
        </w:rPr>
        <w:t>1.</w:t>
      </w:r>
      <w:r w:rsidR="004934EB" w:rsidRPr="00B97A6E">
        <w:rPr>
          <w:rFonts w:ascii="Times New Roman" w:eastAsia="Calibri" w:hAnsi="Times New Roman" w:cs="Times New Roman"/>
          <w:sz w:val="28"/>
          <w:szCs w:val="28"/>
        </w:rPr>
        <w:t>Утвердить муниципальную программу муниципального округа Серебряные Пруды Московской области «Жилище»</w:t>
      </w:r>
      <w:r w:rsidR="00AF1B0A" w:rsidRPr="00B97A6E">
        <w:rPr>
          <w:rFonts w:ascii="Times New Roman" w:eastAsia="Calibri" w:hAnsi="Times New Roman" w:cs="Times New Roman"/>
          <w:sz w:val="28"/>
          <w:szCs w:val="28"/>
        </w:rPr>
        <w:t xml:space="preserve"> (прилагается)</w:t>
      </w:r>
      <w:proofErr w:type="gramStart"/>
      <w:r w:rsidR="00AF1B0A" w:rsidRPr="00B97A6E">
        <w:rPr>
          <w:rFonts w:ascii="Times New Roman" w:eastAsia="Calibri" w:hAnsi="Times New Roman" w:cs="Times New Roman"/>
          <w:sz w:val="28"/>
          <w:szCs w:val="28"/>
        </w:rPr>
        <w:t>.»</w:t>
      </w:r>
      <w:proofErr w:type="gramEnd"/>
      <w:r w:rsidR="00AF1B0A" w:rsidRPr="00B97A6E">
        <w:rPr>
          <w:rFonts w:ascii="Times New Roman" w:eastAsia="Calibri" w:hAnsi="Times New Roman" w:cs="Times New Roman"/>
          <w:sz w:val="28"/>
          <w:szCs w:val="28"/>
        </w:rPr>
        <w:t>;</w:t>
      </w:r>
    </w:p>
    <w:p w:rsidR="004934EB" w:rsidRPr="00B97A6E" w:rsidRDefault="004934EB" w:rsidP="004934EB">
      <w:pPr>
        <w:pStyle w:val="a3"/>
        <w:jc w:val="both"/>
        <w:rPr>
          <w:rFonts w:ascii="Times New Roman" w:eastAsia="Calibri" w:hAnsi="Times New Roman" w:cs="Times New Roman"/>
          <w:sz w:val="28"/>
          <w:szCs w:val="28"/>
        </w:rPr>
      </w:pPr>
      <w:r w:rsidRPr="00B97A6E">
        <w:rPr>
          <w:rFonts w:ascii="Times New Roman" w:eastAsia="Calibri" w:hAnsi="Times New Roman" w:cs="Times New Roman"/>
          <w:sz w:val="28"/>
          <w:szCs w:val="28"/>
        </w:rPr>
        <w:t xml:space="preserve">        </w:t>
      </w:r>
      <w:r w:rsidR="005737D7" w:rsidRPr="00B97A6E">
        <w:rPr>
          <w:rFonts w:ascii="Times New Roman" w:eastAsia="Calibri" w:hAnsi="Times New Roman" w:cs="Times New Roman"/>
          <w:sz w:val="28"/>
          <w:szCs w:val="28"/>
        </w:rPr>
        <w:t xml:space="preserve">  3) </w:t>
      </w:r>
      <w:r w:rsidRPr="00B97A6E">
        <w:rPr>
          <w:rFonts w:ascii="Times New Roman" w:eastAsia="Calibri" w:hAnsi="Times New Roman" w:cs="Times New Roman"/>
          <w:sz w:val="28"/>
          <w:szCs w:val="28"/>
        </w:rPr>
        <w:t>изложить муниципальную программу муниципального округа Серебряные Пруды Московской области «Жилище» в новой редакции (прилагается).</w:t>
      </w:r>
    </w:p>
    <w:p w:rsidR="004934EB" w:rsidRPr="00B97A6E" w:rsidRDefault="004934EB" w:rsidP="004934EB">
      <w:pPr>
        <w:pStyle w:val="a3"/>
        <w:jc w:val="both"/>
        <w:rPr>
          <w:rFonts w:ascii="Times New Roman" w:eastAsia="Calibri" w:hAnsi="Times New Roman" w:cs="Times New Roman"/>
          <w:sz w:val="28"/>
          <w:szCs w:val="28"/>
        </w:rPr>
      </w:pPr>
      <w:r w:rsidRPr="00B97A6E">
        <w:rPr>
          <w:rFonts w:ascii="Times New Roman" w:eastAsia="Calibri" w:hAnsi="Times New Roman" w:cs="Times New Roman"/>
          <w:sz w:val="28"/>
          <w:szCs w:val="28"/>
        </w:rPr>
        <w:t xml:space="preserve">          2.</w:t>
      </w:r>
      <w:r w:rsidRPr="00B97A6E">
        <w:rPr>
          <w:rFonts w:ascii="Times New Roman" w:eastAsia="Calibri" w:hAnsi="Times New Roman" w:cs="Times New Roman"/>
          <w:sz w:val="28"/>
          <w:szCs w:val="28"/>
        </w:rPr>
        <w:tab/>
      </w:r>
      <w:proofErr w:type="gramStart"/>
      <w:r w:rsidRPr="00B97A6E">
        <w:rPr>
          <w:rFonts w:ascii="Times New Roman" w:eastAsia="Calibri" w:hAnsi="Times New Roman" w:cs="Times New Roman"/>
          <w:sz w:val="28"/>
          <w:szCs w:val="28"/>
        </w:rPr>
        <w:t>Разместить</w:t>
      </w:r>
      <w:proofErr w:type="gramEnd"/>
      <w:r w:rsidRPr="00B97A6E">
        <w:rPr>
          <w:rFonts w:ascii="Times New Roman" w:eastAsia="Calibri" w:hAnsi="Times New Roman" w:cs="Times New Roman"/>
          <w:sz w:val="28"/>
          <w:szCs w:val="28"/>
        </w:rPr>
        <w:t xml:space="preserve"> настоящее постановление в сетевом издании «</w:t>
      </w:r>
      <w:r w:rsidR="00ED0208" w:rsidRPr="00B97A6E">
        <w:rPr>
          <w:rFonts w:ascii="Times New Roman" w:eastAsia="Calibri" w:hAnsi="Times New Roman" w:cs="Times New Roman"/>
          <w:sz w:val="28"/>
          <w:szCs w:val="28"/>
        </w:rPr>
        <w:t>Городской</w:t>
      </w:r>
      <w:r w:rsidRPr="00B97A6E">
        <w:rPr>
          <w:rFonts w:ascii="Times New Roman" w:eastAsia="Calibri" w:hAnsi="Times New Roman" w:cs="Times New Roman"/>
          <w:sz w:val="28"/>
          <w:szCs w:val="28"/>
        </w:rPr>
        <w:t xml:space="preserve"> округ Серебряные Пруды», доменное имя сайта в информационно-коммуникационной сети «Интернет»: </w:t>
      </w:r>
      <w:hyperlink r:id="rId7" w:history="1">
        <w:r w:rsidRPr="00B97A6E">
          <w:rPr>
            <w:rStyle w:val="af1"/>
            <w:rFonts w:ascii="Times New Roman" w:eastAsia="Calibri" w:hAnsi="Times New Roman" w:cs="Times New Roman"/>
            <w:bCs/>
            <w:sz w:val="28"/>
            <w:szCs w:val="28"/>
          </w:rPr>
          <w:t>http://spadm.ru</w:t>
        </w:r>
      </w:hyperlink>
      <w:r w:rsidRPr="00B97A6E">
        <w:rPr>
          <w:rFonts w:ascii="Times New Roman" w:eastAsia="Calibri" w:hAnsi="Times New Roman" w:cs="Times New Roman"/>
          <w:sz w:val="28"/>
          <w:szCs w:val="28"/>
        </w:rPr>
        <w:t>.</w:t>
      </w:r>
    </w:p>
    <w:p w:rsidR="00F771FC" w:rsidRPr="00B97A6E" w:rsidRDefault="008E2C74" w:rsidP="004934EB">
      <w:pPr>
        <w:pStyle w:val="Standard"/>
        <w:jc w:val="both"/>
        <w:rPr>
          <w:rFonts w:cs="Times New Roman"/>
          <w:sz w:val="28"/>
          <w:szCs w:val="28"/>
          <w:lang w:val="ru-RU"/>
        </w:rPr>
      </w:pPr>
      <w:r w:rsidRPr="00B97A6E">
        <w:rPr>
          <w:rFonts w:cs="Times New Roman"/>
          <w:sz w:val="28"/>
          <w:szCs w:val="28"/>
          <w:lang w:val="ru-RU"/>
        </w:rPr>
        <w:lastRenderedPageBreak/>
        <w:t xml:space="preserve">          </w:t>
      </w:r>
      <w:r w:rsidR="00E22AB8" w:rsidRPr="00B97A6E">
        <w:rPr>
          <w:rFonts w:cs="Times New Roman"/>
          <w:sz w:val="28"/>
          <w:szCs w:val="28"/>
          <w:lang w:val="ru-RU"/>
        </w:rPr>
        <w:t>3</w:t>
      </w:r>
      <w:r w:rsidRPr="00B97A6E">
        <w:rPr>
          <w:rFonts w:cs="Times New Roman"/>
          <w:sz w:val="28"/>
          <w:szCs w:val="28"/>
          <w:lang w:val="ru-RU"/>
        </w:rPr>
        <w:t xml:space="preserve">. Настоящее постановление вступает </w:t>
      </w:r>
      <w:r w:rsidR="0011772E">
        <w:rPr>
          <w:rFonts w:cs="Times New Roman"/>
          <w:sz w:val="28"/>
          <w:szCs w:val="28"/>
          <w:lang w:val="ru-RU"/>
        </w:rPr>
        <w:t>в</w:t>
      </w:r>
      <w:r w:rsidR="00F771FC" w:rsidRPr="00B97A6E">
        <w:rPr>
          <w:rFonts w:cs="Times New Roman"/>
          <w:sz w:val="28"/>
          <w:szCs w:val="28"/>
          <w:lang w:val="ru-RU"/>
        </w:rPr>
        <w:t xml:space="preserve"> силу после </w:t>
      </w:r>
      <w:r w:rsidR="00B97A6E">
        <w:rPr>
          <w:rFonts w:cs="Times New Roman"/>
          <w:sz w:val="28"/>
          <w:szCs w:val="28"/>
          <w:lang w:val="ru-RU"/>
        </w:rPr>
        <w:t xml:space="preserve">его </w:t>
      </w:r>
      <w:r w:rsidR="00F771FC" w:rsidRPr="00B97A6E">
        <w:rPr>
          <w:rFonts w:cs="Times New Roman"/>
          <w:sz w:val="28"/>
          <w:szCs w:val="28"/>
          <w:lang w:val="ru-RU"/>
        </w:rPr>
        <w:t>официального опубликования.</w:t>
      </w:r>
    </w:p>
    <w:p w:rsidR="008E2C74" w:rsidRPr="00B97A6E" w:rsidRDefault="00DE35DD" w:rsidP="008E2C74">
      <w:pPr>
        <w:pStyle w:val="Standard"/>
        <w:jc w:val="both"/>
        <w:rPr>
          <w:rFonts w:cs="Times New Roman"/>
          <w:color w:val="000000" w:themeColor="text1"/>
          <w:sz w:val="28"/>
          <w:szCs w:val="28"/>
          <w:lang w:val="ru-RU"/>
        </w:rPr>
      </w:pPr>
      <w:r w:rsidRPr="00B97A6E">
        <w:rPr>
          <w:rFonts w:cs="Times New Roman"/>
          <w:sz w:val="28"/>
          <w:szCs w:val="28"/>
          <w:lang w:val="ru-RU"/>
        </w:rPr>
        <w:t xml:space="preserve">         </w:t>
      </w:r>
      <w:r w:rsidR="006836F2" w:rsidRPr="00B97A6E">
        <w:rPr>
          <w:rFonts w:cs="Times New Roman"/>
          <w:sz w:val="28"/>
          <w:szCs w:val="28"/>
          <w:lang w:val="ru-RU"/>
        </w:rPr>
        <w:t xml:space="preserve"> </w:t>
      </w:r>
      <w:r w:rsidR="00E22AB8" w:rsidRPr="00B97A6E">
        <w:rPr>
          <w:rFonts w:cs="Times New Roman"/>
          <w:sz w:val="28"/>
          <w:szCs w:val="28"/>
          <w:lang w:val="ru-RU"/>
        </w:rPr>
        <w:t>4</w:t>
      </w:r>
      <w:r w:rsidR="008E2C74" w:rsidRPr="00B97A6E">
        <w:rPr>
          <w:rFonts w:cs="Times New Roman"/>
          <w:sz w:val="28"/>
          <w:szCs w:val="28"/>
          <w:lang w:val="ru-RU"/>
        </w:rPr>
        <w:t>.</w:t>
      </w:r>
      <w:r w:rsidR="008E2C74" w:rsidRPr="00B97A6E">
        <w:rPr>
          <w:rFonts w:cs="Times New Roman"/>
          <w:color w:val="000000" w:themeColor="text1"/>
          <w:sz w:val="28"/>
          <w:szCs w:val="28"/>
          <w:lang w:val="ru-RU"/>
        </w:rPr>
        <w:t xml:space="preserve"> </w:t>
      </w:r>
      <w:proofErr w:type="gramStart"/>
      <w:r w:rsidR="008E2C74" w:rsidRPr="00B97A6E">
        <w:rPr>
          <w:rFonts w:cs="Times New Roman"/>
          <w:color w:val="000000" w:themeColor="text1"/>
          <w:sz w:val="28"/>
          <w:szCs w:val="28"/>
          <w:lang w:val="ru-RU"/>
        </w:rPr>
        <w:t>Контроль за</w:t>
      </w:r>
      <w:proofErr w:type="gramEnd"/>
      <w:r w:rsidR="008E2C74" w:rsidRPr="00B97A6E">
        <w:rPr>
          <w:rFonts w:cs="Times New Roman"/>
          <w:color w:val="000000" w:themeColor="text1"/>
          <w:sz w:val="28"/>
          <w:szCs w:val="28"/>
          <w:lang w:val="ru-RU"/>
        </w:rPr>
        <w:t xml:space="preserve"> исполнением настоящего постановления возложить на Заместителя главы </w:t>
      </w:r>
      <w:r w:rsidR="003B1F18" w:rsidRPr="00B97A6E">
        <w:rPr>
          <w:rFonts w:cs="Times New Roman"/>
          <w:color w:val="000000" w:themeColor="text1"/>
          <w:sz w:val="28"/>
          <w:szCs w:val="28"/>
          <w:lang w:val="ru-RU"/>
        </w:rPr>
        <w:t>муниципального</w:t>
      </w:r>
      <w:r w:rsidR="008E2C74" w:rsidRPr="00B97A6E">
        <w:rPr>
          <w:rFonts w:cs="Times New Roman"/>
          <w:color w:val="000000" w:themeColor="text1"/>
          <w:sz w:val="28"/>
          <w:szCs w:val="28"/>
          <w:lang w:val="ru-RU"/>
        </w:rPr>
        <w:t xml:space="preserve"> округа </w:t>
      </w:r>
      <w:r w:rsidR="005737D7" w:rsidRPr="00B97A6E">
        <w:rPr>
          <w:rFonts w:cs="Times New Roman"/>
          <w:color w:val="000000" w:themeColor="text1"/>
          <w:sz w:val="28"/>
          <w:szCs w:val="28"/>
          <w:lang w:val="ru-RU"/>
        </w:rPr>
        <w:t>–</w:t>
      </w:r>
      <w:r w:rsidR="008E2C74" w:rsidRPr="00B97A6E">
        <w:rPr>
          <w:rFonts w:cs="Times New Roman"/>
          <w:color w:val="000000" w:themeColor="text1"/>
          <w:sz w:val="28"/>
          <w:szCs w:val="28"/>
          <w:lang w:val="ru-RU"/>
        </w:rPr>
        <w:t xml:space="preserve"> начальника территориального управления С.Н. Севостьянову.</w:t>
      </w:r>
    </w:p>
    <w:p w:rsidR="008E2C74" w:rsidRPr="00B97A6E" w:rsidRDefault="008E2C74" w:rsidP="008E2C74">
      <w:pPr>
        <w:pStyle w:val="Standard"/>
        <w:jc w:val="both"/>
        <w:rPr>
          <w:rFonts w:cs="Times New Roman"/>
          <w:color w:val="000000" w:themeColor="text1"/>
          <w:sz w:val="28"/>
          <w:szCs w:val="28"/>
          <w:lang w:val="ru-RU"/>
        </w:rPr>
      </w:pPr>
      <w:r w:rsidRPr="00B97A6E">
        <w:rPr>
          <w:rFonts w:cs="Times New Roman"/>
          <w:color w:val="000000" w:themeColor="text1"/>
          <w:sz w:val="28"/>
          <w:szCs w:val="28"/>
          <w:lang w:val="ru-RU"/>
        </w:rPr>
        <w:t xml:space="preserve">      </w:t>
      </w:r>
    </w:p>
    <w:p w:rsidR="00DD0D8E" w:rsidRPr="00B97A6E" w:rsidRDefault="00DD0D8E" w:rsidP="008E2C74">
      <w:pPr>
        <w:pStyle w:val="text1cl"/>
        <w:spacing w:before="0" w:beforeAutospacing="0" w:after="0" w:afterAutospacing="0"/>
        <w:jc w:val="both"/>
        <w:rPr>
          <w:color w:val="000000" w:themeColor="text1"/>
          <w:sz w:val="28"/>
          <w:szCs w:val="28"/>
        </w:rPr>
      </w:pPr>
      <w:r w:rsidRPr="00B97A6E">
        <w:rPr>
          <w:color w:val="000000" w:themeColor="text1"/>
          <w:sz w:val="28"/>
          <w:szCs w:val="28"/>
        </w:rPr>
        <w:t xml:space="preserve">      </w:t>
      </w:r>
    </w:p>
    <w:p w:rsidR="00CA3D2E" w:rsidRPr="00B97A6E" w:rsidRDefault="00CA3D2E" w:rsidP="00CA3D2E">
      <w:pPr>
        <w:pStyle w:val="Standard"/>
        <w:jc w:val="both"/>
        <w:rPr>
          <w:rFonts w:cs="Times New Roman"/>
          <w:color w:val="000000" w:themeColor="text1"/>
          <w:sz w:val="28"/>
          <w:szCs w:val="28"/>
          <w:lang w:val="ru-RU"/>
        </w:rPr>
      </w:pPr>
    </w:p>
    <w:p w:rsidR="00CA3D2E" w:rsidRPr="00B97A6E" w:rsidRDefault="00CA3D2E" w:rsidP="00CA3D2E">
      <w:pPr>
        <w:widowControl w:val="0"/>
        <w:tabs>
          <w:tab w:val="center" w:pos="5462"/>
        </w:tabs>
        <w:spacing w:after="0" w:line="240" w:lineRule="auto"/>
        <w:textAlignment w:val="baseline"/>
        <w:rPr>
          <w:rFonts w:ascii="Times New Roman" w:hAnsi="Times New Roman" w:cs="Times New Roman"/>
          <w:sz w:val="28"/>
          <w:szCs w:val="28"/>
        </w:rPr>
      </w:pPr>
      <w:r w:rsidRPr="00B97A6E">
        <w:rPr>
          <w:rFonts w:ascii="Times New Roman" w:eastAsia="Andale Sans UI" w:hAnsi="Times New Roman" w:cs="Times New Roman"/>
          <w:color w:val="000000" w:themeColor="text1"/>
          <w:kern w:val="2"/>
          <w:sz w:val="28"/>
          <w:szCs w:val="28"/>
          <w:lang w:bidi="en-US"/>
        </w:rPr>
        <w:t xml:space="preserve">Глава </w:t>
      </w:r>
      <w:r w:rsidR="00E22AB8" w:rsidRPr="00B97A6E">
        <w:rPr>
          <w:rFonts w:ascii="Times New Roman" w:eastAsia="Andale Sans UI" w:hAnsi="Times New Roman" w:cs="Times New Roman"/>
          <w:color w:val="000000" w:themeColor="text1"/>
          <w:kern w:val="2"/>
          <w:sz w:val="28"/>
          <w:szCs w:val="28"/>
          <w:lang w:bidi="en-US"/>
        </w:rPr>
        <w:t xml:space="preserve">муниципального </w:t>
      </w:r>
      <w:r w:rsidRPr="00B97A6E">
        <w:rPr>
          <w:rFonts w:ascii="Times New Roman" w:eastAsia="Andale Sans UI" w:hAnsi="Times New Roman" w:cs="Times New Roman"/>
          <w:color w:val="000000" w:themeColor="text1"/>
          <w:kern w:val="2"/>
          <w:sz w:val="28"/>
          <w:szCs w:val="28"/>
          <w:lang w:bidi="en-US"/>
        </w:rPr>
        <w:t xml:space="preserve"> округа                                       </w:t>
      </w:r>
      <w:r w:rsidR="00DD7AE6" w:rsidRPr="00B97A6E">
        <w:rPr>
          <w:rFonts w:ascii="Times New Roman" w:eastAsia="Andale Sans UI" w:hAnsi="Times New Roman" w:cs="Times New Roman"/>
          <w:color w:val="000000" w:themeColor="text1"/>
          <w:kern w:val="2"/>
          <w:sz w:val="28"/>
          <w:szCs w:val="28"/>
          <w:lang w:bidi="en-US"/>
        </w:rPr>
        <w:t xml:space="preserve">     </w:t>
      </w:r>
      <w:r w:rsidRPr="00B97A6E">
        <w:rPr>
          <w:rFonts w:ascii="Times New Roman" w:eastAsia="Andale Sans UI" w:hAnsi="Times New Roman" w:cs="Times New Roman"/>
          <w:color w:val="000000" w:themeColor="text1"/>
          <w:kern w:val="2"/>
          <w:sz w:val="28"/>
          <w:szCs w:val="28"/>
          <w:lang w:bidi="en-US"/>
        </w:rPr>
        <w:t xml:space="preserve"> </w:t>
      </w:r>
      <w:r w:rsidR="002A1513" w:rsidRPr="00B97A6E">
        <w:rPr>
          <w:rFonts w:ascii="Times New Roman" w:eastAsia="Andale Sans UI" w:hAnsi="Times New Roman" w:cs="Times New Roman"/>
          <w:color w:val="000000" w:themeColor="text1"/>
          <w:kern w:val="2"/>
          <w:sz w:val="28"/>
          <w:szCs w:val="28"/>
          <w:lang w:bidi="en-US"/>
        </w:rPr>
        <w:t xml:space="preserve">                    </w:t>
      </w:r>
      <w:r w:rsidR="000C64B8" w:rsidRPr="00B97A6E">
        <w:rPr>
          <w:rFonts w:ascii="Times New Roman" w:eastAsia="Andale Sans UI" w:hAnsi="Times New Roman" w:cs="Times New Roman"/>
          <w:color w:val="000000" w:themeColor="text1"/>
          <w:kern w:val="2"/>
          <w:sz w:val="28"/>
          <w:szCs w:val="28"/>
          <w:lang w:bidi="en-US"/>
        </w:rPr>
        <w:t xml:space="preserve"> О.</w:t>
      </w:r>
      <w:r w:rsidRPr="00B97A6E">
        <w:rPr>
          <w:rFonts w:ascii="Times New Roman" w:eastAsia="Andale Sans UI" w:hAnsi="Times New Roman" w:cs="Times New Roman"/>
          <w:color w:val="000000" w:themeColor="text1"/>
          <w:kern w:val="2"/>
          <w:sz w:val="28"/>
          <w:szCs w:val="28"/>
          <w:lang w:bidi="en-US"/>
        </w:rPr>
        <w:t xml:space="preserve">В. Павлихин </w:t>
      </w:r>
    </w:p>
    <w:p w:rsidR="00CA3D2E" w:rsidRPr="00B97A6E" w:rsidRDefault="00CA3D2E" w:rsidP="00CA3D2E">
      <w:pPr>
        <w:tabs>
          <w:tab w:val="left" w:pos="1985"/>
        </w:tabs>
        <w:spacing w:after="0" w:line="20" w:lineRule="atLeast"/>
        <w:jc w:val="right"/>
        <w:rPr>
          <w:rFonts w:ascii="Times New Roman" w:eastAsiaTheme="minorHAnsi" w:hAnsi="Times New Roman" w:cs="Times New Roman"/>
          <w:sz w:val="28"/>
          <w:szCs w:val="28"/>
        </w:rPr>
      </w:pPr>
    </w:p>
    <w:p w:rsidR="00CA3D2E" w:rsidRPr="00B97A6E" w:rsidRDefault="00CA3D2E" w:rsidP="00CA3D2E">
      <w:pPr>
        <w:spacing w:after="0" w:line="240" w:lineRule="auto"/>
        <w:rPr>
          <w:rFonts w:ascii="Times New Roman" w:eastAsiaTheme="minorHAnsi" w:hAnsi="Times New Roman" w:cs="Times New Roman"/>
          <w:sz w:val="28"/>
          <w:szCs w:val="28"/>
        </w:rPr>
        <w:sectPr w:rsidR="00CA3D2E" w:rsidRPr="00B97A6E" w:rsidSect="00B624D5">
          <w:pgSz w:w="11906" w:h="16838"/>
          <w:pgMar w:top="1134" w:right="567" w:bottom="1134" w:left="1134" w:header="709" w:footer="709" w:gutter="0"/>
          <w:cols w:space="720"/>
        </w:sectPr>
      </w:pPr>
    </w:p>
    <w:p w:rsidR="005737D7" w:rsidRPr="00AF4A17" w:rsidRDefault="00013A54" w:rsidP="005737D7">
      <w:pPr>
        <w:widowControl w:val="0"/>
        <w:autoSpaceDE w:val="0"/>
        <w:autoSpaceDN w:val="0"/>
        <w:adjustRightInd w:val="0"/>
        <w:spacing w:after="0" w:line="240" w:lineRule="auto"/>
        <w:jc w:val="right"/>
        <w:rPr>
          <w:rFonts w:ascii="Times New Roman" w:eastAsia="Times New Roman" w:hAnsi="Times New Roman" w:cs="Times New Roman"/>
        </w:rPr>
      </w:pPr>
      <w:r w:rsidRPr="000C64B8">
        <w:rPr>
          <w:rFonts w:ascii="Arial" w:eastAsiaTheme="minorHAnsi" w:hAnsi="Arial" w:cs="Arial"/>
          <w:sz w:val="24"/>
          <w:szCs w:val="24"/>
        </w:rPr>
        <w:lastRenderedPageBreak/>
        <w:t xml:space="preserve"> </w:t>
      </w:r>
      <w:r w:rsidR="005737D7" w:rsidRPr="00AF4A17">
        <w:rPr>
          <w:rFonts w:ascii="Times New Roman" w:eastAsia="Times New Roman" w:hAnsi="Times New Roman" w:cs="Times New Roman"/>
        </w:rPr>
        <w:t>Приложение</w:t>
      </w:r>
    </w:p>
    <w:p w:rsidR="005737D7" w:rsidRPr="00AF4A17" w:rsidRDefault="005737D7" w:rsidP="005737D7">
      <w:pPr>
        <w:widowControl w:val="0"/>
        <w:autoSpaceDE w:val="0"/>
        <w:autoSpaceDN w:val="0"/>
        <w:adjustRightInd w:val="0"/>
        <w:spacing w:after="0" w:line="240" w:lineRule="auto"/>
        <w:jc w:val="right"/>
        <w:rPr>
          <w:rFonts w:ascii="Times New Roman" w:eastAsia="Times New Roman" w:hAnsi="Times New Roman" w:cs="Times New Roman"/>
        </w:rPr>
      </w:pPr>
      <w:r w:rsidRPr="00AF4A17">
        <w:rPr>
          <w:rFonts w:ascii="Times New Roman" w:eastAsia="Times New Roman" w:hAnsi="Times New Roman" w:cs="Times New Roman"/>
        </w:rPr>
        <w:t>к постановлению администрации</w:t>
      </w:r>
    </w:p>
    <w:p w:rsidR="005737D7" w:rsidRPr="00AF4A17" w:rsidRDefault="005737D7" w:rsidP="005737D7">
      <w:pPr>
        <w:widowControl w:val="0"/>
        <w:autoSpaceDE w:val="0"/>
        <w:autoSpaceDN w:val="0"/>
        <w:adjustRightInd w:val="0"/>
        <w:spacing w:after="0" w:line="240" w:lineRule="auto"/>
        <w:jc w:val="right"/>
        <w:rPr>
          <w:rFonts w:ascii="Times New Roman" w:eastAsia="Times New Roman" w:hAnsi="Times New Roman" w:cs="Times New Roman"/>
        </w:rPr>
      </w:pPr>
      <w:r w:rsidRPr="00AF4A17">
        <w:rPr>
          <w:rFonts w:ascii="Times New Roman" w:eastAsia="Times New Roman" w:hAnsi="Times New Roman" w:cs="Times New Roman"/>
        </w:rPr>
        <w:t xml:space="preserve"> муниципального округа Серебряные</w:t>
      </w:r>
    </w:p>
    <w:p w:rsidR="005737D7" w:rsidRPr="00AF4A17" w:rsidRDefault="005737D7" w:rsidP="005737D7">
      <w:pPr>
        <w:widowControl w:val="0"/>
        <w:autoSpaceDE w:val="0"/>
        <w:autoSpaceDN w:val="0"/>
        <w:adjustRightInd w:val="0"/>
        <w:spacing w:after="0" w:line="240" w:lineRule="auto"/>
        <w:jc w:val="right"/>
        <w:rPr>
          <w:rFonts w:ascii="Times New Roman" w:eastAsia="Times New Roman" w:hAnsi="Times New Roman" w:cs="Times New Roman"/>
        </w:rPr>
      </w:pPr>
      <w:r w:rsidRPr="00AF4A17">
        <w:rPr>
          <w:rFonts w:ascii="Times New Roman" w:eastAsia="Times New Roman" w:hAnsi="Times New Roman" w:cs="Times New Roman"/>
        </w:rPr>
        <w:t xml:space="preserve"> Пруды Московской области</w:t>
      </w:r>
    </w:p>
    <w:p w:rsidR="005737D7" w:rsidRPr="00AF4A17" w:rsidRDefault="003C412C" w:rsidP="005737D7">
      <w:pPr>
        <w:spacing w:after="0" w:line="240" w:lineRule="auto"/>
        <w:jc w:val="right"/>
        <w:rPr>
          <w:rFonts w:ascii="Times New Roman" w:eastAsia="Times New Roman" w:hAnsi="Times New Roman" w:cs="Times New Roman"/>
        </w:rPr>
      </w:pPr>
      <w:r w:rsidRPr="00AF4A17">
        <w:rPr>
          <w:rFonts w:ascii="Times New Roman" w:eastAsia="Times New Roman" w:hAnsi="Times New Roman" w:cs="Times New Roman"/>
        </w:rPr>
        <w:t>от 15.01.2025  №18</w:t>
      </w:r>
    </w:p>
    <w:p w:rsidR="005737D7" w:rsidRPr="00AF4A17" w:rsidRDefault="005737D7" w:rsidP="005737D7">
      <w:pPr>
        <w:tabs>
          <w:tab w:val="left" w:pos="1985"/>
        </w:tabs>
        <w:spacing w:after="0" w:line="20" w:lineRule="atLeast"/>
        <w:jc w:val="right"/>
        <w:rPr>
          <w:rFonts w:ascii="Times New Roman" w:eastAsiaTheme="minorHAnsi" w:hAnsi="Times New Roman" w:cs="Times New Roman"/>
        </w:rPr>
      </w:pPr>
      <w:r w:rsidRPr="00AF4A17">
        <w:rPr>
          <w:rFonts w:ascii="Times New Roman" w:eastAsiaTheme="minorHAnsi" w:hAnsi="Times New Roman" w:cs="Times New Roman"/>
        </w:rPr>
        <w:t xml:space="preserve">«Приложение к постановлению администрации </w:t>
      </w:r>
    </w:p>
    <w:p w:rsidR="005737D7" w:rsidRPr="00AF4A17" w:rsidRDefault="005737D7" w:rsidP="005737D7">
      <w:pPr>
        <w:tabs>
          <w:tab w:val="left" w:pos="1985"/>
        </w:tabs>
        <w:spacing w:after="0" w:line="20" w:lineRule="atLeast"/>
        <w:jc w:val="right"/>
        <w:rPr>
          <w:rFonts w:ascii="Times New Roman" w:eastAsiaTheme="minorHAnsi" w:hAnsi="Times New Roman" w:cs="Times New Roman"/>
        </w:rPr>
      </w:pPr>
      <w:r w:rsidRPr="00AF4A17">
        <w:rPr>
          <w:rFonts w:ascii="Times New Roman" w:eastAsiaTheme="minorHAnsi" w:hAnsi="Times New Roman" w:cs="Times New Roman"/>
        </w:rPr>
        <w:t>городского округа Серебряные Пруды</w:t>
      </w:r>
    </w:p>
    <w:p w:rsidR="005737D7" w:rsidRPr="00AF4A17" w:rsidRDefault="005737D7" w:rsidP="005737D7">
      <w:pPr>
        <w:tabs>
          <w:tab w:val="left" w:pos="1985"/>
        </w:tabs>
        <w:spacing w:after="0" w:line="20" w:lineRule="atLeast"/>
        <w:jc w:val="right"/>
        <w:rPr>
          <w:rFonts w:ascii="Times New Roman" w:eastAsiaTheme="minorHAnsi" w:hAnsi="Times New Roman" w:cs="Times New Roman"/>
        </w:rPr>
      </w:pPr>
      <w:r w:rsidRPr="00AF4A17">
        <w:rPr>
          <w:rFonts w:ascii="Times New Roman" w:eastAsiaTheme="minorHAnsi" w:hAnsi="Times New Roman" w:cs="Times New Roman"/>
        </w:rPr>
        <w:t xml:space="preserve">Московской области </w:t>
      </w:r>
    </w:p>
    <w:p w:rsidR="005737D7" w:rsidRPr="00AF4A17" w:rsidRDefault="005737D7" w:rsidP="005737D7">
      <w:pPr>
        <w:tabs>
          <w:tab w:val="left" w:pos="1985"/>
        </w:tabs>
        <w:spacing w:after="0" w:line="20" w:lineRule="atLeast"/>
        <w:jc w:val="right"/>
        <w:rPr>
          <w:rFonts w:ascii="Times New Roman" w:eastAsiaTheme="minorHAnsi" w:hAnsi="Times New Roman" w:cs="Times New Roman"/>
        </w:rPr>
      </w:pPr>
      <w:r w:rsidRPr="00AF4A17">
        <w:rPr>
          <w:rFonts w:ascii="Times New Roman" w:eastAsiaTheme="minorHAnsi" w:hAnsi="Times New Roman" w:cs="Times New Roman"/>
        </w:rPr>
        <w:t xml:space="preserve">от 29.12.2022 №2129 </w:t>
      </w:r>
    </w:p>
    <w:p w:rsidR="005737D7" w:rsidRPr="00AF4A17" w:rsidRDefault="005737D7" w:rsidP="005737D7">
      <w:pPr>
        <w:tabs>
          <w:tab w:val="left" w:pos="1985"/>
        </w:tabs>
        <w:spacing w:after="0" w:line="20" w:lineRule="atLeast"/>
        <w:jc w:val="right"/>
        <w:rPr>
          <w:rFonts w:ascii="Times New Roman" w:eastAsiaTheme="minorHAnsi" w:hAnsi="Times New Roman" w:cs="Times New Roman"/>
        </w:rPr>
      </w:pPr>
      <w:proofErr w:type="gramStart"/>
      <w:r w:rsidRPr="00AF4A17">
        <w:rPr>
          <w:rFonts w:ascii="Times New Roman" w:eastAsiaTheme="minorHAnsi" w:hAnsi="Times New Roman" w:cs="Times New Roman"/>
        </w:rPr>
        <w:t xml:space="preserve">(в редакции постановления администрации </w:t>
      </w:r>
      <w:proofErr w:type="gramEnd"/>
    </w:p>
    <w:p w:rsidR="005737D7" w:rsidRPr="00AF4A17" w:rsidRDefault="005737D7" w:rsidP="005737D7">
      <w:pPr>
        <w:tabs>
          <w:tab w:val="left" w:pos="1985"/>
        </w:tabs>
        <w:spacing w:after="0" w:line="20" w:lineRule="atLeast"/>
        <w:jc w:val="right"/>
        <w:rPr>
          <w:rFonts w:ascii="Times New Roman" w:eastAsiaTheme="minorHAnsi" w:hAnsi="Times New Roman" w:cs="Times New Roman"/>
        </w:rPr>
      </w:pPr>
      <w:r w:rsidRPr="00AF4A17">
        <w:rPr>
          <w:rFonts w:ascii="Times New Roman" w:eastAsiaTheme="minorHAnsi" w:hAnsi="Times New Roman" w:cs="Times New Roman"/>
        </w:rPr>
        <w:t>муни</w:t>
      </w:r>
      <w:r w:rsidR="003C412C" w:rsidRPr="00AF4A17">
        <w:rPr>
          <w:rFonts w:ascii="Times New Roman" w:eastAsiaTheme="minorHAnsi" w:hAnsi="Times New Roman" w:cs="Times New Roman"/>
        </w:rPr>
        <w:t xml:space="preserve">ципального округа от 15.01.2025 </w:t>
      </w:r>
      <w:r w:rsidRPr="00AF4A17">
        <w:rPr>
          <w:rFonts w:ascii="Times New Roman" w:eastAsiaTheme="minorHAnsi" w:hAnsi="Times New Roman" w:cs="Times New Roman"/>
        </w:rPr>
        <w:t>№</w:t>
      </w:r>
      <w:r w:rsidR="003C412C" w:rsidRPr="00AF4A17">
        <w:rPr>
          <w:rFonts w:ascii="Times New Roman" w:eastAsiaTheme="minorHAnsi" w:hAnsi="Times New Roman" w:cs="Times New Roman"/>
        </w:rPr>
        <w:t>18</w:t>
      </w:r>
      <w:r w:rsidRPr="00AF4A17">
        <w:rPr>
          <w:rFonts w:ascii="Times New Roman" w:eastAsiaTheme="minorHAnsi" w:hAnsi="Times New Roman" w:cs="Times New Roman"/>
        </w:rPr>
        <w:t>)</w:t>
      </w:r>
    </w:p>
    <w:p w:rsidR="00F50035" w:rsidRPr="00AF4A17" w:rsidRDefault="00F50035" w:rsidP="005737D7">
      <w:pPr>
        <w:tabs>
          <w:tab w:val="left" w:pos="1985"/>
        </w:tabs>
        <w:spacing w:after="0" w:line="20" w:lineRule="atLeast"/>
        <w:jc w:val="right"/>
        <w:rPr>
          <w:rFonts w:ascii="Times New Roman" w:eastAsiaTheme="minorHAnsi" w:hAnsi="Times New Roman" w:cs="Times New Roman"/>
        </w:rPr>
      </w:pPr>
    </w:p>
    <w:p w:rsidR="00C93A7F" w:rsidRPr="00AF4A17" w:rsidRDefault="00C93A7F" w:rsidP="001663E7">
      <w:pPr>
        <w:tabs>
          <w:tab w:val="left" w:pos="1985"/>
        </w:tabs>
        <w:spacing w:after="0" w:line="20" w:lineRule="atLeast"/>
        <w:jc w:val="right"/>
        <w:rPr>
          <w:rFonts w:ascii="Times New Roman" w:eastAsiaTheme="minorHAnsi" w:hAnsi="Times New Roman" w:cs="Times New Roman"/>
        </w:rPr>
      </w:pPr>
    </w:p>
    <w:p w:rsidR="00C93A7F" w:rsidRPr="00AF4A17" w:rsidRDefault="00C93A7F" w:rsidP="00C93A7F">
      <w:pPr>
        <w:tabs>
          <w:tab w:val="left" w:pos="1985"/>
        </w:tabs>
        <w:spacing w:after="0" w:line="20" w:lineRule="atLeast"/>
        <w:jc w:val="right"/>
        <w:rPr>
          <w:rFonts w:ascii="Times New Roman" w:eastAsiaTheme="minorHAnsi" w:hAnsi="Times New Roman" w:cs="Times New Roman"/>
        </w:rPr>
      </w:pPr>
    </w:p>
    <w:p w:rsidR="00C93A7F" w:rsidRPr="00AF4A17" w:rsidRDefault="00C93A7F" w:rsidP="00C93A7F">
      <w:pPr>
        <w:spacing w:after="0" w:line="240" w:lineRule="auto"/>
        <w:jc w:val="center"/>
        <w:rPr>
          <w:rFonts w:ascii="Times New Roman" w:eastAsia="Times New Roman" w:hAnsi="Times New Roman" w:cs="Times New Roman"/>
          <w:b/>
          <w:color w:val="000000"/>
        </w:rPr>
      </w:pPr>
      <w:r w:rsidRPr="00AF4A17">
        <w:rPr>
          <w:rFonts w:ascii="Times New Roman" w:eastAsia="Times New Roman" w:hAnsi="Times New Roman" w:cs="Times New Roman"/>
          <w:b/>
          <w:color w:val="000000"/>
        </w:rPr>
        <w:t xml:space="preserve">Муниципальная программа </w:t>
      </w:r>
      <w:r w:rsidR="005D544B" w:rsidRPr="00AF4A17">
        <w:rPr>
          <w:rFonts w:ascii="Times New Roman" w:eastAsia="Times New Roman" w:hAnsi="Times New Roman" w:cs="Times New Roman"/>
          <w:b/>
          <w:color w:val="000000"/>
        </w:rPr>
        <w:t>муниципального</w:t>
      </w:r>
      <w:r w:rsidRPr="00AF4A17">
        <w:rPr>
          <w:rFonts w:ascii="Times New Roman" w:eastAsia="Times New Roman" w:hAnsi="Times New Roman" w:cs="Times New Roman"/>
          <w:b/>
          <w:color w:val="000000"/>
        </w:rPr>
        <w:t xml:space="preserve"> округа Серебряные Пруды Московской области </w:t>
      </w:r>
    </w:p>
    <w:p w:rsidR="00C93A7F" w:rsidRPr="00AF4A17" w:rsidRDefault="00C93A7F" w:rsidP="00C93A7F">
      <w:pPr>
        <w:spacing w:after="0" w:line="240" w:lineRule="auto"/>
        <w:jc w:val="center"/>
        <w:rPr>
          <w:rFonts w:ascii="Times New Roman" w:eastAsia="Times New Roman" w:hAnsi="Times New Roman" w:cs="Times New Roman"/>
          <w:b/>
          <w:color w:val="000000"/>
        </w:rPr>
      </w:pPr>
      <w:r w:rsidRPr="00AF4A17">
        <w:rPr>
          <w:rFonts w:ascii="Times New Roman" w:eastAsia="Times New Roman" w:hAnsi="Times New Roman" w:cs="Times New Roman"/>
          <w:b/>
          <w:color w:val="000000"/>
        </w:rPr>
        <w:t xml:space="preserve">«Жилище» </w:t>
      </w:r>
    </w:p>
    <w:p w:rsidR="00C93A7F" w:rsidRPr="00AF4A17" w:rsidRDefault="00C93A7F" w:rsidP="00C93A7F">
      <w:pPr>
        <w:spacing w:after="0" w:line="240" w:lineRule="auto"/>
        <w:jc w:val="center"/>
        <w:rPr>
          <w:rFonts w:ascii="Times New Roman" w:eastAsia="Times New Roman" w:hAnsi="Times New Roman" w:cs="Times New Roman"/>
          <w:b/>
          <w:color w:val="000000"/>
        </w:rPr>
      </w:pPr>
    </w:p>
    <w:p w:rsidR="00C93A7F" w:rsidRPr="00AF4A17" w:rsidRDefault="00C93A7F" w:rsidP="00C93A7F">
      <w:pPr>
        <w:spacing w:after="0" w:line="240" w:lineRule="auto"/>
        <w:jc w:val="center"/>
        <w:rPr>
          <w:rFonts w:ascii="Times New Roman" w:eastAsia="Times New Roman" w:hAnsi="Times New Roman" w:cs="Times New Roman"/>
          <w:b/>
          <w:color w:val="000000"/>
        </w:rPr>
      </w:pPr>
      <w:r w:rsidRPr="00AF4A17">
        <w:rPr>
          <w:rFonts w:ascii="Times New Roman" w:eastAsia="Times New Roman" w:hAnsi="Times New Roman" w:cs="Times New Roman"/>
          <w:b/>
          <w:color w:val="000000"/>
        </w:rPr>
        <w:t>1.Паспорт муниципальной программы</w:t>
      </w:r>
    </w:p>
    <w:p w:rsidR="00C93A7F" w:rsidRPr="00AF4A17" w:rsidRDefault="00C93A7F" w:rsidP="00C93A7F">
      <w:pPr>
        <w:spacing w:after="0" w:line="240" w:lineRule="auto"/>
        <w:jc w:val="center"/>
        <w:rPr>
          <w:rFonts w:ascii="Times New Roman" w:hAnsi="Times New Roman" w:cs="Times New Roman"/>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358"/>
        <w:gridCol w:w="1842"/>
        <w:gridCol w:w="1559"/>
        <w:gridCol w:w="1842"/>
        <w:gridCol w:w="1700"/>
        <w:gridCol w:w="2272"/>
      </w:tblGrid>
      <w:tr w:rsidR="00C93A7F" w:rsidRPr="00AF4A17"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spacing w:line="276" w:lineRule="auto"/>
              <w:rPr>
                <w:rFonts w:ascii="Times New Roman" w:hAnsi="Times New Roman" w:cs="Times New Roman"/>
                <w:szCs w:val="22"/>
                <w:lang w:eastAsia="en-US"/>
              </w:rPr>
            </w:pPr>
            <w:r w:rsidRPr="00AF4A17">
              <w:rPr>
                <w:rFonts w:ascii="Times New Roman" w:hAnsi="Times New Roman" w:cs="Times New Roman"/>
                <w:szCs w:val="22"/>
                <w:lang w:eastAsia="en-US"/>
              </w:rPr>
              <w:t>Координатор муниципальной программы</w:t>
            </w:r>
          </w:p>
        </w:tc>
        <w:tc>
          <w:tcPr>
            <w:tcW w:w="11573" w:type="dxa"/>
            <w:gridSpan w:val="6"/>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5D544B">
            <w:pPr>
              <w:spacing w:after="0" w:line="240" w:lineRule="auto"/>
              <w:jc w:val="center"/>
              <w:rPr>
                <w:rFonts w:ascii="Times New Roman" w:eastAsia="Times New Roman" w:hAnsi="Times New Roman" w:cs="Times New Roman"/>
                <w:color w:val="000000"/>
                <w:lang w:eastAsia="en-US"/>
              </w:rPr>
            </w:pPr>
            <w:r w:rsidRPr="00AF4A17">
              <w:rPr>
                <w:rFonts w:ascii="Times New Roman" w:eastAsia="Times New Roman" w:hAnsi="Times New Roman" w:cs="Times New Roman"/>
                <w:color w:val="000000"/>
                <w:lang w:eastAsia="en-US"/>
              </w:rPr>
              <w:t xml:space="preserve">Заместитель главы  </w:t>
            </w:r>
            <w:r w:rsidR="005D544B" w:rsidRPr="00AF4A17">
              <w:rPr>
                <w:rFonts w:ascii="Times New Roman" w:eastAsia="Times New Roman" w:hAnsi="Times New Roman" w:cs="Times New Roman"/>
                <w:color w:val="000000"/>
                <w:lang w:eastAsia="en-US"/>
              </w:rPr>
              <w:t>муниципального</w:t>
            </w:r>
            <w:r w:rsidRPr="00AF4A17">
              <w:rPr>
                <w:rFonts w:ascii="Times New Roman" w:eastAsia="Times New Roman" w:hAnsi="Times New Roman" w:cs="Times New Roman"/>
                <w:color w:val="000000"/>
                <w:lang w:eastAsia="en-US"/>
              </w:rPr>
              <w:t xml:space="preserve"> округа Серебряные Пруды Московской области</w:t>
            </w:r>
            <w:r w:rsidR="003C412C" w:rsidRPr="00AF4A17">
              <w:rPr>
                <w:rFonts w:ascii="Times New Roman" w:eastAsia="Times New Roman" w:hAnsi="Times New Roman" w:cs="Times New Roman"/>
                <w:color w:val="000000"/>
                <w:lang w:eastAsia="en-US"/>
              </w:rPr>
              <w:t xml:space="preserve"> </w:t>
            </w:r>
            <w:r w:rsidRPr="00AF4A17">
              <w:rPr>
                <w:rFonts w:ascii="Times New Roman" w:eastAsia="Times New Roman" w:hAnsi="Times New Roman" w:cs="Times New Roman"/>
                <w:color w:val="000000"/>
                <w:lang w:eastAsia="en-US"/>
              </w:rPr>
              <w:t xml:space="preserve">- начальник территориального управления Севостьянова С.Н. </w:t>
            </w:r>
          </w:p>
        </w:tc>
      </w:tr>
      <w:tr w:rsidR="00C93A7F" w:rsidRPr="00AF4A17"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spacing w:line="276" w:lineRule="auto"/>
              <w:rPr>
                <w:rFonts w:ascii="Times New Roman" w:hAnsi="Times New Roman" w:cs="Times New Roman"/>
                <w:szCs w:val="22"/>
                <w:lang w:eastAsia="en-US"/>
              </w:rPr>
            </w:pPr>
            <w:r w:rsidRPr="00AF4A17">
              <w:rPr>
                <w:rFonts w:ascii="Times New Roman" w:hAnsi="Times New Roman" w:cs="Times New Roman"/>
                <w:szCs w:val="22"/>
                <w:lang w:eastAsia="en-US"/>
              </w:rPr>
              <w:t>Муниципальный заказчик программы</w:t>
            </w:r>
          </w:p>
        </w:tc>
        <w:tc>
          <w:tcPr>
            <w:tcW w:w="11573" w:type="dxa"/>
            <w:gridSpan w:val="6"/>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016744">
            <w:pPr>
              <w:spacing w:after="0" w:line="240" w:lineRule="auto"/>
              <w:jc w:val="center"/>
              <w:rPr>
                <w:rFonts w:ascii="Times New Roman" w:eastAsia="Times New Roman" w:hAnsi="Times New Roman" w:cs="Times New Roman"/>
                <w:color w:val="000000"/>
                <w:lang w:eastAsia="en-US"/>
              </w:rPr>
            </w:pPr>
            <w:r w:rsidRPr="00AF4A17">
              <w:rPr>
                <w:rFonts w:ascii="Times New Roman" w:eastAsia="Times New Roman" w:hAnsi="Times New Roman" w:cs="Times New Roman"/>
                <w:color w:val="000000"/>
                <w:lang w:eastAsia="en-US"/>
              </w:rPr>
              <w:t xml:space="preserve">Администрация </w:t>
            </w:r>
            <w:r w:rsidR="00016744" w:rsidRPr="00AF4A17">
              <w:rPr>
                <w:rFonts w:ascii="Times New Roman" w:eastAsia="Times New Roman" w:hAnsi="Times New Roman" w:cs="Times New Roman"/>
                <w:color w:val="000000"/>
                <w:lang w:eastAsia="en-US"/>
              </w:rPr>
              <w:t>муниципального</w:t>
            </w:r>
            <w:r w:rsidRPr="00AF4A17">
              <w:rPr>
                <w:rFonts w:ascii="Times New Roman" w:eastAsia="Times New Roman" w:hAnsi="Times New Roman" w:cs="Times New Roman"/>
                <w:color w:val="000000"/>
                <w:lang w:eastAsia="en-US"/>
              </w:rPr>
              <w:t xml:space="preserve"> округа Серебряные Пруды Московской области</w:t>
            </w:r>
          </w:p>
        </w:tc>
      </w:tr>
      <w:tr w:rsidR="00C93A7F" w:rsidRPr="00AF4A17"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spacing w:line="276" w:lineRule="auto"/>
              <w:rPr>
                <w:rFonts w:ascii="Times New Roman" w:hAnsi="Times New Roman" w:cs="Times New Roman"/>
                <w:szCs w:val="22"/>
                <w:lang w:eastAsia="en-US"/>
              </w:rPr>
            </w:pPr>
            <w:r w:rsidRPr="00AF4A17">
              <w:rPr>
                <w:rFonts w:ascii="Times New Roman" w:hAnsi="Times New Roman" w:cs="Times New Roman"/>
                <w:szCs w:val="22"/>
                <w:lang w:eastAsia="en-US"/>
              </w:rPr>
              <w:t>Цели муниципальной программы</w:t>
            </w:r>
          </w:p>
        </w:tc>
        <w:tc>
          <w:tcPr>
            <w:tcW w:w="11573" w:type="dxa"/>
            <w:gridSpan w:val="6"/>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pPr>
              <w:pStyle w:val="a3"/>
              <w:spacing w:line="276" w:lineRule="auto"/>
              <w:rPr>
                <w:rFonts w:ascii="Times New Roman" w:hAnsi="Times New Roman" w:cs="Times New Roman"/>
                <w:lang w:eastAsia="en-US"/>
              </w:rPr>
            </w:pPr>
            <w:r w:rsidRPr="00AF4A17">
              <w:rPr>
                <w:rFonts w:ascii="Times New Roman" w:hAnsi="Times New Roman" w:cs="Times New Roman"/>
                <w:lang w:eastAsia="en-US"/>
              </w:rPr>
              <w:t>1.Создание условий для ввода жилья</w:t>
            </w:r>
          </w:p>
          <w:p w:rsidR="00C93A7F" w:rsidRPr="00AF4A17" w:rsidRDefault="00C93A7F">
            <w:pPr>
              <w:pStyle w:val="a3"/>
              <w:spacing w:line="276" w:lineRule="auto"/>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2.Улучшение жилищных условий</w:t>
            </w:r>
            <w:r w:rsidR="004C7C5F" w:rsidRPr="00AF4A17">
              <w:rPr>
                <w:rFonts w:ascii="Times New Roman" w:eastAsia="Times New Roman" w:hAnsi="Times New Roman" w:cs="Times New Roman"/>
                <w:lang w:eastAsia="en-US"/>
              </w:rPr>
              <w:t xml:space="preserve"> семей</w:t>
            </w:r>
            <w:r w:rsidRPr="00AF4A17">
              <w:rPr>
                <w:rFonts w:ascii="Times New Roman" w:eastAsia="Times New Roman" w:hAnsi="Times New Roman" w:cs="Times New Roman"/>
                <w:lang w:eastAsia="en-US"/>
              </w:rPr>
              <w:t xml:space="preserve"> </w:t>
            </w:r>
          </w:p>
          <w:p w:rsidR="00C93A7F" w:rsidRPr="00AF4A17" w:rsidRDefault="00C93A7F">
            <w:pPr>
              <w:pStyle w:val="a3"/>
              <w:spacing w:line="276" w:lineRule="auto"/>
              <w:rPr>
                <w:rFonts w:ascii="Times New Roman" w:hAnsi="Times New Roman" w:cs="Times New Roman"/>
                <w:lang w:eastAsia="en-US"/>
              </w:rPr>
            </w:pPr>
            <w:r w:rsidRPr="00AF4A17">
              <w:rPr>
                <w:rFonts w:ascii="Times New Roman" w:eastAsia="Times New Roman" w:hAnsi="Times New Roman" w:cs="Times New Roman"/>
                <w:lang w:eastAsia="en-US"/>
              </w:rPr>
              <w:t>3.</w:t>
            </w:r>
            <w:r w:rsidRPr="00AF4A17">
              <w:rPr>
                <w:rFonts w:ascii="Times New Roman" w:hAnsi="Times New Roman" w:cs="Times New Roman"/>
                <w:lang w:eastAsia="en-US"/>
              </w:rPr>
              <w:t xml:space="preserve"> Обеспечение благоустроенными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C93A7F" w:rsidRPr="00AF4A17" w:rsidTr="00C93A7F">
        <w:trPr>
          <w:trHeight w:val="742"/>
        </w:trPr>
        <w:tc>
          <w:tcPr>
            <w:tcW w:w="3515" w:type="dxa"/>
            <w:tcBorders>
              <w:top w:val="single" w:sz="4" w:space="0" w:color="auto"/>
              <w:left w:val="single" w:sz="4" w:space="0" w:color="auto"/>
              <w:bottom w:val="single" w:sz="4" w:space="0" w:color="auto"/>
              <w:right w:val="single" w:sz="4" w:space="0" w:color="auto"/>
            </w:tcBorders>
          </w:tcPr>
          <w:p w:rsidR="00C93A7F" w:rsidRPr="00AF4A17" w:rsidRDefault="00C93A7F">
            <w:pPr>
              <w:pStyle w:val="ConsPlusNormal"/>
              <w:spacing w:line="276" w:lineRule="auto"/>
              <w:rPr>
                <w:rFonts w:ascii="Times New Roman" w:hAnsi="Times New Roman" w:cs="Times New Roman"/>
                <w:szCs w:val="22"/>
                <w:lang w:eastAsia="en-US"/>
              </w:rPr>
            </w:pPr>
          </w:p>
          <w:p w:rsidR="00C93A7F" w:rsidRPr="00AF4A17" w:rsidRDefault="00C93A7F">
            <w:pPr>
              <w:pStyle w:val="ConsPlusNormal"/>
              <w:spacing w:line="276" w:lineRule="auto"/>
              <w:rPr>
                <w:rFonts w:ascii="Times New Roman" w:hAnsi="Times New Roman" w:cs="Times New Roman"/>
                <w:szCs w:val="22"/>
                <w:lang w:eastAsia="en-US"/>
              </w:rPr>
            </w:pPr>
            <w:r w:rsidRPr="00AF4A17">
              <w:rPr>
                <w:rFonts w:ascii="Times New Roman" w:hAnsi="Times New Roman" w:cs="Times New Roman"/>
                <w:szCs w:val="22"/>
                <w:lang w:eastAsia="en-US"/>
              </w:rPr>
              <w:t>Перечень подпрограмм</w:t>
            </w:r>
          </w:p>
        </w:tc>
        <w:tc>
          <w:tcPr>
            <w:tcW w:w="11573" w:type="dxa"/>
            <w:gridSpan w:val="6"/>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pPr>
              <w:pStyle w:val="a3"/>
              <w:spacing w:line="276" w:lineRule="auto"/>
              <w:rPr>
                <w:rFonts w:ascii="Times New Roman" w:hAnsi="Times New Roman" w:cs="Times New Roman"/>
                <w:lang w:eastAsia="en-US"/>
              </w:rPr>
            </w:pPr>
            <w:r w:rsidRPr="00AF4A17">
              <w:rPr>
                <w:rFonts w:ascii="Times New Roman" w:hAnsi="Times New Roman" w:cs="Times New Roman"/>
                <w:lang w:eastAsia="en-US"/>
              </w:rPr>
              <w:t>Муниципальные заказчики подпрограмм</w:t>
            </w:r>
          </w:p>
        </w:tc>
      </w:tr>
      <w:tr w:rsidR="00C93A7F" w:rsidRPr="00AF4A17" w:rsidTr="00C93A7F">
        <w:trPr>
          <w:trHeight w:val="742"/>
        </w:trPr>
        <w:tc>
          <w:tcPr>
            <w:tcW w:w="3515" w:type="dxa"/>
            <w:tcBorders>
              <w:top w:val="single" w:sz="4" w:space="0" w:color="auto"/>
              <w:left w:val="single" w:sz="4" w:space="0" w:color="auto"/>
              <w:bottom w:val="single" w:sz="4" w:space="0" w:color="auto"/>
              <w:right w:val="single" w:sz="4" w:space="0" w:color="auto"/>
            </w:tcBorders>
            <w:hideMark/>
          </w:tcPr>
          <w:p w:rsidR="00C93A7F" w:rsidRPr="00AF4A17" w:rsidRDefault="00D86496" w:rsidP="00DB0AB7">
            <w:pPr>
              <w:pStyle w:val="a3"/>
              <w:spacing w:line="276" w:lineRule="auto"/>
              <w:rPr>
                <w:rFonts w:ascii="Times New Roman" w:hAnsi="Times New Roman" w:cs="Times New Roman"/>
                <w:lang w:eastAsia="en-US"/>
              </w:rPr>
            </w:pPr>
            <w:r w:rsidRPr="00AF4A17">
              <w:rPr>
                <w:rFonts w:ascii="Times New Roman" w:hAnsi="Times New Roman" w:cs="Times New Roman"/>
                <w:lang w:eastAsia="en-US"/>
              </w:rPr>
              <w:lastRenderedPageBreak/>
              <w:t xml:space="preserve">1. Подпрограмма </w:t>
            </w:r>
            <w:r w:rsidR="00DB0AB7" w:rsidRPr="00AF4A17">
              <w:rPr>
                <w:rFonts w:ascii="Times New Roman" w:hAnsi="Times New Roman" w:cs="Times New Roman"/>
                <w:lang w:val="en-US" w:eastAsia="en-US"/>
              </w:rPr>
              <w:t>I</w:t>
            </w:r>
            <w:r w:rsidR="00DB0AB7" w:rsidRPr="00AF4A17">
              <w:rPr>
                <w:rFonts w:ascii="Times New Roman" w:hAnsi="Times New Roman" w:cs="Times New Roman"/>
                <w:lang w:eastAsia="en-US"/>
              </w:rPr>
              <w:t xml:space="preserve"> </w:t>
            </w:r>
            <w:r w:rsidR="00C93A7F" w:rsidRPr="00AF4A17">
              <w:rPr>
                <w:rFonts w:ascii="Times New Roman" w:hAnsi="Times New Roman" w:cs="Times New Roman"/>
                <w:lang w:eastAsia="en-US"/>
              </w:rPr>
              <w:t>«Создание условий для жилищного строительства»</w:t>
            </w: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AF4A17" w:rsidRDefault="00C93A7F">
            <w:pPr>
              <w:rPr>
                <w:rFonts w:ascii="Times New Roman" w:eastAsia="Times New Roman" w:hAnsi="Times New Roman" w:cs="Times New Roman"/>
                <w:color w:val="000000"/>
                <w:lang w:eastAsia="en-US"/>
              </w:rPr>
            </w:pPr>
            <w:r w:rsidRPr="00AF4A17">
              <w:rPr>
                <w:rFonts w:ascii="Times New Roman" w:eastAsia="Times New Roman" w:hAnsi="Times New Roman" w:cs="Times New Roman"/>
                <w:color w:val="000000"/>
                <w:lang w:eastAsia="en-US"/>
              </w:rPr>
              <w:t xml:space="preserve">Отдел архитектуры, строительства, дорожного хозяйства и транспорта территориального управления администрации </w:t>
            </w:r>
            <w:r w:rsidR="00016744" w:rsidRPr="00AF4A17">
              <w:rPr>
                <w:rFonts w:ascii="Times New Roman" w:eastAsia="Times New Roman" w:hAnsi="Times New Roman" w:cs="Times New Roman"/>
                <w:color w:val="000000"/>
                <w:lang w:eastAsia="en-US"/>
              </w:rPr>
              <w:t>муниципального</w:t>
            </w:r>
            <w:r w:rsidRPr="00AF4A17">
              <w:rPr>
                <w:rFonts w:ascii="Times New Roman" w:eastAsia="Times New Roman" w:hAnsi="Times New Roman" w:cs="Times New Roman"/>
                <w:color w:val="000000"/>
                <w:lang w:eastAsia="en-US"/>
              </w:rPr>
              <w:t xml:space="preserve"> округа Серебряные Пруды Московской области</w:t>
            </w:r>
          </w:p>
          <w:p w:rsidR="00C93A7F" w:rsidRPr="00AF4A17" w:rsidRDefault="00C93A7F" w:rsidP="00016744">
            <w:pPr>
              <w:rPr>
                <w:rFonts w:ascii="Times New Roman" w:hAnsi="Times New Roman" w:cs="Times New Roman"/>
                <w:lang w:eastAsia="en-US"/>
              </w:rPr>
            </w:pPr>
            <w:r w:rsidRPr="00AF4A17">
              <w:rPr>
                <w:rFonts w:ascii="Times New Roman" w:eastAsia="Times New Roman" w:hAnsi="Times New Roman" w:cs="Times New Roman"/>
                <w:color w:val="000000"/>
                <w:lang w:eastAsia="en-US"/>
              </w:rPr>
              <w:t xml:space="preserve">Отдел по жилищным вопросам территориального управления администрации </w:t>
            </w:r>
            <w:r w:rsidR="00016744" w:rsidRPr="00AF4A17">
              <w:rPr>
                <w:rFonts w:ascii="Times New Roman" w:eastAsia="Times New Roman" w:hAnsi="Times New Roman" w:cs="Times New Roman"/>
                <w:color w:val="000000"/>
                <w:lang w:eastAsia="en-US"/>
              </w:rPr>
              <w:t>муниципального</w:t>
            </w:r>
            <w:r w:rsidRPr="00AF4A17">
              <w:rPr>
                <w:rFonts w:ascii="Times New Roman" w:eastAsia="Times New Roman" w:hAnsi="Times New Roman" w:cs="Times New Roman"/>
                <w:color w:val="000000"/>
                <w:lang w:eastAsia="en-US"/>
              </w:rPr>
              <w:t xml:space="preserve"> округа Серебряные Пруды Московской области</w:t>
            </w:r>
          </w:p>
        </w:tc>
      </w:tr>
      <w:tr w:rsidR="00C93A7F" w:rsidRPr="00AF4A17" w:rsidTr="00C93A7F">
        <w:trPr>
          <w:trHeight w:val="742"/>
        </w:trPr>
        <w:tc>
          <w:tcPr>
            <w:tcW w:w="3515" w:type="dxa"/>
            <w:tcBorders>
              <w:top w:val="single" w:sz="4" w:space="0" w:color="auto"/>
              <w:left w:val="single" w:sz="4" w:space="0" w:color="auto"/>
              <w:bottom w:val="single" w:sz="4" w:space="0" w:color="auto"/>
              <w:right w:val="single" w:sz="4" w:space="0" w:color="auto"/>
            </w:tcBorders>
            <w:hideMark/>
          </w:tcPr>
          <w:p w:rsidR="00C93A7F" w:rsidRPr="00AF4A17" w:rsidRDefault="00D86496">
            <w:pPr>
              <w:pStyle w:val="a3"/>
              <w:spacing w:line="276" w:lineRule="auto"/>
              <w:rPr>
                <w:rFonts w:ascii="Times New Roman" w:hAnsi="Times New Roman" w:cs="Times New Roman"/>
                <w:lang w:eastAsia="en-US"/>
              </w:rPr>
            </w:pPr>
            <w:r w:rsidRPr="00AF4A17">
              <w:rPr>
                <w:rFonts w:ascii="Times New Roman" w:hAnsi="Times New Roman" w:cs="Times New Roman"/>
                <w:lang w:eastAsia="en-US"/>
              </w:rPr>
              <w:t>2. Подпрограмма</w:t>
            </w:r>
            <w:r w:rsidR="00DB0AB7" w:rsidRPr="00AF4A17">
              <w:rPr>
                <w:rFonts w:ascii="Times New Roman" w:hAnsi="Times New Roman" w:cs="Times New Roman"/>
                <w:lang w:eastAsia="en-US"/>
              </w:rPr>
              <w:t xml:space="preserve">  </w:t>
            </w:r>
            <w:r w:rsidR="00DB0AB7" w:rsidRPr="00AF4A17">
              <w:rPr>
                <w:rFonts w:ascii="Times New Roman" w:hAnsi="Times New Roman" w:cs="Times New Roman"/>
                <w:lang w:val="en-US" w:eastAsia="en-US"/>
              </w:rPr>
              <w:t>II</w:t>
            </w:r>
            <w:r w:rsidR="00DB0AB7" w:rsidRPr="00AF4A17">
              <w:rPr>
                <w:rFonts w:ascii="Times New Roman" w:hAnsi="Times New Roman" w:cs="Times New Roman"/>
                <w:lang w:eastAsia="en-US"/>
              </w:rPr>
              <w:t xml:space="preserve"> </w:t>
            </w:r>
            <w:r w:rsidR="00C93A7F" w:rsidRPr="00AF4A17">
              <w:rPr>
                <w:rFonts w:ascii="Times New Roman" w:hAnsi="Times New Roman" w:cs="Times New Roman"/>
                <w:lang w:eastAsia="en-US"/>
              </w:rPr>
              <w:t>«Обеспечение жильем молодых семей»</w:t>
            </w: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AF4A17" w:rsidRDefault="00C93A7F">
            <w:pPr>
              <w:rPr>
                <w:rFonts w:ascii="Times New Roman" w:hAnsi="Times New Roman" w:cs="Times New Roman"/>
                <w:lang w:eastAsia="en-US"/>
              </w:rPr>
            </w:pPr>
            <w:r w:rsidRPr="00AF4A17">
              <w:rPr>
                <w:rFonts w:ascii="Times New Roman" w:eastAsia="Times New Roman" w:hAnsi="Times New Roman" w:cs="Times New Roman"/>
                <w:color w:val="000000"/>
                <w:lang w:eastAsia="en-US"/>
              </w:rPr>
              <w:t xml:space="preserve">Отдел по жилищным вопросам территориального управления администрации </w:t>
            </w:r>
            <w:r w:rsidR="00016744" w:rsidRPr="00AF4A17">
              <w:rPr>
                <w:rFonts w:ascii="Times New Roman" w:eastAsia="Times New Roman" w:hAnsi="Times New Roman" w:cs="Times New Roman"/>
                <w:color w:val="000000"/>
                <w:lang w:eastAsia="en-US"/>
              </w:rPr>
              <w:t>муниципального</w:t>
            </w:r>
            <w:r w:rsidRPr="00AF4A17">
              <w:rPr>
                <w:rFonts w:ascii="Times New Roman" w:eastAsia="Times New Roman" w:hAnsi="Times New Roman" w:cs="Times New Roman"/>
                <w:color w:val="000000"/>
                <w:lang w:eastAsia="en-US"/>
              </w:rPr>
              <w:t xml:space="preserve"> округа Серебряные Пруды Московской области</w:t>
            </w:r>
          </w:p>
        </w:tc>
      </w:tr>
      <w:tr w:rsidR="00C93A7F" w:rsidRPr="00AF4A17" w:rsidTr="00C93A7F">
        <w:trPr>
          <w:trHeight w:val="742"/>
        </w:trPr>
        <w:tc>
          <w:tcPr>
            <w:tcW w:w="3515" w:type="dxa"/>
            <w:tcBorders>
              <w:top w:val="single" w:sz="4" w:space="0" w:color="auto"/>
              <w:left w:val="single" w:sz="4" w:space="0" w:color="auto"/>
              <w:bottom w:val="single" w:sz="4" w:space="0" w:color="auto"/>
              <w:right w:val="single" w:sz="4" w:space="0" w:color="auto"/>
            </w:tcBorders>
            <w:hideMark/>
          </w:tcPr>
          <w:p w:rsidR="00C93A7F" w:rsidRPr="00AF4A17" w:rsidRDefault="00D86496">
            <w:pPr>
              <w:pStyle w:val="a3"/>
              <w:spacing w:line="276" w:lineRule="auto"/>
              <w:rPr>
                <w:rFonts w:ascii="Times New Roman" w:hAnsi="Times New Roman" w:cs="Times New Roman"/>
                <w:lang w:eastAsia="en-US"/>
              </w:rPr>
            </w:pPr>
            <w:r w:rsidRPr="00AF4A17">
              <w:rPr>
                <w:rFonts w:ascii="Times New Roman" w:hAnsi="Times New Roman" w:cs="Times New Roman"/>
                <w:lang w:eastAsia="en-US"/>
              </w:rPr>
              <w:t xml:space="preserve">3.Подпрограмма </w:t>
            </w:r>
            <w:r w:rsidR="00DB0AB7" w:rsidRPr="00AF4A17">
              <w:rPr>
                <w:rFonts w:ascii="Times New Roman" w:hAnsi="Times New Roman" w:cs="Times New Roman"/>
                <w:lang w:eastAsia="en-US"/>
              </w:rPr>
              <w:t xml:space="preserve"> </w:t>
            </w:r>
            <w:r w:rsidR="00DB0AB7" w:rsidRPr="00AF4A17">
              <w:rPr>
                <w:rFonts w:ascii="Times New Roman" w:hAnsi="Times New Roman" w:cs="Times New Roman"/>
                <w:lang w:val="en-US" w:eastAsia="en-US"/>
              </w:rPr>
              <w:t>III</w:t>
            </w:r>
            <w:r w:rsidR="00DB0AB7" w:rsidRPr="00AF4A17">
              <w:rPr>
                <w:rFonts w:ascii="Times New Roman" w:hAnsi="Times New Roman" w:cs="Times New Roman"/>
                <w:lang w:eastAsia="en-US"/>
              </w:rPr>
              <w:t xml:space="preserve"> </w:t>
            </w:r>
            <w:r w:rsidR="00C93A7F" w:rsidRPr="00AF4A17">
              <w:rPr>
                <w:rFonts w:ascii="Times New Roman" w:hAnsi="Times New Roman" w:cs="Times New Roman"/>
                <w:lang w:eastAsia="en-US"/>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AF4A17" w:rsidRDefault="00C93A7F">
            <w:pPr>
              <w:rPr>
                <w:rFonts w:ascii="Times New Roman" w:hAnsi="Times New Roman" w:cs="Times New Roman"/>
                <w:lang w:eastAsia="en-US"/>
              </w:rPr>
            </w:pPr>
            <w:r w:rsidRPr="00AF4A17">
              <w:rPr>
                <w:rFonts w:ascii="Times New Roman" w:eastAsia="Times New Roman" w:hAnsi="Times New Roman" w:cs="Times New Roman"/>
                <w:color w:val="000000"/>
                <w:lang w:eastAsia="en-US"/>
              </w:rPr>
              <w:t xml:space="preserve">Отдел по жилищным вопросам территориального управления администрации </w:t>
            </w:r>
            <w:r w:rsidR="00016744" w:rsidRPr="00AF4A17">
              <w:rPr>
                <w:rFonts w:ascii="Times New Roman" w:eastAsia="Times New Roman" w:hAnsi="Times New Roman" w:cs="Times New Roman"/>
                <w:color w:val="000000"/>
                <w:lang w:eastAsia="en-US"/>
              </w:rPr>
              <w:t>муниципального</w:t>
            </w:r>
            <w:r w:rsidRPr="00AF4A17">
              <w:rPr>
                <w:rFonts w:ascii="Times New Roman" w:eastAsia="Times New Roman" w:hAnsi="Times New Roman" w:cs="Times New Roman"/>
                <w:color w:val="000000"/>
                <w:lang w:eastAsia="en-US"/>
              </w:rPr>
              <w:t xml:space="preserve"> округа Серебряные Пруды Московской области</w:t>
            </w:r>
          </w:p>
        </w:tc>
      </w:tr>
      <w:tr w:rsidR="00111877" w:rsidRPr="00AF4A17" w:rsidTr="00C93A7F">
        <w:trPr>
          <w:trHeight w:val="742"/>
        </w:trPr>
        <w:tc>
          <w:tcPr>
            <w:tcW w:w="3515" w:type="dxa"/>
            <w:tcBorders>
              <w:top w:val="single" w:sz="4" w:space="0" w:color="auto"/>
              <w:left w:val="single" w:sz="4" w:space="0" w:color="auto"/>
              <w:bottom w:val="single" w:sz="4" w:space="0" w:color="auto"/>
              <w:right w:val="single" w:sz="4" w:space="0" w:color="auto"/>
            </w:tcBorders>
          </w:tcPr>
          <w:p w:rsidR="00111877" w:rsidRPr="00AF4A17" w:rsidRDefault="00111877" w:rsidP="00111877">
            <w:pPr>
              <w:pStyle w:val="a3"/>
              <w:spacing w:line="276" w:lineRule="auto"/>
              <w:rPr>
                <w:rFonts w:ascii="Times New Roman" w:hAnsi="Times New Roman" w:cs="Times New Roman"/>
                <w:lang w:eastAsia="en-US"/>
              </w:rPr>
            </w:pPr>
            <w:r w:rsidRPr="00AF4A17">
              <w:rPr>
                <w:rFonts w:ascii="Times New Roman" w:hAnsi="Times New Roman" w:cs="Times New Roman"/>
                <w:lang w:eastAsia="en-US"/>
              </w:rPr>
              <w:t>4. Подпрограмма</w:t>
            </w:r>
            <w:r w:rsidR="00DB0AB7" w:rsidRPr="00AF4A17">
              <w:rPr>
                <w:rFonts w:ascii="Times New Roman" w:hAnsi="Times New Roman" w:cs="Times New Roman"/>
                <w:lang w:eastAsia="en-US"/>
              </w:rPr>
              <w:t xml:space="preserve"> </w:t>
            </w:r>
            <w:r w:rsidR="00DB0AB7" w:rsidRPr="00AF4A17">
              <w:rPr>
                <w:rFonts w:ascii="Times New Roman" w:hAnsi="Times New Roman" w:cs="Times New Roman"/>
                <w:lang w:val="en-US" w:eastAsia="en-US"/>
              </w:rPr>
              <w:t>VII</w:t>
            </w:r>
            <w:r w:rsidRPr="00AF4A17">
              <w:rPr>
                <w:rFonts w:ascii="Times New Roman" w:hAnsi="Times New Roman" w:cs="Times New Roman"/>
                <w:lang w:eastAsia="en-US"/>
              </w:rPr>
              <w:t xml:space="preserve"> </w:t>
            </w:r>
          </w:p>
          <w:p w:rsidR="00111877" w:rsidRPr="00AF4A17" w:rsidRDefault="00DB0AB7" w:rsidP="00111877">
            <w:pPr>
              <w:pStyle w:val="a3"/>
              <w:spacing w:line="276" w:lineRule="auto"/>
              <w:rPr>
                <w:rFonts w:ascii="Times New Roman" w:hAnsi="Times New Roman" w:cs="Times New Roman"/>
                <w:lang w:eastAsia="en-US"/>
              </w:rPr>
            </w:pPr>
            <w:r w:rsidRPr="00AF4A17">
              <w:rPr>
                <w:rFonts w:ascii="Times New Roman" w:hAnsi="Times New Roman" w:cs="Times New Roman"/>
                <w:lang w:eastAsia="en-US"/>
              </w:rPr>
              <w:t>«</w:t>
            </w:r>
            <w:r w:rsidR="00111877" w:rsidRPr="00AF4A17">
              <w:rPr>
                <w:rFonts w:ascii="Times New Roman" w:hAnsi="Times New Roman" w:cs="Times New Roman"/>
                <w:lang w:eastAsia="en-US"/>
              </w:rPr>
              <w:t>Улучшение жилищных условий  отдельных категорий многодетных семей</w:t>
            </w:r>
            <w:r w:rsidRPr="00AF4A17">
              <w:rPr>
                <w:rFonts w:ascii="Times New Roman" w:hAnsi="Times New Roman" w:cs="Times New Roman"/>
                <w:lang w:eastAsia="en-US"/>
              </w:rPr>
              <w:t>»</w:t>
            </w:r>
          </w:p>
        </w:tc>
        <w:tc>
          <w:tcPr>
            <w:tcW w:w="11573" w:type="dxa"/>
            <w:gridSpan w:val="6"/>
            <w:tcBorders>
              <w:top w:val="single" w:sz="4" w:space="0" w:color="auto"/>
              <w:left w:val="single" w:sz="4" w:space="0" w:color="auto"/>
              <w:bottom w:val="single" w:sz="4" w:space="0" w:color="auto"/>
              <w:right w:val="single" w:sz="4" w:space="0" w:color="auto"/>
            </w:tcBorders>
          </w:tcPr>
          <w:p w:rsidR="00111877" w:rsidRPr="00AF4A17" w:rsidRDefault="00111877">
            <w:pPr>
              <w:rPr>
                <w:rFonts w:ascii="Times New Roman" w:eastAsia="Times New Roman" w:hAnsi="Times New Roman" w:cs="Times New Roman"/>
                <w:color w:val="000000"/>
                <w:lang w:eastAsia="en-US"/>
              </w:rPr>
            </w:pPr>
            <w:r w:rsidRPr="00AF4A17">
              <w:rPr>
                <w:rFonts w:ascii="Times New Roman" w:eastAsia="Times New Roman" w:hAnsi="Times New Roman" w:cs="Times New Roman"/>
                <w:color w:val="000000"/>
                <w:lang w:eastAsia="en-US"/>
              </w:rPr>
              <w:t>Отдел по жилищным вопросам территориального управления администрации муниципального округа Серебряные Пруды Московской области</w:t>
            </w:r>
          </w:p>
        </w:tc>
      </w:tr>
      <w:tr w:rsidR="00C93A7F" w:rsidRPr="00AF4A17" w:rsidTr="00C93A7F">
        <w:trPr>
          <w:trHeight w:val="742"/>
        </w:trPr>
        <w:tc>
          <w:tcPr>
            <w:tcW w:w="3515" w:type="dxa"/>
            <w:vMerge w:val="restart"/>
            <w:tcBorders>
              <w:top w:val="single" w:sz="4" w:space="0" w:color="auto"/>
              <w:left w:val="single" w:sz="4" w:space="0" w:color="auto"/>
              <w:bottom w:val="nil"/>
              <w:right w:val="single" w:sz="4" w:space="0" w:color="auto"/>
            </w:tcBorders>
            <w:hideMark/>
          </w:tcPr>
          <w:p w:rsidR="00C93A7F" w:rsidRPr="00AF4A17" w:rsidRDefault="00C93A7F">
            <w:pPr>
              <w:pStyle w:val="a3"/>
              <w:spacing w:line="276" w:lineRule="auto"/>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Краткая характеристика подпрограмм</w:t>
            </w: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AF4A17" w:rsidRDefault="00C93A7F">
            <w:pPr>
              <w:widowControl w:val="0"/>
              <w:suppressAutoHyphens/>
              <w:spacing w:after="0" w:line="240" w:lineRule="auto"/>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 Создание условий для развития жилищного строительства, обеспечение прав пострадавших граждан-</w:t>
            </w:r>
            <w:proofErr w:type="spellStart"/>
            <w:r w:rsidRPr="00AF4A17">
              <w:rPr>
                <w:rFonts w:ascii="Times New Roman" w:eastAsia="Times New Roman" w:hAnsi="Times New Roman" w:cs="Times New Roman"/>
                <w:lang w:eastAsia="en-US"/>
              </w:rPr>
              <w:t>соинвесторов</w:t>
            </w:r>
            <w:proofErr w:type="spellEnd"/>
            <w:r w:rsidRPr="00AF4A17">
              <w:rPr>
                <w:rFonts w:ascii="Times New Roman" w:eastAsia="Times New Roman" w:hAnsi="Times New Roman" w:cs="Times New Roman"/>
                <w:lang w:eastAsia="en-US"/>
              </w:rPr>
              <w:t>,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граждан</w:t>
            </w:r>
          </w:p>
        </w:tc>
      </w:tr>
      <w:tr w:rsidR="00C93A7F" w:rsidRPr="00AF4A17" w:rsidTr="00C93A7F">
        <w:trPr>
          <w:trHeight w:val="742"/>
        </w:trPr>
        <w:tc>
          <w:tcPr>
            <w:tcW w:w="3515" w:type="dxa"/>
            <w:vMerge/>
            <w:tcBorders>
              <w:top w:val="single" w:sz="4" w:space="0" w:color="auto"/>
              <w:left w:val="single" w:sz="4" w:space="0" w:color="auto"/>
              <w:bottom w:val="nil"/>
              <w:right w:val="single" w:sz="4" w:space="0" w:color="auto"/>
            </w:tcBorders>
            <w:vAlign w:val="center"/>
            <w:hideMark/>
          </w:tcPr>
          <w:p w:rsidR="00C93A7F" w:rsidRPr="00AF4A17" w:rsidRDefault="00C93A7F">
            <w:pPr>
              <w:spacing w:after="0" w:line="240" w:lineRule="auto"/>
              <w:rPr>
                <w:rFonts w:ascii="Times New Roman" w:eastAsia="Times New Roman" w:hAnsi="Times New Roman" w:cs="Times New Roman"/>
                <w:lang w:eastAsia="en-US"/>
              </w:rPr>
            </w:pP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AF4A17" w:rsidRDefault="00C93A7F">
            <w:pPr>
              <w:widowControl w:val="0"/>
              <w:suppressAutoHyphens/>
              <w:spacing w:after="0" w:line="240" w:lineRule="auto"/>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C93A7F" w:rsidRPr="00AF4A17" w:rsidTr="00C93A7F">
        <w:trPr>
          <w:trHeight w:val="742"/>
        </w:trPr>
        <w:tc>
          <w:tcPr>
            <w:tcW w:w="3515" w:type="dxa"/>
            <w:tcBorders>
              <w:top w:val="nil"/>
              <w:left w:val="single" w:sz="4" w:space="0" w:color="auto"/>
              <w:bottom w:val="single" w:sz="4" w:space="0" w:color="auto"/>
              <w:right w:val="single" w:sz="4" w:space="0" w:color="auto"/>
            </w:tcBorders>
          </w:tcPr>
          <w:p w:rsidR="00C93A7F" w:rsidRPr="00AF4A17" w:rsidRDefault="00C93A7F">
            <w:pPr>
              <w:pStyle w:val="a3"/>
              <w:spacing w:line="276" w:lineRule="auto"/>
              <w:jc w:val="both"/>
              <w:rPr>
                <w:rFonts w:ascii="Times New Roman" w:eastAsia="Times New Roman" w:hAnsi="Times New Roman" w:cs="Times New Roman"/>
                <w:lang w:eastAsia="en-US"/>
              </w:rPr>
            </w:pP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AF4A17" w:rsidRDefault="00C93A7F">
            <w:pPr>
              <w:widowControl w:val="0"/>
              <w:suppressAutoHyphens/>
              <w:spacing w:after="0" w:line="240" w:lineRule="auto"/>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3.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111877" w:rsidRPr="00AF4A17" w:rsidTr="00C93A7F">
        <w:trPr>
          <w:trHeight w:val="742"/>
        </w:trPr>
        <w:tc>
          <w:tcPr>
            <w:tcW w:w="3515" w:type="dxa"/>
            <w:tcBorders>
              <w:top w:val="nil"/>
              <w:left w:val="single" w:sz="4" w:space="0" w:color="auto"/>
              <w:bottom w:val="single" w:sz="4" w:space="0" w:color="auto"/>
              <w:right w:val="single" w:sz="4" w:space="0" w:color="auto"/>
            </w:tcBorders>
          </w:tcPr>
          <w:p w:rsidR="00111877" w:rsidRPr="00AF4A17" w:rsidRDefault="00111877">
            <w:pPr>
              <w:pStyle w:val="a3"/>
              <w:spacing w:line="276" w:lineRule="auto"/>
              <w:jc w:val="both"/>
              <w:rPr>
                <w:rFonts w:ascii="Times New Roman" w:eastAsia="Times New Roman" w:hAnsi="Times New Roman" w:cs="Times New Roman"/>
                <w:lang w:eastAsia="en-US"/>
              </w:rPr>
            </w:pPr>
          </w:p>
        </w:tc>
        <w:tc>
          <w:tcPr>
            <w:tcW w:w="11573" w:type="dxa"/>
            <w:gridSpan w:val="6"/>
            <w:tcBorders>
              <w:top w:val="single" w:sz="4" w:space="0" w:color="auto"/>
              <w:left w:val="single" w:sz="4" w:space="0" w:color="auto"/>
              <w:bottom w:val="single" w:sz="4" w:space="0" w:color="auto"/>
              <w:right w:val="single" w:sz="4" w:space="0" w:color="auto"/>
            </w:tcBorders>
          </w:tcPr>
          <w:p w:rsidR="00111877" w:rsidRPr="00AF4A17" w:rsidRDefault="00111877" w:rsidP="00111877">
            <w:pPr>
              <w:widowControl w:val="0"/>
              <w:suppressAutoHyphens/>
              <w:spacing w:after="0" w:line="240" w:lineRule="auto"/>
              <w:jc w:val="both"/>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4.</w:t>
            </w:r>
            <w:r w:rsidRPr="00AF4A17">
              <w:rPr>
                <w:rFonts w:ascii="Times New Roman" w:eastAsia="Times New Roman" w:hAnsi="Times New Roman" w:cs="Times New Roman"/>
              </w:rPr>
              <w:t xml:space="preserve">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C93A7F" w:rsidRPr="00AF4A17" w:rsidTr="00C93A7F">
        <w:tc>
          <w:tcPr>
            <w:tcW w:w="3515" w:type="dxa"/>
            <w:vMerge w:val="restart"/>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spacing w:line="276" w:lineRule="auto"/>
              <w:rPr>
                <w:rFonts w:ascii="Times New Roman" w:hAnsi="Times New Roman" w:cs="Times New Roman"/>
                <w:szCs w:val="22"/>
                <w:lang w:eastAsia="en-US"/>
              </w:rPr>
            </w:pPr>
            <w:r w:rsidRPr="00AF4A17">
              <w:rPr>
                <w:rFonts w:ascii="Times New Roman" w:hAnsi="Times New Roman" w:cs="Times New Roman"/>
                <w:szCs w:val="22"/>
                <w:lang w:eastAsia="en-US"/>
              </w:rPr>
              <w:t>Источники финансирования муниципальной программы, в том числе по годам реализации программы (тыс. руб.):</w:t>
            </w: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spacing w:line="276" w:lineRule="auto"/>
              <w:jc w:val="center"/>
              <w:rPr>
                <w:rFonts w:ascii="Times New Roman" w:hAnsi="Times New Roman" w:cs="Times New Roman"/>
                <w:szCs w:val="22"/>
                <w:lang w:eastAsia="en-US"/>
              </w:rPr>
            </w:pPr>
            <w:r w:rsidRPr="00AF4A17">
              <w:rPr>
                <w:rFonts w:ascii="Times New Roman" w:hAnsi="Times New Roman" w:cs="Times New Roman"/>
                <w:szCs w:val="22"/>
                <w:lang w:eastAsia="en-US"/>
              </w:rPr>
              <w:t>Расходы (тыс. рублей) по годам</w:t>
            </w:r>
          </w:p>
        </w:tc>
      </w:tr>
      <w:tr w:rsidR="00C93A7F" w:rsidRPr="00AF4A17" w:rsidTr="00C93A7F">
        <w:trPr>
          <w:trHeight w:val="739"/>
        </w:trPr>
        <w:tc>
          <w:tcPr>
            <w:tcW w:w="3515" w:type="dxa"/>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pPr>
              <w:spacing w:after="0" w:line="240" w:lineRule="auto"/>
              <w:rPr>
                <w:rFonts w:ascii="Times New Roman" w:eastAsia="Times New Roman" w:hAnsi="Times New Roman" w:cs="Times New Roman"/>
                <w:lang w:eastAsia="en-US"/>
              </w:rPr>
            </w:pPr>
          </w:p>
        </w:tc>
        <w:tc>
          <w:tcPr>
            <w:tcW w:w="2358"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spacing w:line="276" w:lineRule="auto"/>
              <w:jc w:val="center"/>
              <w:rPr>
                <w:rFonts w:ascii="Times New Roman" w:hAnsi="Times New Roman" w:cs="Times New Roman"/>
                <w:szCs w:val="22"/>
                <w:lang w:eastAsia="en-US"/>
              </w:rPr>
            </w:pPr>
            <w:r w:rsidRPr="00AF4A17">
              <w:rPr>
                <w:rFonts w:ascii="Times New Roman" w:hAnsi="Times New Roman" w:cs="Times New Roman"/>
                <w:szCs w:val="22"/>
                <w:lang w:eastAsia="en-US"/>
              </w:rPr>
              <w:t>Всего</w:t>
            </w:r>
          </w:p>
        </w:tc>
        <w:tc>
          <w:tcPr>
            <w:tcW w:w="184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7F4F48">
            <w:pPr>
              <w:pStyle w:val="a3"/>
              <w:spacing w:line="276" w:lineRule="auto"/>
              <w:jc w:val="center"/>
              <w:rPr>
                <w:rFonts w:ascii="Times New Roman" w:hAnsi="Times New Roman" w:cs="Times New Roman"/>
                <w:lang w:eastAsia="en-US"/>
              </w:rPr>
            </w:pPr>
            <w:r w:rsidRPr="00AF4A17">
              <w:rPr>
                <w:rFonts w:ascii="Times New Roman" w:hAnsi="Times New Roman" w:cs="Times New Roman"/>
                <w:lang w:eastAsia="en-US"/>
              </w:rPr>
              <w:t>202</w:t>
            </w:r>
            <w:r w:rsidR="007F4F48" w:rsidRPr="00AF4A17">
              <w:rPr>
                <w:rFonts w:ascii="Times New Roman" w:hAnsi="Times New Roman" w:cs="Times New Roman"/>
                <w:lang w:eastAsia="en-US"/>
              </w:rPr>
              <w:t>3</w:t>
            </w:r>
            <w:r w:rsidR="00016744" w:rsidRPr="00AF4A17">
              <w:rPr>
                <w:rFonts w:ascii="Times New Roman" w:hAnsi="Times New Roman" w:cs="Times New Roman"/>
                <w:lang w:eastAsia="en-US"/>
              </w:rPr>
              <w:t xml:space="preserve"> </w:t>
            </w:r>
            <w:r w:rsidRPr="00AF4A17">
              <w:rPr>
                <w:rFonts w:ascii="Times New Roman" w:hAnsi="Times New Roman" w:cs="Times New Roman"/>
                <w:lang w:eastAsia="en-US"/>
              </w:rPr>
              <w:t>год</w:t>
            </w:r>
          </w:p>
        </w:tc>
        <w:tc>
          <w:tcPr>
            <w:tcW w:w="1559" w:type="dxa"/>
            <w:tcBorders>
              <w:top w:val="single" w:sz="4" w:space="0" w:color="auto"/>
              <w:left w:val="single" w:sz="4" w:space="0" w:color="auto"/>
              <w:bottom w:val="single" w:sz="4" w:space="0" w:color="auto"/>
              <w:right w:val="single" w:sz="4" w:space="0" w:color="auto"/>
            </w:tcBorders>
            <w:hideMark/>
          </w:tcPr>
          <w:p w:rsidR="00C93A7F" w:rsidRPr="00AF4A17" w:rsidRDefault="00C93A7F" w:rsidP="007F4F48">
            <w:pPr>
              <w:pStyle w:val="a3"/>
              <w:spacing w:line="276" w:lineRule="auto"/>
              <w:jc w:val="center"/>
              <w:rPr>
                <w:rFonts w:ascii="Times New Roman" w:hAnsi="Times New Roman" w:cs="Times New Roman"/>
                <w:lang w:eastAsia="en-US"/>
              </w:rPr>
            </w:pPr>
            <w:r w:rsidRPr="00AF4A17">
              <w:rPr>
                <w:rFonts w:ascii="Times New Roman" w:hAnsi="Times New Roman" w:cs="Times New Roman"/>
                <w:lang w:eastAsia="en-US"/>
              </w:rPr>
              <w:t>202</w:t>
            </w:r>
            <w:r w:rsidR="007F4F48" w:rsidRPr="00AF4A17">
              <w:rPr>
                <w:rFonts w:ascii="Times New Roman" w:hAnsi="Times New Roman" w:cs="Times New Roman"/>
                <w:lang w:eastAsia="en-US"/>
              </w:rPr>
              <w:t>4</w:t>
            </w:r>
            <w:r w:rsidRPr="00AF4A17">
              <w:rPr>
                <w:rFonts w:ascii="Times New Roman" w:hAnsi="Times New Roman" w:cs="Times New Roman"/>
                <w:lang w:eastAsia="en-US"/>
              </w:rPr>
              <w:t xml:space="preserve"> год</w:t>
            </w:r>
          </w:p>
        </w:tc>
        <w:tc>
          <w:tcPr>
            <w:tcW w:w="184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7F4F48">
            <w:pPr>
              <w:pStyle w:val="a3"/>
              <w:spacing w:line="276" w:lineRule="auto"/>
              <w:jc w:val="center"/>
              <w:rPr>
                <w:rFonts w:ascii="Times New Roman" w:hAnsi="Times New Roman" w:cs="Times New Roman"/>
                <w:lang w:eastAsia="en-US"/>
              </w:rPr>
            </w:pPr>
            <w:r w:rsidRPr="00AF4A17">
              <w:rPr>
                <w:rFonts w:ascii="Times New Roman" w:hAnsi="Times New Roman" w:cs="Times New Roman"/>
                <w:lang w:eastAsia="en-US"/>
              </w:rPr>
              <w:t>202</w:t>
            </w:r>
            <w:r w:rsidR="007F4F48" w:rsidRPr="00AF4A17">
              <w:rPr>
                <w:rFonts w:ascii="Times New Roman" w:hAnsi="Times New Roman" w:cs="Times New Roman"/>
                <w:lang w:eastAsia="en-US"/>
              </w:rPr>
              <w:t>5</w:t>
            </w:r>
            <w:r w:rsidRPr="00AF4A17">
              <w:rPr>
                <w:rFonts w:ascii="Times New Roman" w:hAnsi="Times New Roman" w:cs="Times New Roman"/>
                <w:lang w:eastAsia="en-US"/>
              </w:rPr>
              <w:t xml:space="preserve"> год</w:t>
            </w:r>
          </w:p>
        </w:tc>
        <w:tc>
          <w:tcPr>
            <w:tcW w:w="1700" w:type="dxa"/>
            <w:tcBorders>
              <w:top w:val="single" w:sz="4" w:space="0" w:color="auto"/>
              <w:left w:val="single" w:sz="4" w:space="0" w:color="auto"/>
              <w:bottom w:val="single" w:sz="4" w:space="0" w:color="auto"/>
              <w:right w:val="single" w:sz="4" w:space="0" w:color="auto"/>
            </w:tcBorders>
            <w:hideMark/>
          </w:tcPr>
          <w:p w:rsidR="00C93A7F" w:rsidRPr="00AF4A17" w:rsidRDefault="00016744" w:rsidP="007F4F48">
            <w:pPr>
              <w:pStyle w:val="a3"/>
              <w:spacing w:line="276" w:lineRule="auto"/>
              <w:jc w:val="center"/>
              <w:rPr>
                <w:rFonts w:ascii="Times New Roman" w:hAnsi="Times New Roman" w:cs="Times New Roman"/>
                <w:lang w:eastAsia="en-US"/>
              </w:rPr>
            </w:pPr>
            <w:r w:rsidRPr="00AF4A17">
              <w:rPr>
                <w:rFonts w:ascii="Times New Roman" w:hAnsi="Times New Roman" w:cs="Times New Roman"/>
                <w:lang w:eastAsia="en-US"/>
              </w:rPr>
              <w:t>202</w:t>
            </w:r>
            <w:r w:rsidR="007F4F48" w:rsidRPr="00AF4A17">
              <w:rPr>
                <w:rFonts w:ascii="Times New Roman" w:hAnsi="Times New Roman" w:cs="Times New Roman"/>
                <w:lang w:eastAsia="en-US"/>
              </w:rPr>
              <w:t>6</w:t>
            </w:r>
            <w:r w:rsidR="00C93A7F" w:rsidRPr="00AF4A17">
              <w:rPr>
                <w:rFonts w:ascii="Times New Roman" w:hAnsi="Times New Roman" w:cs="Times New Roman"/>
                <w:lang w:eastAsia="en-US"/>
              </w:rPr>
              <w:t xml:space="preserve"> год</w:t>
            </w:r>
          </w:p>
        </w:tc>
        <w:tc>
          <w:tcPr>
            <w:tcW w:w="2272" w:type="dxa"/>
            <w:tcBorders>
              <w:top w:val="single" w:sz="4" w:space="0" w:color="auto"/>
              <w:left w:val="single" w:sz="4" w:space="0" w:color="auto"/>
              <w:bottom w:val="single" w:sz="4" w:space="0" w:color="auto"/>
              <w:right w:val="single" w:sz="4" w:space="0" w:color="auto"/>
            </w:tcBorders>
            <w:hideMark/>
          </w:tcPr>
          <w:p w:rsidR="00C93A7F" w:rsidRPr="00AF4A17" w:rsidRDefault="00016744" w:rsidP="007F4F48">
            <w:pPr>
              <w:pStyle w:val="a3"/>
              <w:spacing w:line="276" w:lineRule="auto"/>
              <w:jc w:val="center"/>
              <w:rPr>
                <w:rFonts w:ascii="Times New Roman" w:hAnsi="Times New Roman" w:cs="Times New Roman"/>
                <w:lang w:eastAsia="en-US"/>
              </w:rPr>
            </w:pPr>
            <w:r w:rsidRPr="00AF4A17">
              <w:rPr>
                <w:rFonts w:ascii="Times New Roman" w:hAnsi="Times New Roman" w:cs="Times New Roman"/>
                <w:lang w:eastAsia="en-US"/>
              </w:rPr>
              <w:t>202</w:t>
            </w:r>
            <w:r w:rsidR="007F4F48" w:rsidRPr="00AF4A17">
              <w:rPr>
                <w:rFonts w:ascii="Times New Roman" w:hAnsi="Times New Roman" w:cs="Times New Roman"/>
                <w:lang w:eastAsia="en-US"/>
              </w:rPr>
              <w:t>7</w:t>
            </w:r>
            <w:r w:rsidR="00C93A7F" w:rsidRPr="00AF4A17">
              <w:rPr>
                <w:rFonts w:ascii="Times New Roman" w:hAnsi="Times New Roman" w:cs="Times New Roman"/>
                <w:lang w:eastAsia="en-US"/>
              </w:rPr>
              <w:t xml:space="preserve"> год</w:t>
            </w:r>
          </w:p>
        </w:tc>
      </w:tr>
      <w:tr w:rsidR="003614E6" w:rsidRPr="00AF4A17" w:rsidTr="00C93A7F">
        <w:tc>
          <w:tcPr>
            <w:tcW w:w="3515" w:type="dxa"/>
            <w:tcBorders>
              <w:top w:val="single" w:sz="4" w:space="0" w:color="auto"/>
              <w:left w:val="single" w:sz="4" w:space="0" w:color="auto"/>
              <w:bottom w:val="single" w:sz="4" w:space="0" w:color="auto"/>
              <w:right w:val="single" w:sz="4" w:space="0" w:color="auto"/>
            </w:tcBorders>
            <w:hideMark/>
          </w:tcPr>
          <w:p w:rsidR="003614E6" w:rsidRPr="00AF4A17" w:rsidRDefault="003614E6">
            <w:pPr>
              <w:pStyle w:val="ConsPlusNormal"/>
              <w:spacing w:line="276" w:lineRule="auto"/>
              <w:rPr>
                <w:rFonts w:ascii="Times New Roman" w:hAnsi="Times New Roman" w:cs="Times New Roman"/>
                <w:szCs w:val="22"/>
                <w:lang w:eastAsia="en-US"/>
              </w:rPr>
            </w:pPr>
            <w:r w:rsidRPr="00AF4A17">
              <w:rPr>
                <w:rFonts w:ascii="Times New Roman" w:hAnsi="Times New Roman" w:cs="Times New Roman"/>
                <w:szCs w:val="22"/>
                <w:lang w:eastAsia="en-US"/>
              </w:rPr>
              <w:t>Средства бюджета Московской области</w:t>
            </w:r>
          </w:p>
        </w:tc>
        <w:tc>
          <w:tcPr>
            <w:tcW w:w="2358" w:type="dxa"/>
            <w:tcBorders>
              <w:top w:val="single" w:sz="4" w:space="0" w:color="auto"/>
              <w:left w:val="single" w:sz="4" w:space="0" w:color="auto"/>
              <w:bottom w:val="single" w:sz="4" w:space="0" w:color="auto"/>
              <w:right w:val="single" w:sz="4" w:space="0" w:color="auto"/>
            </w:tcBorders>
            <w:hideMark/>
          </w:tcPr>
          <w:p w:rsidR="003614E6" w:rsidRPr="00AF4A17" w:rsidRDefault="007F4F48" w:rsidP="00612B60">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26 4</w:t>
            </w:r>
            <w:r w:rsidR="00612B60" w:rsidRPr="00AF4A17">
              <w:rPr>
                <w:rFonts w:ascii="Times New Roman" w:eastAsia="Times New Roman" w:hAnsi="Times New Roman" w:cs="Times New Roman"/>
                <w:lang w:eastAsia="en-US"/>
              </w:rPr>
              <w:t>35</w:t>
            </w:r>
            <w:r w:rsidRPr="00AF4A17">
              <w:rPr>
                <w:rFonts w:ascii="Times New Roman" w:eastAsia="Times New Roman" w:hAnsi="Times New Roman" w:cs="Times New Roman"/>
                <w:lang w:eastAsia="en-US"/>
              </w:rPr>
              <w:t>,00</w:t>
            </w:r>
          </w:p>
        </w:tc>
        <w:tc>
          <w:tcPr>
            <w:tcW w:w="1842" w:type="dxa"/>
            <w:tcBorders>
              <w:top w:val="single" w:sz="4" w:space="0" w:color="auto"/>
              <w:left w:val="single" w:sz="4" w:space="0" w:color="auto"/>
              <w:bottom w:val="single" w:sz="4" w:space="0" w:color="auto"/>
              <w:right w:val="single" w:sz="4" w:space="0" w:color="auto"/>
            </w:tcBorders>
            <w:hideMark/>
          </w:tcPr>
          <w:p w:rsidR="003614E6" w:rsidRPr="00AF4A17" w:rsidRDefault="00612B60"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5 345,00</w:t>
            </w:r>
          </w:p>
        </w:tc>
        <w:tc>
          <w:tcPr>
            <w:tcW w:w="1559" w:type="dxa"/>
            <w:tcBorders>
              <w:top w:val="single" w:sz="4" w:space="0" w:color="auto"/>
              <w:left w:val="single" w:sz="4" w:space="0" w:color="auto"/>
              <w:bottom w:val="single" w:sz="4" w:space="0" w:color="auto"/>
              <w:right w:val="single" w:sz="4" w:space="0" w:color="auto"/>
            </w:tcBorders>
            <w:hideMark/>
          </w:tcPr>
          <w:p w:rsidR="003614E6" w:rsidRPr="00AF4A17" w:rsidRDefault="007F4F48"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18 622,00</w:t>
            </w:r>
          </w:p>
        </w:tc>
        <w:tc>
          <w:tcPr>
            <w:tcW w:w="1842" w:type="dxa"/>
            <w:tcBorders>
              <w:top w:val="single" w:sz="4" w:space="0" w:color="auto"/>
              <w:left w:val="single" w:sz="4" w:space="0" w:color="auto"/>
              <w:bottom w:val="single" w:sz="4" w:space="0" w:color="auto"/>
              <w:right w:val="single" w:sz="4" w:space="0" w:color="auto"/>
            </w:tcBorders>
            <w:hideMark/>
          </w:tcPr>
          <w:p w:rsidR="003614E6" w:rsidRPr="00AF4A17" w:rsidRDefault="003614E6">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3614E6" w:rsidRPr="00AF4A17" w:rsidRDefault="007F4F48">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2 468,00</w:t>
            </w:r>
          </w:p>
        </w:tc>
        <w:tc>
          <w:tcPr>
            <w:tcW w:w="2272" w:type="dxa"/>
            <w:tcBorders>
              <w:top w:val="single" w:sz="4" w:space="0" w:color="auto"/>
              <w:left w:val="single" w:sz="4" w:space="0" w:color="auto"/>
              <w:bottom w:val="single" w:sz="4" w:space="0" w:color="auto"/>
              <w:right w:val="single" w:sz="4" w:space="0" w:color="auto"/>
            </w:tcBorders>
            <w:hideMark/>
          </w:tcPr>
          <w:p w:rsidR="003614E6" w:rsidRPr="00AF4A17" w:rsidRDefault="003614E6">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r>
      <w:tr w:rsidR="00C93A7F" w:rsidRPr="00AF4A17"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spacing w:line="276" w:lineRule="auto"/>
              <w:rPr>
                <w:rFonts w:ascii="Times New Roman" w:hAnsi="Times New Roman" w:cs="Times New Roman"/>
                <w:szCs w:val="22"/>
                <w:lang w:eastAsia="en-US"/>
              </w:rPr>
            </w:pPr>
            <w:r w:rsidRPr="00AF4A17">
              <w:rPr>
                <w:rFonts w:ascii="Times New Roman" w:hAnsi="Times New Roman" w:cs="Times New Roman"/>
                <w:szCs w:val="22"/>
                <w:lang w:eastAsia="en-US"/>
              </w:rPr>
              <w:t>Средства федерального бюджета</w:t>
            </w:r>
          </w:p>
        </w:tc>
        <w:tc>
          <w:tcPr>
            <w:tcW w:w="2358"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2272"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r>
      <w:tr w:rsidR="00C93A7F" w:rsidRPr="00AF4A17"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E35DD">
            <w:pPr>
              <w:pStyle w:val="ConsPlusNormal"/>
              <w:spacing w:line="276" w:lineRule="auto"/>
              <w:rPr>
                <w:rFonts w:ascii="Times New Roman" w:hAnsi="Times New Roman" w:cs="Times New Roman"/>
                <w:szCs w:val="22"/>
                <w:lang w:eastAsia="en-US"/>
              </w:rPr>
            </w:pPr>
            <w:r w:rsidRPr="00AF4A17">
              <w:rPr>
                <w:rFonts w:ascii="Times New Roman" w:hAnsi="Times New Roman" w:cs="Times New Roman"/>
                <w:szCs w:val="22"/>
                <w:lang w:eastAsia="en-US"/>
              </w:rPr>
              <w:t xml:space="preserve">Средства бюджета </w:t>
            </w:r>
            <w:r w:rsidR="00DE35DD" w:rsidRPr="00AF4A17">
              <w:rPr>
                <w:rFonts w:ascii="Times New Roman" w:hAnsi="Times New Roman" w:cs="Times New Roman"/>
                <w:szCs w:val="22"/>
                <w:lang w:eastAsia="en-US"/>
              </w:rPr>
              <w:t>муниципального</w:t>
            </w:r>
            <w:r w:rsidRPr="00AF4A17">
              <w:rPr>
                <w:rFonts w:ascii="Times New Roman" w:hAnsi="Times New Roman" w:cs="Times New Roman"/>
                <w:szCs w:val="22"/>
                <w:lang w:eastAsia="en-US"/>
              </w:rPr>
              <w:t xml:space="preserve"> округа Серебряные Пруды</w:t>
            </w:r>
          </w:p>
        </w:tc>
        <w:tc>
          <w:tcPr>
            <w:tcW w:w="2358"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2272"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r>
      <w:tr w:rsidR="00C93A7F" w:rsidRPr="00AF4A17"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spacing w:line="276" w:lineRule="auto"/>
              <w:rPr>
                <w:rFonts w:ascii="Times New Roman" w:hAnsi="Times New Roman" w:cs="Times New Roman"/>
                <w:szCs w:val="22"/>
                <w:lang w:eastAsia="en-US"/>
              </w:rPr>
            </w:pPr>
            <w:r w:rsidRPr="00AF4A17">
              <w:rPr>
                <w:rFonts w:ascii="Times New Roman" w:hAnsi="Times New Roman" w:cs="Times New Roman"/>
                <w:szCs w:val="22"/>
                <w:lang w:eastAsia="en-US"/>
              </w:rPr>
              <w:t>Внебюджетные средства</w:t>
            </w:r>
          </w:p>
        </w:tc>
        <w:tc>
          <w:tcPr>
            <w:tcW w:w="2358"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2272" w:type="dxa"/>
            <w:tcBorders>
              <w:top w:val="single" w:sz="4" w:space="0" w:color="auto"/>
              <w:left w:val="single" w:sz="4" w:space="0" w:color="auto"/>
              <w:bottom w:val="single" w:sz="4" w:space="0" w:color="auto"/>
              <w:right w:val="single" w:sz="4" w:space="0" w:color="auto"/>
            </w:tcBorders>
            <w:hideMark/>
          </w:tcPr>
          <w:p w:rsidR="00C93A7F" w:rsidRPr="00AF4A17" w:rsidRDefault="00C93A7F">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r>
      <w:tr w:rsidR="003614E6" w:rsidRPr="00AF4A17" w:rsidTr="00C93A7F">
        <w:tc>
          <w:tcPr>
            <w:tcW w:w="3515" w:type="dxa"/>
            <w:tcBorders>
              <w:top w:val="single" w:sz="4" w:space="0" w:color="auto"/>
              <w:left w:val="single" w:sz="4" w:space="0" w:color="auto"/>
              <w:bottom w:val="single" w:sz="4" w:space="0" w:color="auto"/>
              <w:right w:val="single" w:sz="4" w:space="0" w:color="auto"/>
            </w:tcBorders>
            <w:hideMark/>
          </w:tcPr>
          <w:p w:rsidR="003614E6" w:rsidRPr="00AF4A17" w:rsidRDefault="003614E6">
            <w:pPr>
              <w:pStyle w:val="ConsPlusNormal"/>
              <w:spacing w:line="276" w:lineRule="auto"/>
              <w:rPr>
                <w:rFonts w:ascii="Times New Roman" w:hAnsi="Times New Roman" w:cs="Times New Roman"/>
                <w:szCs w:val="22"/>
                <w:lang w:eastAsia="en-US"/>
              </w:rPr>
            </w:pPr>
            <w:r w:rsidRPr="00AF4A17">
              <w:rPr>
                <w:rFonts w:ascii="Times New Roman" w:hAnsi="Times New Roman" w:cs="Times New Roman"/>
                <w:szCs w:val="22"/>
                <w:lang w:eastAsia="en-US"/>
              </w:rPr>
              <w:t>Всего, в том числе по годам:</w:t>
            </w:r>
          </w:p>
        </w:tc>
        <w:tc>
          <w:tcPr>
            <w:tcW w:w="2358" w:type="dxa"/>
            <w:tcBorders>
              <w:top w:val="single" w:sz="4" w:space="0" w:color="auto"/>
              <w:left w:val="single" w:sz="4" w:space="0" w:color="auto"/>
              <w:bottom w:val="single" w:sz="4" w:space="0" w:color="auto"/>
              <w:right w:val="single" w:sz="4" w:space="0" w:color="auto"/>
            </w:tcBorders>
            <w:hideMark/>
          </w:tcPr>
          <w:p w:rsidR="003614E6" w:rsidRPr="00AF4A17" w:rsidRDefault="00612B60"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26 435,00</w:t>
            </w:r>
          </w:p>
        </w:tc>
        <w:tc>
          <w:tcPr>
            <w:tcW w:w="1842" w:type="dxa"/>
            <w:tcBorders>
              <w:top w:val="single" w:sz="4" w:space="0" w:color="auto"/>
              <w:left w:val="single" w:sz="4" w:space="0" w:color="auto"/>
              <w:bottom w:val="single" w:sz="4" w:space="0" w:color="auto"/>
              <w:right w:val="single" w:sz="4" w:space="0" w:color="auto"/>
            </w:tcBorders>
            <w:hideMark/>
          </w:tcPr>
          <w:p w:rsidR="003614E6" w:rsidRPr="00AF4A17" w:rsidRDefault="0001674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r w:rsidR="003614E6" w:rsidRPr="00AF4A17">
              <w:rPr>
                <w:rFonts w:ascii="Times New Roman" w:eastAsia="Times New Roman" w:hAnsi="Times New Roman" w:cs="Times New Roman"/>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rsidR="003614E6" w:rsidRPr="00AF4A17" w:rsidRDefault="007F4F48"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18 622,00</w:t>
            </w:r>
          </w:p>
        </w:tc>
        <w:tc>
          <w:tcPr>
            <w:tcW w:w="1842" w:type="dxa"/>
            <w:tcBorders>
              <w:top w:val="single" w:sz="4" w:space="0" w:color="auto"/>
              <w:left w:val="single" w:sz="4" w:space="0" w:color="auto"/>
              <w:bottom w:val="single" w:sz="4" w:space="0" w:color="auto"/>
              <w:right w:val="single" w:sz="4" w:space="0" w:color="auto"/>
            </w:tcBorders>
            <w:hideMark/>
          </w:tcPr>
          <w:p w:rsidR="003614E6" w:rsidRPr="00AF4A17" w:rsidRDefault="003614E6">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3614E6" w:rsidRPr="00AF4A17" w:rsidRDefault="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2 468,00</w:t>
            </w:r>
          </w:p>
        </w:tc>
        <w:tc>
          <w:tcPr>
            <w:tcW w:w="2272" w:type="dxa"/>
            <w:tcBorders>
              <w:top w:val="single" w:sz="4" w:space="0" w:color="auto"/>
              <w:left w:val="single" w:sz="4" w:space="0" w:color="auto"/>
              <w:bottom w:val="single" w:sz="4" w:space="0" w:color="auto"/>
              <w:right w:val="single" w:sz="4" w:space="0" w:color="auto"/>
            </w:tcBorders>
            <w:hideMark/>
          </w:tcPr>
          <w:p w:rsidR="003614E6" w:rsidRPr="00AF4A17" w:rsidRDefault="003614E6">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r>
    </w:tbl>
    <w:p w:rsidR="00C93A7F" w:rsidRPr="00AF4A17" w:rsidRDefault="00C93A7F" w:rsidP="00C93A7F">
      <w:pPr>
        <w:spacing w:line="0" w:lineRule="atLeast"/>
        <w:jc w:val="both"/>
        <w:rPr>
          <w:rFonts w:ascii="Times New Roman" w:hAnsi="Times New Roman" w:cs="Times New Roman"/>
          <w:lang w:eastAsia="en-US"/>
        </w:rPr>
      </w:pPr>
    </w:p>
    <w:p w:rsidR="00C93A7F" w:rsidRPr="00AF4A17" w:rsidRDefault="00C93A7F" w:rsidP="00C93A7F">
      <w:pPr>
        <w:pStyle w:val="a3"/>
        <w:jc w:val="center"/>
        <w:rPr>
          <w:rFonts w:ascii="Times New Roman" w:hAnsi="Times New Roman" w:cs="Times New Roman"/>
          <w:b/>
        </w:rPr>
      </w:pPr>
      <w:r w:rsidRPr="00AF4A17">
        <w:rPr>
          <w:rFonts w:ascii="Times New Roman" w:hAnsi="Times New Roman" w:cs="Times New Roman"/>
          <w:b/>
        </w:rPr>
        <w:t>2. Общая характеристика сферы реализации муниципальной Программы</w:t>
      </w:r>
    </w:p>
    <w:p w:rsidR="00C93A7F" w:rsidRPr="00AF4A17" w:rsidRDefault="00C93A7F" w:rsidP="00C93A7F">
      <w:pPr>
        <w:spacing w:after="0" w:line="20" w:lineRule="atLeast"/>
        <w:ind w:firstLine="708"/>
        <w:jc w:val="both"/>
        <w:rPr>
          <w:rFonts w:ascii="Times New Roman" w:eastAsia="Times New Roman" w:hAnsi="Times New Roman" w:cs="Times New Roman"/>
        </w:rPr>
      </w:pPr>
    </w:p>
    <w:p w:rsidR="00C93A7F" w:rsidRPr="00AF4A17" w:rsidRDefault="00C93A7F" w:rsidP="00C93A7F">
      <w:pPr>
        <w:spacing w:after="0" w:line="20" w:lineRule="atLeast"/>
        <w:ind w:firstLine="708"/>
        <w:jc w:val="both"/>
        <w:rPr>
          <w:rFonts w:ascii="Times New Roman" w:eastAsia="Calibri" w:hAnsi="Times New Roman" w:cs="Times New Roman"/>
          <w:bCs/>
          <w:color w:val="000000"/>
        </w:rPr>
      </w:pPr>
      <w:proofErr w:type="gramStart"/>
      <w:r w:rsidRPr="00AF4A17">
        <w:rPr>
          <w:rFonts w:ascii="Times New Roman" w:eastAsia="Times New Roman" w:hAnsi="Times New Roman" w:cs="Times New Roman"/>
        </w:rPr>
        <w:t xml:space="preserve">Муниципальная программа </w:t>
      </w:r>
      <w:r w:rsidR="00DE35DD" w:rsidRPr="00AF4A17">
        <w:rPr>
          <w:rFonts w:ascii="Times New Roman" w:eastAsia="Times New Roman" w:hAnsi="Times New Roman" w:cs="Times New Roman"/>
        </w:rPr>
        <w:t xml:space="preserve"> </w:t>
      </w:r>
      <w:r w:rsidR="00016744" w:rsidRPr="00AF4A17">
        <w:rPr>
          <w:rFonts w:ascii="Times New Roman" w:eastAsia="Times New Roman" w:hAnsi="Times New Roman" w:cs="Times New Roman"/>
        </w:rPr>
        <w:t>муниципального</w:t>
      </w:r>
      <w:r w:rsidRPr="00AF4A17">
        <w:rPr>
          <w:rFonts w:ascii="Times New Roman" w:eastAsia="Times New Roman" w:hAnsi="Times New Roman" w:cs="Times New Roman"/>
        </w:rPr>
        <w:t xml:space="preserve"> округа Серебряные Пруды Московской области «Жилище» на 202</w:t>
      </w:r>
      <w:r w:rsidR="00DE35DD" w:rsidRPr="00AF4A17">
        <w:rPr>
          <w:rFonts w:ascii="Times New Roman" w:eastAsia="Times New Roman" w:hAnsi="Times New Roman" w:cs="Times New Roman"/>
        </w:rPr>
        <w:t>3</w:t>
      </w:r>
      <w:r w:rsidRPr="00AF4A17">
        <w:rPr>
          <w:rFonts w:ascii="Times New Roman" w:eastAsia="Times New Roman" w:hAnsi="Times New Roman" w:cs="Times New Roman"/>
        </w:rPr>
        <w:t>-202</w:t>
      </w:r>
      <w:r w:rsidR="00DE35DD" w:rsidRPr="00AF4A17">
        <w:rPr>
          <w:rFonts w:ascii="Times New Roman" w:eastAsia="Times New Roman" w:hAnsi="Times New Roman" w:cs="Times New Roman"/>
        </w:rPr>
        <w:t>7</w:t>
      </w:r>
      <w:r w:rsidRPr="00AF4A17">
        <w:rPr>
          <w:rFonts w:ascii="Times New Roman" w:eastAsia="Times New Roman" w:hAnsi="Times New Roman" w:cs="Times New Roman"/>
        </w:rPr>
        <w:t xml:space="preserve"> годы (далее – Программа) разработана на основании Федерального закона от 06.10.2003 №131-ФЗ «Об общих принципах организации местного самоуправления в Российской Федерации», Указа Президента Российской Федерации от 07.05.2012 №600 «О мерах по обеспечению граждан Российской Федерации доступным и комфортным жильем и повышению качества жилищно-коммунальных услуг», государственной программы Российской Федерации «Обеспечение доступным</w:t>
      </w:r>
      <w:proofErr w:type="gramEnd"/>
      <w:r w:rsidRPr="00AF4A17">
        <w:rPr>
          <w:rFonts w:ascii="Times New Roman" w:eastAsia="Times New Roman" w:hAnsi="Times New Roman" w:cs="Times New Roman"/>
        </w:rPr>
        <w:t xml:space="preserve"> и комфортным жильем и коммунальными услугами граждан Российской Федерации», государственной программы Московской области «Жилище» на 2023-2033 годы, </w:t>
      </w:r>
      <w:r w:rsidRPr="00AF4A17">
        <w:rPr>
          <w:rFonts w:ascii="Times New Roman" w:eastAsia="Calibri" w:hAnsi="Times New Roman" w:cs="Times New Roman"/>
          <w:bCs/>
          <w:color w:val="000000"/>
        </w:rPr>
        <w:t>постановлением администрации городского округа Серебряные Пруды Московской области от 22.12.2022 года № 2045 «Об утверждении Порядка разработки и реализации муниципальных программ городского округа Серебряные Пруды Московской области».</w:t>
      </w:r>
    </w:p>
    <w:p w:rsidR="00C93A7F" w:rsidRPr="00AF4A17" w:rsidRDefault="00C93A7F" w:rsidP="00C93A7F">
      <w:pPr>
        <w:autoSpaceDE w:val="0"/>
        <w:autoSpaceDN w:val="0"/>
        <w:adjustRightInd w:val="0"/>
        <w:spacing w:after="0" w:line="240" w:lineRule="auto"/>
        <w:ind w:firstLine="540"/>
        <w:jc w:val="both"/>
        <w:rPr>
          <w:rFonts w:ascii="Times New Roman" w:hAnsi="Times New Roman" w:cs="Times New Roman"/>
        </w:rPr>
      </w:pPr>
      <w:r w:rsidRPr="00AF4A17">
        <w:rPr>
          <w:rFonts w:ascii="Times New Roman" w:hAnsi="Times New Roman" w:cs="Times New Roman"/>
        </w:rPr>
        <w:t xml:space="preserve">Реализация конституционных прав граждан на достойное жилье рассматривается как важнейшая социально-политическая и экономическая задача, стоящая перед Правительством Московской области и администрацией </w:t>
      </w:r>
      <w:r w:rsidR="00016744" w:rsidRPr="00AF4A17">
        <w:rPr>
          <w:rFonts w:ascii="Times New Roman" w:hAnsi="Times New Roman" w:cs="Times New Roman"/>
        </w:rPr>
        <w:t xml:space="preserve">муниципального </w:t>
      </w:r>
      <w:r w:rsidRPr="00AF4A17">
        <w:rPr>
          <w:rFonts w:ascii="Times New Roman" w:hAnsi="Times New Roman" w:cs="Times New Roman"/>
        </w:rPr>
        <w:t xml:space="preserve">округа Серебряные Пруды Московской области. От выбора подходов </w:t>
      </w:r>
      <w:r w:rsidRPr="00AF4A17">
        <w:rPr>
          <w:rFonts w:ascii="Times New Roman" w:hAnsi="Times New Roman" w:cs="Times New Roman"/>
        </w:rPr>
        <w:lastRenderedPageBreak/>
        <w:t>к решению этой задачи в значительной мере зависят общий масштаб и темпы жилищного строительства, реальное благосостояние людей, политические оценки и мотивация поведения.</w:t>
      </w:r>
    </w:p>
    <w:p w:rsidR="00C93A7F" w:rsidRPr="00AF4A17" w:rsidRDefault="00C93A7F" w:rsidP="00C93A7F">
      <w:pPr>
        <w:autoSpaceDE w:val="0"/>
        <w:autoSpaceDN w:val="0"/>
        <w:adjustRightInd w:val="0"/>
        <w:spacing w:after="0" w:line="240" w:lineRule="auto"/>
        <w:ind w:firstLine="540"/>
        <w:jc w:val="both"/>
        <w:rPr>
          <w:rFonts w:ascii="Times New Roman" w:hAnsi="Times New Roman" w:cs="Times New Roman"/>
        </w:rPr>
      </w:pPr>
      <w:r w:rsidRPr="00AF4A17">
        <w:rPr>
          <w:rFonts w:ascii="Times New Roman" w:hAnsi="Times New Roman" w:cs="Times New Roman"/>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 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w:t>
      </w:r>
    </w:p>
    <w:p w:rsidR="00C93A7F" w:rsidRPr="00AF4A17" w:rsidRDefault="00C93A7F" w:rsidP="00C93A7F">
      <w:pPr>
        <w:autoSpaceDE w:val="0"/>
        <w:autoSpaceDN w:val="0"/>
        <w:adjustRightInd w:val="0"/>
        <w:spacing w:after="0" w:line="240" w:lineRule="auto"/>
        <w:ind w:firstLine="540"/>
        <w:jc w:val="both"/>
        <w:rPr>
          <w:rFonts w:ascii="Times New Roman" w:hAnsi="Times New Roman" w:cs="Times New Roman"/>
        </w:rPr>
      </w:pPr>
      <w:r w:rsidRPr="00AF4A17">
        <w:rPr>
          <w:rFonts w:ascii="Times New Roman" w:hAnsi="Times New Roman" w:cs="Times New Roman"/>
        </w:rPr>
        <w:t xml:space="preserve">Программа направлена на решение наиболее важных социально-экономических и жилищных вопросов </w:t>
      </w:r>
      <w:r w:rsidR="007969D9" w:rsidRPr="00AF4A17">
        <w:rPr>
          <w:rFonts w:ascii="Times New Roman" w:hAnsi="Times New Roman" w:cs="Times New Roman"/>
        </w:rPr>
        <w:t>муниципального</w:t>
      </w:r>
      <w:r w:rsidRPr="00AF4A17">
        <w:rPr>
          <w:rFonts w:ascii="Times New Roman" w:hAnsi="Times New Roman" w:cs="Times New Roman"/>
        </w:rPr>
        <w:t xml:space="preserve"> округа Серебряные Пруды Московской области путем обеспечения жильем молодых семей, улучшения жилищных условий семей, признанных в установленном </w:t>
      </w:r>
      <w:proofErr w:type="gramStart"/>
      <w:r w:rsidRPr="00AF4A17">
        <w:rPr>
          <w:rFonts w:ascii="Times New Roman" w:hAnsi="Times New Roman" w:cs="Times New Roman"/>
        </w:rPr>
        <w:t>порядке</w:t>
      </w:r>
      <w:proofErr w:type="gramEnd"/>
      <w:r w:rsidRPr="00AF4A17">
        <w:rPr>
          <w:rFonts w:ascii="Times New Roman" w:hAnsi="Times New Roman" w:cs="Times New Roman"/>
        </w:rPr>
        <w:t xml:space="preserve"> нуждающимися в улучшении жилищных условий, обеспечение жильем детей-сирот и детей, оставшихся без попечения родителей.</w:t>
      </w:r>
    </w:p>
    <w:p w:rsidR="00C93A7F" w:rsidRPr="00AF4A17" w:rsidRDefault="00C93A7F" w:rsidP="00C93A7F">
      <w:pPr>
        <w:autoSpaceDE w:val="0"/>
        <w:autoSpaceDN w:val="0"/>
        <w:adjustRightInd w:val="0"/>
        <w:spacing w:after="0" w:line="240" w:lineRule="auto"/>
        <w:ind w:firstLine="540"/>
        <w:jc w:val="both"/>
        <w:rPr>
          <w:rFonts w:ascii="Times New Roman" w:hAnsi="Times New Roman" w:cs="Times New Roman"/>
        </w:rPr>
      </w:pPr>
      <w:proofErr w:type="gramStart"/>
      <w:r w:rsidRPr="00AF4A17">
        <w:rPr>
          <w:rFonts w:ascii="Times New Roman" w:hAnsi="Times New Roman" w:cs="Times New Roman"/>
        </w:rPr>
        <w:t xml:space="preserve">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w:t>
      </w:r>
      <w:hyperlink r:id="rId8" w:history="1">
        <w:r w:rsidRPr="00AF4A17">
          <w:rPr>
            <w:rFonts w:ascii="Times New Roman" w:hAnsi="Times New Roman" w:cs="Times New Roman"/>
          </w:rPr>
          <w:t>постановлением</w:t>
        </w:r>
      </w:hyperlink>
      <w:r w:rsidRPr="00AF4A17">
        <w:rPr>
          <w:rFonts w:ascii="Times New Roman" w:hAnsi="Times New Roman" w:cs="Times New Roman"/>
        </w:rPr>
        <w:t xml:space="preserve">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AF4A17">
        <w:rPr>
          <w:rFonts w:ascii="Times New Roman" w:hAnsi="Times New Roman" w:cs="Times New Roman"/>
        </w:rPr>
        <w:t xml:space="preserve"> социальной поддержке детям-сиротам и детям, оставшимся без попечения родителей».</w:t>
      </w:r>
    </w:p>
    <w:p w:rsidR="00AB3ABA" w:rsidRPr="00AF4A17" w:rsidRDefault="00111877" w:rsidP="00AB3ABA">
      <w:pPr>
        <w:pStyle w:val="a3"/>
        <w:jc w:val="both"/>
        <w:rPr>
          <w:rFonts w:ascii="Times New Roman" w:hAnsi="Times New Roman" w:cs="Times New Roman"/>
        </w:rPr>
      </w:pPr>
      <w:r w:rsidRPr="00AF4A17">
        <w:rPr>
          <w:rFonts w:ascii="Times New Roman" w:hAnsi="Times New Roman" w:cs="Times New Roman"/>
        </w:rPr>
        <w:t xml:space="preserve">       </w:t>
      </w:r>
      <w:r w:rsidR="00AB3ABA" w:rsidRPr="00AF4A17">
        <w:rPr>
          <w:rFonts w:ascii="Times New Roman" w:hAnsi="Times New Roman" w:cs="Times New Roman"/>
        </w:rPr>
        <w:t>В связи с недостаточностью собственных средств, ростом инфляции сохраняется проблема обеспеченности жилыми помещениями многодетных семей, самостоятельно не все семьи этой категории имеют возможность решить жилищную проблему, в том числе и с привлечением ипотечного кредита. Решение программно-целевым методом указанных проблем окажет существенное положительное влияние на социальное благополучие муниципального округа Серебряные Пруды.</w:t>
      </w:r>
    </w:p>
    <w:p w:rsidR="00AB3ABA" w:rsidRPr="00AF4A17" w:rsidRDefault="00AB3ABA" w:rsidP="00AB3ABA">
      <w:pPr>
        <w:pStyle w:val="ConsPlusNormal"/>
        <w:suppressAutoHyphens/>
        <w:ind w:firstLine="540"/>
        <w:jc w:val="both"/>
        <w:rPr>
          <w:rFonts w:ascii="Times New Roman" w:hAnsi="Times New Roman" w:cs="Times New Roman"/>
          <w:szCs w:val="22"/>
        </w:rPr>
      </w:pPr>
      <w:proofErr w:type="gramStart"/>
      <w:r w:rsidRPr="00AF4A17">
        <w:rPr>
          <w:rFonts w:ascii="Times New Roman" w:hAnsi="Times New Roman" w:cs="Times New Roman"/>
          <w:szCs w:val="22"/>
        </w:rPr>
        <w:t>Механизм реализации мероприятий по оказанию государственной и муниципальной поддержки отдельных категорий многодетных семей, нуждающимся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предусмотрен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w:t>
      </w:r>
      <w:proofErr w:type="gramEnd"/>
      <w:r w:rsidRPr="00AF4A17">
        <w:rPr>
          <w:rFonts w:ascii="Times New Roman" w:hAnsi="Times New Roman" w:cs="Times New Roman"/>
          <w:szCs w:val="22"/>
        </w:rPr>
        <w:t xml:space="preserve"> улучшения жилищных условий отдельных категорий многодетных семей.</w:t>
      </w:r>
    </w:p>
    <w:p w:rsidR="00AB3ABA" w:rsidRPr="00AF4A17" w:rsidRDefault="00AB3ABA" w:rsidP="00AB3ABA">
      <w:pPr>
        <w:pStyle w:val="ConsPlusNormal"/>
        <w:suppressAutoHyphens/>
        <w:ind w:firstLine="540"/>
        <w:jc w:val="both"/>
        <w:rPr>
          <w:rFonts w:ascii="Times New Roman" w:hAnsi="Times New Roman" w:cs="Times New Roman"/>
          <w:szCs w:val="22"/>
        </w:rPr>
      </w:pPr>
      <w:proofErr w:type="gramStart"/>
      <w:r w:rsidRPr="00AF4A17">
        <w:rPr>
          <w:rFonts w:ascii="Times New Roman" w:hAnsi="Times New Roman" w:cs="Times New Roman"/>
          <w:szCs w:val="22"/>
        </w:rPr>
        <w:t>Условия предоставления жилищной субсидии, порядок формирования списков многодетных семей, нуждающихся в жилых помещениях, порядок определения размера жилищной субсидии, порядок предоставления и расходования межбюджетных трансфертов из бюджета Московской области бюджетам муниципальных образований,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w:t>
      </w:r>
      <w:proofErr w:type="gramEnd"/>
    </w:p>
    <w:p w:rsidR="00C93A7F" w:rsidRPr="00AF4A17" w:rsidRDefault="00AB3ABA" w:rsidP="00AB3ABA">
      <w:pPr>
        <w:pStyle w:val="a3"/>
        <w:jc w:val="both"/>
        <w:rPr>
          <w:rFonts w:ascii="Times New Roman" w:hAnsi="Times New Roman" w:cs="Times New Roman"/>
        </w:rPr>
      </w:pPr>
      <w:r w:rsidRPr="00AF4A17">
        <w:rPr>
          <w:rFonts w:ascii="Times New Roman" w:hAnsi="Times New Roman" w:cs="Times New Roman"/>
        </w:rPr>
        <w:t xml:space="preserve">         </w:t>
      </w:r>
      <w:r w:rsidR="00C93A7F" w:rsidRPr="00AF4A17">
        <w:rPr>
          <w:rFonts w:ascii="Times New Roman" w:hAnsi="Times New Roman" w:cs="Times New Roman"/>
        </w:rPr>
        <w:t>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C93A7F" w:rsidRPr="00AF4A17" w:rsidRDefault="00C93A7F" w:rsidP="00C93A7F">
      <w:pPr>
        <w:autoSpaceDE w:val="0"/>
        <w:autoSpaceDN w:val="0"/>
        <w:adjustRightInd w:val="0"/>
        <w:spacing w:after="0" w:line="240" w:lineRule="auto"/>
        <w:ind w:firstLine="540"/>
        <w:jc w:val="both"/>
        <w:rPr>
          <w:rFonts w:ascii="Times New Roman" w:hAnsi="Times New Roman" w:cs="Times New Roman"/>
        </w:rPr>
      </w:pPr>
      <w:r w:rsidRPr="00AF4A17">
        <w:rPr>
          <w:rFonts w:ascii="Times New Roman" w:hAnsi="Times New Roman" w:cs="Times New Roman"/>
        </w:rPr>
        <w:t>Муниципальная программа призвана в рамках основных направлений, определенных муниципальными,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C93A7F" w:rsidRPr="00AF4A17" w:rsidRDefault="00C93A7F" w:rsidP="00C93A7F">
      <w:pPr>
        <w:widowControl w:val="0"/>
        <w:autoSpaceDE w:val="0"/>
        <w:autoSpaceDN w:val="0"/>
        <w:adjustRightInd w:val="0"/>
        <w:spacing w:before="108" w:after="0" w:line="20" w:lineRule="atLeast"/>
        <w:jc w:val="center"/>
        <w:outlineLvl w:val="0"/>
        <w:rPr>
          <w:rFonts w:ascii="Times New Roman" w:hAnsi="Times New Roman" w:cs="Times New Roman"/>
          <w:b/>
          <w:bCs/>
          <w:color w:val="26282F"/>
        </w:rPr>
      </w:pPr>
      <w:r w:rsidRPr="00AF4A17">
        <w:rPr>
          <w:rFonts w:ascii="Times New Roman" w:hAnsi="Times New Roman" w:cs="Times New Roman"/>
          <w:b/>
          <w:bCs/>
          <w:color w:val="26282F"/>
        </w:rPr>
        <w:t>3. Описание цели муниципальной программы</w:t>
      </w:r>
    </w:p>
    <w:p w:rsidR="00C93A7F" w:rsidRPr="00AF4A17" w:rsidRDefault="00C93A7F" w:rsidP="00C93A7F">
      <w:pPr>
        <w:widowControl w:val="0"/>
        <w:autoSpaceDE w:val="0"/>
        <w:autoSpaceDN w:val="0"/>
        <w:adjustRightInd w:val="0"/>
        <w:spacing w:before="108" w:after="0" w:line="20" w:lineRule="atLeast"/>
        <w:jc w:val="center"/>
        <w:outlineLvl w:val="0"/>
        <w:rPr>
          <w:rFonts w:ascii="Times New Roman" w:hAnsi="Times New Roman" w:cs="Times New Roman"/>
          <w:b/>
          <w:bCs/>
          <w:color w:val="26282F"/>
        </w:rPr>
      </w:pPr>
    </w:p>
    <w:p w:rsidR="00C93A7F" w:rsidRPr="00AF4A17" w:rsidRDefault="00C93A7F" w:rsidP="00C93A7F">
      <w:pPr>
        <w:widowControl w:val="0"/>
        <w:autoSpaceDE w:val="0"/>
        <w:autoSpaceDN w:val="0"/>
        <w:adjustRightInd w:val="0"/>
        <w:spacing w:after="0" w:line="240" w:lineRule="auto"/>
        <w:ind w:firstLine="540"/>
        <w:jc w:val="both"/>
        <w:rPr>
          <w:rFonts w:ascii="Times New Roman" w:hAnsi="Times New Roman" w:cs="Times New Roman"/>
        </w:rPr>
      </w:pPr>
      <w:r w:rsidRPr="00AF4A17">
        <w:rPr>
          <w:rFonts w:ascii="Times New Roman" w:hAnsi="Times New Roman" w:cs="Times New Roman"/>
        </w:rPr>
        <w:t xml:space="preserve">Целью муниципальной программы является повышение доступности жилья для населения, обеспечение безопасных и комфортных условий проживания граждан в </w:t>
      </w:r>
      <w:r w:rsidR="00DE35DD" w:rsidRPr="00AF4A17">
        <w:rPr>
          <w:rFonts w:ascii="Times New Roman" w:hAnsi="Times New Roman" w:cs="Times New Roman"/>
        </w:rPr>
        <w:t>муниципальном</w:t>
      </w:r>
      <w:r w:rsidRPr="00AF4A17">
        <w:rPr>
          <w:rFonts w:ascii="Times New Roman" w:hAnsi="Times New Roman" w:cs="Times New Roman"/>
        </w:rPr>
        <w:t xml:space="preserve"> округе Серебряные Пруды Московской области путем реализации механизмов государственной поддержки и развития жилищного </w:t>
      </w:r>
      <w:r w:rsidRPr="00AF4A17">
        <w:rPr>
          <w:rFonts w:ascii="Times New Roman" w:hAnsi="Times New Roman" w:cs="Times New Roman"/>
        </w:rPr>
        <w:lastRenderedPageBreak/>
        <w:t xml:space="preserve">строительства, стимулирования спроса на рынке жилья. </w:t>
      </w:r>
    </w:p>
    <w:p w:rsidR="00C93A7F" w:rsidRPr="00AF4A17" w:rsidRDefault="00C93A7F" w:rsidP="00C93A7F">
      <w:pPr>
        <w:widowControl w:val="0"/>
        <w:autoSpaceDE w:val="0"/>
        <w:autoSpaceDN w:val="0"/>
        <w:adjustRightInd w:val="0"/>
        <w:spacing w:after="0" w:line="240" w:lineRule="auto"/>
        <w:ind w:firstLine="540"/>
        <w:jc w:val="both"/>
        <w:rPr>
          <w:rFonts w:ascii="Times New Roman" w:hAnsi="Times New Roman" w:cs="Times New Roman"/>
          <w:highlight w:val="yellow"/>
        </w:rPr>
      </w:pPr>
    </w:p>
    <w:p w:rsidR="00C93A7F" w:rsidRPr="00AF4A17" w:rsidRDefault="00C93A7F" w:rsidP="00C93A7F">
      <w:pPr>
        <w:widowControl w:val="0"/>
        <w:autoSpaceDE w:val="0"/>
        <w:autoSpaceDN w:val="0"/>
        <w:adjustRightInd w:val="0"/>
        <w:spacing w:before="108" w:after="108" w:line="240" w:lineRule="auto"/>
        <w:jc w:val="center"/>
        <w:outlineLvl w:val="0"/>
        <w:rPr>
          <w:rFonts w:ascii="Times New Roman" w:hAnsi="Times New Roman" w:cs="Times New Roman"/>
          <w:b/>
          <w:bCs/>
          <w:color w:val="26282F"/>
        </w:rPr>
      </w:pPr>
      <w:r w:rsidRPr="00AF4A17">
        <w:rPr>
          <w:rFonts w:ascii="Times New Roman" w:eastAsia="Times New Roman" w:hAnsi="Times New Roman" w:cs="Times New Roman"/>
          <w:b/>
          <w:bCs/>
          <w:lang w:eastAsia="x-none"/>
        </w:rPr>
        <w:t xml:space="preserve"> </w:t>
      </w:r>
      <w:r w:rsidRPr="00AF4A17">
        <w:rPr>
          <w:rFonts w:ascii="Times New Roman" w:hAnsi="Times New Roman" w:cs="Times New Roman"/>
          <w:b/>
          <w:bCs/>
          <w:color w:val="26282F"/>
        </w:rPr>
        <w:t xml:space="preserve"> 4. Перечень подпрограмм и краткое их описание </w:t>
      </w:r>
    </w:p>
    <w:p w:rsidR="00C93A7F" w:rsidRPr="00AF4A17" w:rsidRDefault="00C93A7F" w:rsidP="00C93A7F">
      <w:pPr>
        <w:widowControl w:val="0"/>
        <w:autoSpaceDE w:val="0"/>
        <w:autoSpaceDN w:val="0"/>
        <w:adjustRightInd w:val="0"/>
        <w:spacing w:before="108" w:after="0" w:line="20" w:lineRule="atLeast"/>
        <w:jc w:val="center"/>
        <w:outlineLvl w:val="0"/>
        <w:rPr>
          <w:rFonts w:ascii="Times New Roman" w:hAnsi="Times New Roman" w:cs="Times New Roman"/>
          <w:b/>
          <w:bCs/>
          <w:color w:val="26282F"/>
        </w:rPr>
      </w:pPr>
    </w:p>
    <w:p w:rsidR="00C93A7F" w:rsidRPr="00AF4A17" w:rsidRDefault="00C93A7F" w:rsidP="00C93A7F">
      <w:pPr>
        <w:widowControl w:val="0"/>
        <w:autoSpaceDE w:val="0"/>
        <w:autoSpaceDN w:val="0"/>
        <w:adjustRightInd w:val="0"/>
        <w:spacing w:after="0" w:line="20" w:lineRule="atLeast"/>
        <w:jc w:val="both"/>
        <w:rPr>
          <w:rFonts w:ascii="Times New Roman" w:hAnsi="Times New Roman" w:cs="Times New Roman"/>
        </w:rPr>
      </w:pPr>
      <w:r w:rsidRPr="00AF4A17">
        <w:rPr>
          <w:rFonts w:ascii="Times New Roman" w:hAnsi="Times New Roman" w:cs="Times New Roman"/>
        </w:rPr>
        <w:t xml:space="preserve">          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C93A7F" w:rsidRPr="00AF4A17" w:rsidRDefault="00C93A7F" w:rsidP="00C93A7F">
      <w:pPr>
        <w:widowControl w:val="0"/>
        <w:autoSpaceDE w:val="0"/>
        <w:autoSpaceDN w:val="0"/>
        <w:adjustRightInd w:val="0"/>
        <w:spacing w:after="0" w:line="20" w:lineRule="atLeast"/>
        <w:jc w:val="both"/>
        <w:rPr>
          <w:rFonts w:ascii="Times New Roman" w:hAnsi="Times New Roman" w:cs="Times New Roman"/>
        </w:rPr>
      </w:pPr>
      <w:r w:rsidRPr="00AF4A17">
        <w:rPr>
          <w:rFonts w:ascii="Times New Roman" w:hAnsi="Times New Roman" w:cs="Times New Roman"/>
        </w:rPr>
        <w:t xml:space="preserve">        В состав муниципальной программы включены следующие подпрограммы:</w:t>
      </w:r>
    </w:p>
    <w:p w:rsidR="00C93A7F" w:rsidRPr="00AF4A17" w:rsidRDefault="00C93A7F" w:rsidP="00C93A7F">
      <w:pPr>
        <w:pStyle w:val="a3"/>
        <w:numPr>
          <w:ilvl w:val="0"/>
          <w:numId w:val="49"/>
        </w:numPr>
        <w:rPr>
          <w:rFonts w:ascii="Times New Roman" w:hAnsi="Times New Roman" w:cs="Times New Roman"/>
        </w:rPr>
      </w:pPr>
      <w:r w:rsidRPr="00AF4A17">
        <w:rPr>
          <w:rFonts w:ascii="Times New Roman" w:hAnsi="Times New Roman" w:cs="Times New Roman"/>
        </w:rPr>
        <w:t xml:space="preserve">Подпрограмма </w:t>
      </w:r>
      <w:r w:rsidR="00DB0AB7" w:rsidRPr="00AF4A17">
        <w:rPr>
          <w:rFonts w:ascii="Times New Roman" w:hAnsi="Times New Roman" w:cs="Times New Roman"/>
          <w:lang w:val="en-US"/>
        </w:rPr>
        <w:t>I</w:t>
      </w:r>
      <w:r w:rsidRPr="00AF4A17">
        <w:rPr>
          <w:rFonts w:ascii="Times New Roman" w:hAnsi="Times New Roman" w:cs="Times New Roman"/>
        </w:rPr>
        <w:t xml:space="preserve"> «Создание условий для жилищного строительства»</w:t>
      </w:r>
    </w:p>
    <w:p w:rsidR="00C93A7F" w:rsidRPr="00AF4A17" w:rsidRDefault="00C93A7F" w:rsidP="00C93A7F">
      <w:pPr>
        <w:pStyle w:val="a8"/>
        <w:widowControl w:val="0"/>
        <w:autoSpaceDE w:val="0"/>
        <w:autoSpaceDN w:val="0"/>
        <w:adjustRightInd w:val="0"/>
        <w:spacing w:line="20" w:lineRule="atLeast"/>
        <w:ind w:left="0"/>
        <w:jc w:val="both"/>
        <w:rPr>
          <w:sz w:val="22"/>
          <w:szCs w:val="22"/>
        </w:rPr>
      </w:pPr>
      <w:r w:rsidRPr="00AF4A17">
        <w:rPr>
          <w:sz w:val="22"/>
          <w:szCs w:val="22"/>
        </w:rPr>
        <w:t xml:space="preserve">         Мероприятия подпрограммы направлены на создание необходимых условий для </w:t>
      </w:r>
      <w:r w:rsidRPr="00AF4A17">
        <w:rPr>
          <w:color w:val="000000"/>
          <w:sz w:val="22"/>
          <w:szCs w:val="22"/>
        </w:rPr>
        <w:t>развития рынка доступного жилья, развития жилищного строительства, в том числе строительство жилья экономического класса, включая малоэтажное строительство</w:t>
      </w:r>
      <w:r w:rsidRPr="00AF4A17">
        <w:rPr>
          <w:sz w:val="22"/>
          <w:szCs w:val="22"/>
        </w:rPr>
        <w:t>, создание безопасных и благоприятных условий проживания граждан;</w:t>
      </w:r>
    </w:p>
    <w:p w:rsidR="00C93A7F" w:rsidRPr="00AF4A17" w:rsidRDefault="00C93A7F" w:rsidP="00C93A7F">
      <w:pPr>
        <w:pStyle w:val="ConsPlusNormal"/>
        <w:numPr>
          <w:ilvl w:val="0"/>
          <w:numId w:val="49"/>
        </w:numPr>
        <w:spacing w:line="0" w:lineRule="atLeast"/>
        <w:jc w:val="both"/>
        <w:rPr>
          <w:rFonts w:ascii="Times New Roman" w:hAnsi="Times New Roman" w:cs="Times New Roman"/>
          <w:szCs w:val="22"/>
        </w:rPr>
      </w:pPr>
      <w:r w:rsidRPr="00AF4A17">
        <w:rPr>
          <w:rFonts w:ascii="Times New Roman" w:hAnsi="Times New Roman" w:cs="Times New Roman"/>
          <w:szCs w:val="22"/>
        </w:rPr>
        <w:t xml:space="preserve">Подпрограмма </w:t>
      </w:r>
      <w:r w:rsidR="00DB0AB7" w:rsidRPr="00AF4A17">
        <w:rPr>
          <w:rFonts w:ascii="Times New Roman" w:hAnsi="Times New Roman" w:cs="Times New Roman"/>
          <w:szCs w:val="22"/>
          <w:lang w:val="en-US"/>
        </w:rPr>
        <w:t>II</w:t>
      </w:r>
      <w:r w:rsidRPr="00AF4A17">
        <w:rPr>
          <w:rFonts w:ascii="Times New Roman" w:hAnsi="Times New Roman" w:cs="Times New Roman"/>
          <w:szCs w:val="22"/>
        </w:rPr>
        <w:t xml:space="preserve">  «Обеспечение жильем молодых семей» </w:t>
      </w:r>
    </w:p>
    <w:p w:rsidR="00C93A7F" w:rsidRPr="00AF4A17" w:rsidRDefault="00C93A7F" w:rsidP="005737D7">
      <w:pPr>
        <w:pStyle w:val="ConsPlusNormal"/>
        <w:spacing w:line="0" w:lineRule="atLeast"/>
        <w:ind w:left="900"/>
        <w:jc w:val="both"/>
        <w:rPr>
          <w:rFonts w:ascii="Times New Roman" w:hAnsi="Times New Roman" w:cs="Times New Roman"/>
          <w:szCs w:val="22"/>
        </w:rPr>
      </w:pPr>
      <w:r w:rsidRPr="00AF4A17">
        <w:rPr>
          <w:rFonts w:ascii="Times New Roman" w:hAnsi="Times New Roman" w:cs="Times New Roman"/>
          <w:szCs w:val="22"/>
        </w:rPr>
        <w:t xml:space="preserve">Мероприятия </w:t>
      </w:r>
      <w:hyperlink r:id="rId9" w:anchor="Par993" w:tooltip="Ссылка на текущий документ" w:history="1">
        <w:r w:rsidRPr="00AF4A17">
          <w:rPr>
            <w:rFonts w:ascii="Times New Roman" w:hAnsi="Times New Roman" w:cs="Times New Roman"/>
            <w:szCs w:val="22"/>
          </w:rPr>
          <w:t>подпрограммы</w:t>
        </w:r>
      </w:hyperlink>
      <w:r w:rsidRPr="00AF4A17">
        <w:rPr>
          <w:rFonts w:ascii="Times New Roman" w:hAnsi="Times New Roman" w:cs="Times New Roman"/>
          <w:szCs w:val="22"/>
        </w:rPr>
        <w:t xml:space="preserve"> предусматривают оказание государственной поддержки молодым семьям, являющимся участницами Подпрограммы, в улучшении жилищных условий путем предоставления им социальных выплат.</w:t>
      </w:r>
    </w:p>
    <w:p w:rsidR="00C93A7F" w:rsidRPr="00AF4A17" w:rsidRDefault="00C93A7F" w:rsidP="00C93A7F">
      <w:pPr>
        <w:pStyle w:val="a8"/>
        <w:widowControl w:val="0"/>
        <w:numPr>
          <w:ilvl w:val="0"/>
          <w:numId w:val="49"/>
        </w:numPr>
        <w:autoSpaceDE w:val="0"/>
        <w:autoSpaceDN w:val="0"/>
        <w:adjustRightInd w:val="0"/>
        <w:spacing w:line="20" w:lineRule="atLeast"/>
        <w:jc w:val="both"/>
        <w:rPr>
          <w:bCs/>
          <w:sz w:val="22"/>
          <w:szCs w:val="22"/>
        </w:rPr>
      </w:pPr>
      <w:r w:rsidRPr="00AF4A17">
        <w:rPr>
          <w:sz w:val="22"/>
          <w:szCs w:val="22"/>
        </w:rPr>
        <w:t xml:space="preserve">Подпрограмма </w:t>
      </w:r>
      <w:r w:rsidR="00DB0AB7" w:rsidRPr="00AF4A17">
        <w:rPr>
          <w:sz w:val="22"/>
          <w:szCs w:val="22"/>
          <w:lang w:val="en-US"/>
        </w:rPr>
        <w:t>III</w:t>
      </w:r>
      <w:r w:rsidRPr="00AF4A17">
        <w:rPr>
          <w:sz w:val="22"/>
          <w:szCs w:val="22"/>
        </w:rPr>
        <w:t xml:space="preserve"> «</w:t>
      </w:r>
      <w:r w:rsidRPr="00AF4A17">
        <w:rPr>
          <w:bCs/>
          <w:sz w:val="22"/>
          <w:szCs w:val="22"/>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C93A7F" w:rsidRPr="00AF4A17" w:rsidRDefault="00C93A7F" w:rsidP="005737D7">
      <w:pPr>
        <w:widowControl w:val="0"/>
        <w:autoSpaceDE w:val="0"/>
        <w:autoSpaceDN w:val="0"/>
        <w:adjustRightInd w:val="0"/>
        <w:spacing w:after="0" w:line="20" w:lineRule="atLeast"/>
        <w:ind w:left="900"/>
        <w:jc w:val="both"/>
        <w:rPr>
          <w:rFonts w:ascii="Times New Roman" w:hAnsi="Times New Roman" w:cs="Times New Roman"/>
        </w:rPr>
      </w:pPr>
      <w:r w:rsidRPr="00AF4A17">
        <w:rPr>
          <w:rFonts w:ascii="Times New Roman" w:hAnsi="Times New Roman" w:cs="Times New Roman"/>
        </w:rPr>
        <w:t xml:space="preserve">Мероприятия подпрограммы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10" w:history="1">
        <w:r w:rsidRPr="00AF4A17">
          <w:rPr>
            <w:rFonts w:ascii="Times New Roman" w:hAnsi="Times New Roman" w:cs="Times New Roman"/>
          </w:rPr>
          <w:t>Законом</w:t>
        </w:r>
      </w:hyperlink>
      <w:r w:rsidRPr="00AF4A17">
        <w:rPr>
          <w:rFonts w:ascii="Times New Roman" w:hAnsi="Times New Roman" w:cs="Times New Roman"/>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C93A7F" w:rsidRPr="00AF4A17" w:rsidRDefault="00923AD0" w:rsidP="00923AD0">
      <w:pPr>
        <w:pStyle w:val="a3"/>
        <w:numPr>
          <w:ilvl w:val="0"/>
          <w:numId w:val="49"/>
        </w:numPr>
        <w:spacing w:line="276" w:lineRule="auto"/>
        <w:rPr>
          <w:rFonts w:ascii="Times New Roman" w:hAnsi="Times New Roman" w:cs="Times New Roman"/>
          <w:lang w:eastAsia="en-US"/>
        </w:rPr>
      </w:pPr>
      <w:r w:rsidRPr="00AF4A17">
        <w:rPr>
          <w:rFonts w:ascii="Times New Roman" w:hAnsi="Times New Roman" w:cs="Times New Roman"/>
          <w:lang w:eastAsia="en-US"/>
        </w:rPr>
        <w:t xml:space="preserve">Подпрограмма </w:t>
      </w:r>
      <w:r w:rsidR="00DB0AB7" w:rsidRPr="00AF4A17">
        <w:rPr>
          <w:rFonts w:ascii="Times New Roman" w:hAnsi="Times New Roman" w:cs="Times New Roman"/>
          <w:lang w:val="en-US" w:eastAsia="en-US"/>
        </w:rPr>
        <w:t>VII</w:t>
      </w:r>
      <w:r w:rsidRPr="00AF4A17">
        <w:rPr>
          <w:rFonts w:ascii="Times New Roman" w:hAnsi="Times New Roman" w:cs="Times New Roman"/>
          <w:lang w:eastAsia="en-US"/>
        </w:rPr>
        <w:t xml:space="preserve">  «Улучшение жилищных условий  отдельных категорий многодетных семей»</w:t>
      </w:r>
    </w:p>
    <w:p w:rsidR="00923AD0" w:rsidRPr="00AF4A17" w:rsidRDefault="00923AD0" w:rsidP="005737D7">
      <w:pPr>
        <w:pStyle w:val="a3"/>
        <w:spacing w:line="276" w:lineRule="auto"/>
        <w:ind w:left="900"/>
        <w:jc w:val="both"/>
        <w:rPr>
          <w:rFonts w:ascii="Times New Roman" w:eastAsia="Times New Roman" w:hAnsi="Times New Roman" w:cs="Times New Roman"/>
        </w:rPr>
      </w:pPr>
      <w:proofErr w:type="gramStart"/>
      <w:r w:rsidRPr="00AF4A17">
        <w:rPr>
          <w:rFonts w:ascii="Times New Roman" w:hAnsi="Times New Roman" w:cs="Times New Roman"/>
        </w:rPr>
        <w:t>Мероприятия подпрограммы направлены на решение вопросов по о</w:t>
      </w:r>
      <w:r w:rsidRPr="00AF4A17">
        <w:rPr>
          <w:rFonts w:ascii="Times New Roman" w:eastAsia="Times New Roman" w:hAnsi="Times New Roman" w:cs="Times New Roman"/>
        </w:rPr>
        <w:t>казанию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roofErr w:type="gramEnd"/>
    </w:p>
    <w:p w:rsidR="00923AD0" w:rsidRPr="00AF4A17" w:rsidRDefault="00923AD0" w:rsidP="00923AD0">
      <w:pPr>
        <w:pStyle w:val="a3"/>
        <w:spacing w:line="276" w:lineRule="auto"/>
        <w:jc w:val="both"/>
        <w:rPr>
          <w:rFonts w:ascii="Times New Roman" w:hAnsi="Times New Roman" w:cs="Times New Roman"/>
          <w:bCs/>
          <w:color w:val="26282F"/>
        </w:rPr>
      </w:pPr>
    </w:p>
    <w:p w:rsidR="00C93A7F" w:rsidRPr="00AF4A17" w:rsidRDefault="00C93A7F" w:rsidP="00C93A7F">
      <w:pPr>
        <w:widowControl w:val="0"/>
        <w:autoSpaceDE w:val="0"/>
        <w:autoSpaceDN w:val="0"/>
        <w:adjustRightInd w:val="0"/>
        <w:spacing w:after="0" w:line="240" w:lineRule="auto"/>
        <w:ind w:left="540"/>
        <w:jc w:val="center"/>
        <w:rPr>
          <w:rFonts w:ascii="Times New Roman" w:hAnsi="Times New Roman" w:cs="Times New Roman"/>
          <w:b/>
        </w:rPr>
      </w:pPr>
      <w:r w:rsidRPr="00AF4A17">
        <w:rPr>
          <w:rFonts w:ascii="Times New Roman" w:hAnsi="Times New Roman" w:cs="Times New Roman"/>
          <w:b/>
        </w:rPr>
        <w:t>5. Обобщенная характеристика основных мероприятий с обоснованием необходимости их осуществления</w:t>
      </w:r>
    </w:p>
    <w:p w:rsidR="00C93A7F" w:rsidRPr="00AF4A17" w:rsidRDefault="00C93A7F" w:rsidP="00C93A7F">
      <w:pPr>
        <w:widowControl w:val="0"/>
        <w:autoSpaceDE w:val="0"/>
        <w:autoSpaceDN w:val="0"/>
        <w:adjustRightInd w:val="0"/>
        <w:spacing w:after="0" w:line="240" w:lineRule="auto"/>
        <w:ind w:left="540"/>
        <w:jc w:val="center"/>
        <w:rPr>
          <w:rFonts w:ascii="Times New Roman" w:hAnsi="Times New Roman" w:cs="Times New Roman"/>
          <w:b/>
        </w:rPr>
      </w:pPr>
    </w:p>
    <w:p w:rsidR="00C93A7F" w:rsidRPr="00AF4A17" w:rsidRDefault="00C93A7F" w:rsidP="00C93A7F">
      <w:pPr>
        <w:widowControl w:val="0"/>
        <w:autoSpaceDE w:val="0"/>
        <w:autoSpaceDN w:val="0"/>
        <w:adjustRightInd w:val="0"/>
        <w:spacing w:after="0" w:line="240" w:lineRule="auto"/>
        <w:ind w:firstLine="540"/>
        <w:jc w:val="both"/>
        <w:rPr>
          <w:rFonts w:ascii="Times New Roman" w:hAnsi="Times New Roman" w:cs="Times New Roman"/>
        </w:rPr>
      </w:pPr>
      <w:r w:rsidRPr="00AF4A17">
        <w:rPr>
          <w:rFonts w:ascii="Times New Roman" w:hAnsi="Times New Roman" w:cs="Times New Roman"/>
        </w:rPr>
        <w:t xml:space="preserve">В муниципальной программе </w:t>
      </w:r>
      <w:r w:rsidR="00DE35DD" w:rsidRPr="00AF4A17">
        <w:rPr>
          <w:rFonts w:ascii="Times New Roman" w:hAnsi="Times New Roman" w:cs="Times New Roman"/>
        </w:rPr>
        <w:t>муниципального</w:t>
      </w:r>
      <w:r w:rsidRPr="00AF4A17">
        <w:rPr>
          <w:rFonts w:ascii="Times New Roman" w:hAnsi="Times New Roman" w:cs="Times New Roman"/>
        </w:rPr>
        <w:t xml:space="preserve"> округа Серебряные Пруды Московской области </w:t>
      </w:r>
      <w:r w:rsidRPr="00AF4A17">
        <w:rPr>
          <w:rFonts w:ascii="Times New Roman" w:eastAsia="Times New Roman" w:hAnsi="Times New Roman" w:cs="Times New Roman"/>
          <w:color w:val="000000"/>
        </w:rPr>
        <w:t>«Жилище»</w:t>
      </w:r>
      <w:r w:rsidRPr="00AF4A17">
        <w:rPr>
          <w:rFonts w:ascii="Times New Roman" w:hAnsi="Times New Roman" w:cs="Times New Roman"/>
        </w:rPr>
        <w:t xml:space="preserve"> по каждому приоритетному направлению предусмотрены  конкретные основные мероприятия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C93A7F" w:rsidRPr="00AF4A17" w:rsidRDefault="00C93A7F" w:rsidP="00C93A7F">
      <w:pPr>
        <w:pStyle w:val="a3"/>
        <w:rPr>
          <w:rFonts w:ascii="Times New Roman" w:hAnsi="Times New Roman" w:cs="Times New Roman"/>
        </w:rPr>
      </w:pPr>
      <w:r w:rsidRPr="00AF4A17">
        <w:rPr>
          <w:rFonts w:ascii="Times New Roman" w:hAnsi="Times New Roman" w:cs="Times New Roman"/>
        </w:rPr>
        <w:t xml:space="preserve">         Подпрограмма </w:t>
      </w:r>
      <w:r w:rsidR="00DB0AB7" w:rsidRPr="00AF4A17">
        <w:rPr>
          <w:rFonts w:ascii="Times New Roman" w:hAnsi="Times New Roman" w:cs="Times New Roman"/>
          <w:lang w:val="en-US"/>
        </w:rPr>
        <w:t>I</w:t>
      </w:r>
      <w:r w:rsidRPr="00AF4A17">
        <w:rPr>
          <w:rFonts w:ascii="Times New Roman" w:hAnsi="Times New Roman" w:cs="Times New Roman"/>
        </w:rPr>
        <w:t xml:space="preserve"> «Создание условий для жилищного строительства». </w:t>
      </w:r>
    </w:p>
    <w:p w:rsidR="00C93A7F" w:rsidRPr="00AF4A17" w:rsidRDefault="00C93A7F" w:rsidP="00C93A7F">
      <w:pPr>
        <w:widowControl w:val="0"/>
        <w:autoSpaceDE w:val="0"/>
        <w:autoSpaceDN w:val="0"/>
        <w:adjustRightInd w:val="0"/>
        <w:spacing w:after="0" w:line="240" w:lineRule="auto"/>
        <w:ind w:firstLine="540"/>
        <w:jc w:val="both"/>
        <w:rPr>
          <w:rFonts w:ascii="Times New Roman" w:hAnsi="Times New Roman" w:cs="Times New Roman"/>
        </w:rPr>
      </w:pPr>
      <w:r w:rsidRPr="00AF4A17">
        <w:rPr>
          <w:rFonts w:ascii="Times New Roman" w:hAnsi="Times New Roman" w:cs="Times New Roman"/>
        </w:rPr>
        <w:t xml:space="preserve">Основные мероприятия подпрограммы: </w:t>
      </w:r>
    </w:p>
    <w:p w:rsidR="00C93A7F" w:rsidRPr="00AF4A17" w:rsidRDefault="00C93A7F" w:rsidP="00C93A7F">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AF4A17">
        <w:rPr>
          <w:rFonts w:ascii="Times New Roman" w:eastAsia="Times New Roman" w:hAnsi="Times New Roman" w:cs="Times New Roman"/>
          <w:color w:val="000000"/>
        </w:rPr>
        <w:t>Создание условий для развития рынка доступного жилья, развития жилищного строительства, в том числе строительство жилья экономического класса, включая малоэтажное строительство;</w:t>
      </w:r>
    </w:p>
    <w:p w:rsidR="00C93A7F" w:rsidRPr="00AF4A17" w:rsidRDefault="00C93A7F" w:rsidP="00C93A7F">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AF4A17">
        <w:rPr>
          <w:rFonts w:ascii="Times New Roman" w:eastAsia="Times New Roman" w:hAnsi="Times New Roman" w:cs="Times New Roman"/>
          <w:color w:val="000000"/>
        </w:rPr>
        <w:t xml:space="preserve">Подпрограмма </w:t>
      </w:r>
      <w:r w:rsidR="00DB0AB7" w:rsidRPr="00AF4A17">
        <w:rPr>
          <w:rFonts w:ascii="Times New Roman" w:eastAsia="Times New Roman" w:hAnsi="Times New Roman" w:cs="Times New Roman"/>
          <w:color w:val="000000"/>
          <w:lang w:val="en-US"/>
        </w:rPr>
        <w:t>II</w:t>
      </w:r>
      <w:r w:rsidRPr="00AF4A17">
        <w:rPr>
          <w:rFonts w:ascii="Times New Roman" w:eastAsia="Times New Roman" w:hAnsi="Times New Roman" w:cs="Times New Roman"/>
          <w:color w:val="000000"/>
        </w:rPr>
        <w:t xml:space="preserve">  «</w:t>
      </w:r>
      <w:r w:rsidRPr="00AF4A17">
        <w:rPr>
          <w:rFonts w:ascii="Times New Roman" w:hAnsi="Times New Roman" w:cs="Times New Roman"/>
        </w:rPr>
        <w:t>Обеспечение жильем молодых семей»</w:t>
      </w:r>
    </w:p>
    <w:p w:rsidR="00C93A7F" w:rsidRPr="00AF4A17" w:rsidRDefault="00C93A7F" w:rsidP="00C93A7F">
      <w:pPr>
        <w:pStyle w:val="ConsPlusNormal"/>
        <w:ind w:firstLine="540"/>
        <w:jc w:val="both"/>
        <w:rPr>
          <w:rFonts w:ascii="Times New Roman" w:hAnsi="Times New Roman" w:cs="Times New Roman"/>
          <w:szCs w:val="22"/>
        </w:rPr>
      </w:pPr>
      <w:r w:rsidRPr="00AF4A17">
        <w:rPr>
          <w:rFonts w:ascii="Times New Roman" w:hAnsi="Times New Roman" w:cs="Times New Roman"/>
          <w:szCs w:val="22"/>
        </w:rPr>
        <w:lastRenderedPageBreak/>
        <w:t>Основное мероприятие подпрограммы:</w:t>
      </w:r>
    </w:p>
    <w:p w:rsidR="00C93A7F" w:rsidRPr="00AF4A17" w:rsidRDefault="00C93A7F" w:rsidP="00C93A7F">
      <w:pPr>
        <w:pStyle w:val="ConsPlusNormal"/>
        <w:ind w:firstLine="540"/>
        <w:jc w:val="both"/>
        <w:rPr>
          <w:rFonts w:ascii="Times New Roman" w:hAnsi="Times New Roman" w:cs="Times New Roman"/>
          <w:szCs w:val="22"/>
        </w:rPr>
      </w:pPr>
      <w:r w:rsidRPr="00AF4A17">
        <w:rPr>
          <w:rFonts w:ascii="Times New Roman" w:hAnsi="Times New Roman" w:cs="Times New Roman"/>
          <w:szCs w:val="22"/>
        </w:rPr>
        <w:t>Оказание государственной поддержки молодым семьям, являющимся участницами Подпрограммы, в улучшении жилищных условий путем предоставления им социальных выплат.</w:t>
      </w:r>
    </w:p>
    <w:p w:rsidR="00C93A7F" w:rsidRPr="00AF4A17" w:rsidRDefault="00C93A7F" w:rsidP="00C93A7F">
      <w:pPr>
        <w:widowControl w:val="0"/>
        <w:autoSpaceDE w:val="0"/>
        <w:autoSpaceDN w:val="0"/>
        <w:adjustRightInd w:val="0"/>
        <w:spacing w:after="0" w:line="240" w:lineRule="auto"/>
        <w:ind w:firstLine="540"/>
        <w:jc w:val="both"/>
        <w:rPr>
          <w:rFonts w:ascii="Times New Roman" w:hAnsi="Times New Roman" w:cs="Times New Roman"/>
        </w:rPr>
      </w:pPr>
      <w:r w:rsidRPr="00AF4A17">
        <w:rPr>
          <w:rFonts w:ascii="Times New Roman" w:hAnsi="Times New Roman" w:cs="Times New Roman"/>
        </w:rPr>
        <w:t xml:space="preserve">Подпрограмма </w:t>
      </w:r>
      <w:r w:rsidR="00DB0AB7" w:rsidRPr="00AF4A17">
        <w:rPr>
          <w:rFonts w:ascii="Times New Roman" w:hAnsi="Times New Roman" w:cs="Times New Roman"/>
          <w:lang w:val="en-US"/>
        </w:rPr>
        <w:t>III</w:t>
      </w:r>
      <w:r w:rsidRPr="00AF4A17">
        <w:rPr>
          <w:rFonts w:ascii="Times New Roman" w:hAnsi="Times New Roman" w:cs="Times New Roman"/>
        </w:rPr>
        <w:t xml:space="preserve"> </w:t>
      </w:r>
      <w:r w:rsidRPr="00AF4A17">
        <w:rPr>
          <w:rFonts w:ascii="Times New Roman" w:eastAsia="Times New Roman" w:hAnsi="Times New Roman" w:cs="Times New Roman"/>
        </w:rPr>
        <w:t>«</w:t>
      </w:r>
      <w:r w:rsidRPr="00AF4A17">
        <w:rPr>
          <w:rFonts w:ascii="Times New Roman" w:eastAsia="Times New Roman" w:hAnsi="Times New Roman" w:cs="Times New Roman"/>
          <w:bCs/>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Pr="00AF4A17">
        <w:rPr>
          <w:rFonts w:ascii="Times New Roman" w:hAnsi="Times New Roman" w:cs="Times New Roman"/>
        </w:rPr>
        <w:t xml:space="preserve">. </w:t>
      </w:r>
    </w:p>
    <w:p w:rsidR="00C93A7F" w:rsidRPr="00AF4A17" w:rsidRDefault="00C93A7F" w:rsidP="00C93A7F">
      <w:pPr>
        <w:widowControl w:val="0"/>
        <w:autoSpaceDE w:val="0"/>
        <w:autoSpaceDN w:val="0"/>
        <w:adjustRightInd w:val="0"/>
        <w:spacing w:after="0" w:line="240" w:lineRule="auto"/>
        <w:ind w:firstLine="540"/>
        <w:jc w:val="both"/>
        <w:rPr>
          <w:rFonts w:ascii="Times New Roman" w:hAnsi="Times New Roman" w:cs="Times New Roman"/>
        </w:rPr>
      </w:pPr>
      <w:r w:rsidRPr="00AF4A17">
        <w:rPr>
          <w:rFonts w:ascii="Times New Roman" w:hAnsi="Times New Roman" w:cs="Times New Roman"/>
        </w:rPr>
        <w:t>Основное мероприятие подпрограммы:</w:t>
      </w:r>
    </w:p>
    <w:p w:rsidR="00C93A7F" w:rsidRPr="00AF4A17" w:rsidRDefault="00C93A7F" w:rsidP="00C93A7F">
      <w:pPr>
        <w:widowControl w:val="0"/>
        <w:autoSpaceDE w:val="0"/>
        <w:autoSpaceDN w:val="0"/>
        <w:adjustRightInd w:val="0"/>
        <w:spacing w:after="0" w:line="240" w:lineRule="auto"/>
        <w:ind w:firstLine="540"/>
        <w:jc w:val="both"/>
        <w:rPr>
          <w:rFonts w:ascii="Times New Roman" w:hAnsi="Times New Roman" w:cs="Times New Roman"/>
        </w:rPr>
      </w:pPr>
      <w:r w:rsidRPr="00AF4A17">
        <w:rPr>
          <w:rFonts w:ascii="Times New Roman" w:eastAsia="Times New Roman" w:hAnsi="Times New Roman" w:cs="Times New Roman"/>
          <w:color w:val="000000"/>
        </w:rPr>
        <w:t>Оказание государственной поддержки в решении жилищной проблемы детей-сирот и детей, оставшихся без попечения родителей, а так же лиц из их числа.</w:t>
      </w:r>
    </w:p>
    <w:p w:rsidR="00C93A7F" w:rsidRPr="00AF4A17" w:rsidRDefault="00923AD0" w:rsidP="00923AD0">
      <w:pPr>
        <w:pStyle w:val="a3"/>
        <w:spacing w:line="276" w:lineRule="auto"/>
        <w:rPr>
          <w:rFonts w:ascii="Times New Roman" w:hAnsi="Times New Roman" w:cs="Times New Roman"/>
          <w:lang w:eastAsia="en-US"/>
        </w:rPr>
      </w:pPr>
      <w:r w:rsidRPr="00AF4A17">
        <w:rPr>
          <w:rFonts w:ascii="Times New Roman" w:hAnsi="Times New Roman" w:cs="Times New Roman"/>
          <w:lang w:eastAsia="en-US"/>
        </w:rPr>
        <w:t xml:space="preserve">        Подпрограмма </w:t>
      </w:r>
      <w:r w:rsidR="00DB0AB7" w:rsidRPr="00AF4A17">
        <w:rPr>
          <w:rFonts w:ascii="Times New Roman" w:hAnsi="Times New Roman" w:cs="Times New Roman"/>
          <w:lang w:val="en-US" w:eastAsia="en-US"/>
        </w:rPr>
        <w:t>VII</w:t>
      </w:r>
      <w:r w:rsidRPr="00AF4A17">
        <w:rPr>
          <w:rFonts w:ascii="Times New Roman" w:hAnsi="Times New Roman" w:cs="Times New Roman"/>
          <w:lang w:eastAsia="en-US"/>
        </w:rPr>
        <w:t xml:space="preserve"> «Улучшение жилищных условий  отдельных категорий многодетных семей»</w:t>
      </w:r>
    </w:p>
    <w:p w:rsidR="00923AD0" w:rsidRPr="00AF4A17" w:rsidRDefault="00923AD0" w:rsidP="00923AD0">
      <w:pPr>
        <w:widowControl w:val="0"/>
        <w:autoSpaceDE w:val="0"/>
        <w:autoSpaceDN w:val="0"/>
        <w:adjustRightInd w:val="0"/>
        <w:spacing w:after="0" w:line="240" w:lineRule="auto"/>
        <w:ind w:firstLine="540"/>
        <w:jc w:val="both"/>
        <w:rPr>
          <w:rFonts w:ascii="Times New Roman" w:hAnsi="Times New Roman" w:cs="Times New Roman"/>
        </w:rPr>
      </w:pPr>
      <w:r w:rsidRPr="00AF4A17">
        <w:rPr>
          <w:rFonts w:ascii="Times New Roman" w:hAnsi="Times New Roman" w:cs="Times New Roman"/>
        </w:rPr>
        <w:t>Основное мероприятие подпрограммы:</w:t>
      </w:r>
    </w:p>
    <w:p w:rsidR="00923AD0" w:rsidRPr="00AF4A17" w:rsidRDefault="00923AD0" w:rsidP="00923AD0">
      <w:pPr>
        <w:pStyle w:val="a3"/>
        <w:spacing w:line="276" w:lineRule="auto"/>
        <w:jc w:val="both"/>
        <w:rPr>
          <w:rFonts w:ascii="Times New Roman" w:hAnsi="Times New Roman" w:cs="Times New Roman"/>
          <w:lang w:eastAsia="en-US"/>
        </w:rPr>
      </w:pPr>
      <w:r w:rsidRPr="00AF4A17">
        <w:rPr>
          <w:rFonts w:ascii="Times New Roman" w:hAnsi="Times New Roman" w:cs="Times New Roman"/>
          <w:lang w:eastAsia="en-US"/>
        </w:rPr>
        <w:t xml:space="preserve">       </w:t>
      </w:r>
      <w:r w:rsidRPr="00AF4A17">
        <w:rPr>
          <w:rFonts w:ascii="Times New Roman" w:hAnsi="Times New Roman" w:cs="Times New Roman"/>
        </w:rPr>
        <w:t>Предоставление многодетным семьям жилищных субсидий на приобретение жилого помещения или строительство индивидуального жилого дома.</w:t>
      </w:r>
    </w:p>
    <w:p w:rsidR="00923AD0" w:rsidRPr="00AF4A17" w:rsidRDefault="00923AD0" w:rsidP="00923AD0">
      <w:pPr>
        <w:pStyle w:val="a3"/>
        <w:spacing w:line="276" w:lineRule="auto"/>
        <w:rPr>
          <w:rFonts w:ascii="Times New Roman" w:hAnsi="Times New Roman" w:cs="Times New Roman"/>
          <w:b/>
          <w:bCs/>
          <w:color w:val="26282F"/>
        </w:rPr>
      </w:pPr>
    </w:p>
    <w:p w:rsidR="00287F34" w:rsidRPr="00AF4A17" w:rsidRDefault="00287F34" w:rsidP="00287F34">
      <w:pPr>
        <w:spacing w:after="0" w:line="0" w:lineRule="atLeast"/>
        <w:jc w:val="center"/>
        <w:rPr>
          <w:rFonts w:ascii="Times New Roman" w:eastAsia="Times New Roman" w:hAnsi="Times New Roman" w:cs="Times New Roman"/>
          <w:b/>
          <w:color w:val="000000"/>
        </w:rPr>
      </w:pPr>
      <w:r w:rsidRPr="00AF4A17">
        <w:rPr>
          <w:rFonts w:ascii="Times New Roman" w:eastAsia="Times New Roman" w:hAnsi="Times New Roman" w:cs="Times New Roman"/>
          <w:b/>
        </w:rPr>
        <w:t xml:space="preserve">6. Целевые показатели муниципальной программы </w:t>
      </w:r>
      <w:r w:rsidRPr="00AF4A17">
        <w:rPr>
          <w:rFonts w:ascii="Times New Roman" w:eastAsia="Times New Roman" w:hAnsi="Times New Roman" w:cs="Times New Roman"/>
          <w:b/>
          <w:color w:val="000000"/>
        </w:rPr>
        <w:t xml:space="preserve">округа Серебряные Пруды Московской области </w:t>
      </w:r>
    </w:p>
    <w:p w:rsidR="00287F34" w:rsidRPr="00AF4A17" w:rsidRDefault="00287F34" w:rsidP="00287F34">
      <w:pPr>
        <w:spacing w:after="0" w:line="240" w:lineRule="auto"/>
        <w:jc w:val="center"/>
        <w:rPr>
          <w:rFonts w:ascii="Times New Roman" w:eastAsia="Times New Roman" w:hAnsi="Times New Roman" w:cs="Times New Roman"/>
          <w:b/>
          <w:color w:val="000000"/>
        </w:rPr>
      </w:pPr>
      <w:r w:rsidRPr="00AF4A17">
        <w:rPr>
          <w:rFonts w:ascii="Times New Roman" w:eastAsia="Times New Roman" w:hAnsi="Times New Roman" w:cs="Times New Roman"/>
          <w:b/>
          <w:color w:val="000000"/>
        </w:rPr>
        <w:t>«Жилище» на 202</w:t>
      </w:r>
      <w:r w:rsidR="007F4F48" w:rsidRPr="00AF4A17">
        <w:rPr>
          <w:rFonts w:ascii="Times New Roman" w:eastAsia="Times New Roman" w:hAnsi="Times New Roman" w:cs="Times New Roman"/>
          <w:b/>
          <w:color w:val="000000"/>
        </w:rPr>
        <w:t>3</w:t>
      </w:r>
      <w:r w:rsidR="006836F2" w:rsidRPr="00AF4A17">
        <w:rPr>
          <w:rFonts w:ascii="Times New Roman" w:eastAsia="Times New Roman" w:hAnsi="Times New Roman" w:cs="Times New Roman"/>
          <w:b/>
          <w:color w:val="000000"/>
        </w:rPr>
        <w:t>-202</w:t>
      </w:r>
      <w:r w:rsidR="007F4F48" w:rsidRPr="00AF4A17">
        <w:rPr>
          <w:rFonts w:ascii="Times New Roman" w:eastAsia="Times New Roman" w:hAnsi="Times New Roman" w:cs="Times New Roman"/>
          <w:b/>
          <w:color w:val="000000"/>
        </w:rPr>
        <w:t>7</w:t>
      </w:r>
      <w:r w:rsidRPr="00AF4A17">
        <w:rPr>
          <w:rFonts w:ascii="Times New Roman" w:eastAsia="Times New Roman" w:hAnsi="Times New Roman" w:cs="Times New Roman"/>
          <w:b/>
          <w:color w:val="000000"/>
        </w:rPr>
        <w:t xml:space="preserve"> годы</w:t>
      </w:r>
    </w:p>
    <w:p w:rsidR="00287F34" w:rsidRPr="00AF4A17" w:rsidRDefault="00287F34" w:rsidP="00287F34">
      <w:pPr>
        <w:spacing w:after="0" w:line="240" w:lineRule="auto"/>
        <w:jc w:val="center"/>
        <w:rPr>
          <w:rFonts w:ascii="Times New Roman" w:eastAsia="Times New Roman" w:hAnsi="Times New Roman" w:cs="Times New Roman"/>
          <w:b/>
          <w:color w:val="000000"/>
        </w:rPr>
      </w:pPr>
    </w:p>
    <w:tbl>
      <w:tblPr>
        <w:tblW w:w="150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1702"/>
        <w:gridCol w:w="1702"/>
        <w:gridCol w:w="1419"/>
        <w:gridCol w:w="1134"/>
        <w:gridCol w:w="1134"/>
        <w:gridCol w:w="992"/>
        <w:gridCol w:w="992"/>
        <w:gridCol w:w="992"/>
        <w:gridCol w:w="993"/>
        <w:gridCol w:w="1701"/>
        <w:gridCol w:w="1559"/>
      </w:tblGrid>
      <w:tr w:rsidR="00287F34" w:rsidRPr="00AF4A17" w:rsidTr="00287F34">
        <w:tc>
          <w:tcPr>
            <w:tcW w:w="710" w:type="dxa"/>
            <w:vMerge w:val="restart"/>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w:t>
            </w: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 </w:t>
            </w:r>
            <w:proofErr w:type="gramStart"/>
            <w:r w:rsidRPr="00AF4A17">
              <w:rPr>
                <w:rFonts w:ascii="Times New Roman" w:eastAsia="Times New Roman" w:hAnsi="Times New Roman" w:cs="Times New Roman"/>
                <w:lang w:eastAsia="en-US"/>
              </w:rPr>
              <w:t>п</w:t>
            </w:r>
            <w:proofErr w:type="gramEnd"/>
            <w:r w:rsidRPr="00AF4A17">
              <w:rPr>
                <w:rFonts w:ascii="Times New Roman" w:eastAsia="Times New Roman" w:hAnsi="Times New Roman" w:cs="Times New Roman"/>
                <w:lang w:eastAsia="en-US"/>
              </w:rPr>
              <w:t>/п</w:t>
            </w:r>
          </w:p>
        </w:tc>
        <w:tc>
          <w:tcPr>
            <w:tcW w:w="1702" w:type="dxa"/>
            <w:vMerge w:val="restart"/>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Наименование целевых показателей</w:t>
            </w:r>
          </w:p>
        </w:tc>
        <w:tc>
          <w:tcPr>
            <w:tcW w:w="1702" w:type="dxa"/>
            <w:vMerge w:val="restart"/>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Тип показателя</w:t>
            </w:r>
          </w:p>
        </w:tc>
        <w:tc>
          <w:tcPr>
            <w:tcW w:w="1419" w:type="dxa"/>
            <w:vMerge w:val="restart"/>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Единица измерения</w:t>
            </w: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(по ОКЕИ)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Базовое </w:t>
            </w: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значение </w:t>
            </w:r>
          </w:p>
        </w:tc>
        <w:tc>
          <w:tcPr>
            <w:tcW w:w="5103" w:type="dxa"/>
            <w:gridSpan w:val="5"/>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Планируемое значение по годам реализации</w:t>
            </w:r>
          </w:p>
        </w:tc>
        <w:tc>
          <w:tcPr>
            <w:tcW w:w="1701" w:type="dxa"/>
            <w:vMerge w:val="restart"/>
            <w:tcBorders>
              <w:top w:val="single" w:sz="4" w:space="0" w:color="auto"/>
              <w:left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Ответственный</w:t>
            </w: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ЦИОГВ</w:t>
            </w:r>
            <w:proofErr w:type="gramStart"/>
            <w:r w:rsidRPr="00AF4A17">
              <w:rPr>
                <w:rFonts w:ascii="Times New Roman" w:eastAsia="Times New Roman" w:hAnsi="Times New Roman" w:cs="Times New Roman"/>
                <w:lang w:eastAsia="en-US"/>
              </w:rPr>
              <w:t>,Г</w:t>
            </w:r>
            <w:proofErr w:type="gramEnd"/>
            <w:r w:rsidRPr="00AF4A17">
              <w:rPr>
                <w:rFonts w:ascii="Times New Roman" w:eastAsia="Times New Roman" w:hAnsi="Times New Roman" w:cs="Times New Roman"/>
                <w:lang w:eastAsia="en-US"/>
              </w:rPr>
              <w:t>О за достижение показателя</w:t>
            </w:r>
          </w:p>
        </w:tc>
        <w:tc>
          <w:tcPr>
            <w:tcW w:w="1559" w:type="dxa"/>
            <w:vMerge w:val="restart"/>
            <w:tcBorders>
              <w:top w:val="single" w:sz="4" w:space="0" w:color="auto"/>
              <w:left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Номер подпрограммы, мероприятий оказывающих влияние на достижение показателя</w:t>
            </w:r>
          </w:p>
        </w:tc>
      </w:tr>
      <w:tr w:rsidR="00287F34" w:rsidRPr="00AF4A17" w:rsidTr="00287F34">
        <w:tc>
          <w:tcPr>
            <w:tcW w:w="710" w:type="dxa"/>
            <w:vMerge/>
            <w:tcBorders>
              <w:top w:val="single" w:sz="4" w:space="0" w:color="auto"/>
              <w:left w:val="single" w:sz="4" w:space="0" w:color="auto"/>
              <w:bottom w:val="single" w:sz="4" w:space="0" w:color="auto"/>
              <w:right w:val="single" w:sz="4" w:space="0" w:color="auto"/>
            </w:tcBorders>
            <w:vAlign w:val="center"/>
            <w:hideMark/>
          </w:tcPr>
          <w:p w:rsidR="00287F34" w:rsidRPr="00AF4A17" w:rsidRDefault="00287F34" w:rsidP="00287F34">
            <w:pPr>
              <w:spacing w:after="0" w:line="240" w:lineRule="auto"/>
              <w:rPr>
                <w:rFonts w:ascii="Times New Roman" w:eastAsia="Times New Roman" w:hAnsi="Times New Roman" w:cs="Times New Roman"/>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287F34" w:rsidRPr="00AF4A17" w:rsidRDefault="00287F34" w:rsidP="00287F34">
            <w:pPr>
              <w:spacing w:after="0" w:line="240" w:lineRule="auto"/>
              <w:rPr>
                <w:rFonts w:ascii="Times New Roman" w:eastAsia="Times New Roman" w:hAnsi="Times New Roman" w:cs="Times New Roman"/>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287F34" w:rsidRPr="00AF4A17" w:rsidRDefault="00287F34" w:rsidP="00287F34">
            <w:pPr>
              <w:spacing w:after="0" w:line="240" w:lineRule="auto"/>
              <w:rPr>
                <w:rFonts w:ascii="Times New Roman" w:eastAsia="Times New Roman" w:hAnsi="Times New Roman" w:cs="Times New Roman"/>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287F34" w:rsidRPr="00AF4A17" w:rsidRDefault="00287F34" w:rsidP="00287F34">
            <w:pPr>
              <w:spacing w:after="0" w:line="240" w:lineRule="auto"/>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87F34" w:rsidRPr="00AF4A17" w:rsidRDefault="00287F34" w:rsidP="00287F34">
            <w:pPr>
              <w:spacing w:after="0" w:line="240"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w:t>
            </w:r>
            <w:r w:rsidR="007F4F48" w:rsidRPr="00AF4A17">
              <w:rPr>
                <w:rFonts w:ascii="Times New Roman" w:eastAsia="Times New Roman" w:hAnsi="Times New Roman" w:cs="Times New Roman"/>
                <w:lang w:eastAsia="en-US"/>
              </w:rPr>
              <w:t>3</w:t>
            </w:r>
            <w:r w:rsidRPr="00AF4A17">
              <w:rPr>
                <w:rFonts w:ascii="Times New Roman" w:eastAsia="Times New Roman" w:hAnsi="Times New Roman" w:cs="Times New Roman"/>
                <w:lang w:eastAsia="en-US"/>
              </w:rPr>
              <w:t xml:space="preserve"> </w:t>
            </w: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w:t>
            </w:r>
            <w:r w:rsidR="007F4F48" w:rsidRPr="00AF4A17">
              <w:rPr>
                <w:rFonts w:ascii="Times New Roman" w:eastAsia="Times New Roman" w:hAnsi="Times New Roman" w:cs="Times New Roman"/>
                <w:lang w:eastAsia="en-US"/>
              </w:rPr>
              <w:t>4</w:t>
            </w: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w:t>
            </w:r>
            <w:r w:rsidR="007F4F48" w:rsidRPr="00AF4A17">
              <w:rPr>
                <w:rFonts w:ascii="Times New Roman" w:eastAsia="Times New Roman" w:hAnsi="Times New Roman" w:cs="Times New Roman"/>
                <w:lang w:eastAsia="en-US"/>
              </w:rPr>
              <w:t>5</w:t>
            </w: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w:t>
            </w:r>
            <w:r w:rsidR="007F4F48" w:rsidRPr="00AF4A17">
              <w:rPr>
                <w:rFonts w:ascii="Times New Roman" w:eastAsia="Times New Roman" w:hAnsi="Times New Roman" w:cs="Times New Roman"/>
                <w:lang w:eastAsia="en-US"/>
              </w:rPr>
              <w:t>6</w:t>
            </w: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год</w:t>
            </w:r>
          </w:p>
        </w:tc>
        <w:tc>
          <w:tcPr>
            <w:tcW w:w="993"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w:t>
            </w:r>
            <w:r w:rsidR="007F4F48" w:rsidRPr="00AF4A17">
              <w:rPr>
                <w:rFonts w:ascii="Times New Roman" w:eastAsia="Times New Roman" w:hAnsi="Times New Roman" w:cs="Times New Roman"/>
                <w:lang w:eastAsia="en-US"/>
              </w:rPr>
              <w:t>7</w:t>
            </w: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 год</w:t>
            </w:r>
          </w:p>
        </w:tc>
        <w:tc>
          <w:tcPr>
            <w:tcW w:w="1701" w:type="dxa"/>
            <w:vMerge/>
            <w:tcBorders>
              <w:left w:val="single" w:sz="4" w:space="0" w:color="auto"/>
              <w:bottom w:val="single" w:sz="4" w:space="0" w:color="auto"/>
              <w:right w:val="single" w:sz="4" w:space="0" w:color="auto"/>
            </w:tcBorders>
            <w:hideMark/>
          </w:tcPr>
          <w:p w:rsidR="00287F34" w:rsidRPr="00AF4A17" w:rsidRDefault="00287F34" w:rsidP="00287F34">
            <w:pPr>
              <w:spacing w:after="0"/>
              <w:rPr>
                <w:rFonts w:ascii="Times New Roman" w:eastAsiaTheme="minorHAnsi" w:hAnsi="Times New Roman" w:cs="Times New Roman"/>
                <w:lang w:eastAsia="en-US"/>
              </w:rPr>
            </w:pPr>
          </w:p>
        </w:tc>
        <w:tc>
          <w:tcPr>
            <w:tcW w:w="1559" w:type="dxa"/>
            <w:vMerge/>
            <w:tcBorders>
              <w:left w:val="single" w:sz="4" w:space="0" w:color="auto"/>
              <w:bottom w:val="single" w:sz="4" w:space="0" w:color="auto"/>
              <w:right w:val="single" w:sz="4" w:space="0" w:color="auto"/>
            </w:tcBorders>
            <w:vAlign w:val="center"/>
            <w:hideMark/>
          </w:tcPr>
          <w:p w:rsidR="00287F34" w:rsidRPr="00AF4A17" w:rsidRDefault="00287F34" w:rsidP="00287F34">
            <w:pPr>
              <w:spacing w:after="0"/>
              <w:rPr>
                <w:rFonts w:ascii="Times New Roman" w:eastAsiaTheme="minorHAnsi" w:hAnsi="Times New Roman" w:cs="Times New Roman"/>
                <w:lang w:eastAsia="en-US"/>
              </w:rPr>
            </w:pPr>
          </w:p>
        </w:tc>
      </w:tr>
      <w:tr w:rsidR="00287F34" w:rsidRPr="00AF4A17" w:rsidTr="00287F34">
        <w:tc>
          <w:tcPr>
            <w:tcW w:w="710"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3</w:t>
            </w:r>
          </w:p>
        </w:tc>
        <w:tc>
          <w:tcPr>
            <w:tcW w:w="1419"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9</w:t>
            </w:r>
          </w:p>
        </w:tc>
        <w:tc>
          <w:tcPr>
            <w:tcW w:w="993"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1</w:t>
            </w:r>
            <w:r w:rsidRPr="00AF4A17">
              <w:rPr>
                <w:rFonts w:ascii="Times New Roman" w:eastAsia="Times New Roman" w:hAnsi="Times New Roman" w:cs="Times New Roman"/>
                <w:lang w:val="en-US"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1</w:t>
            </w:r>
            <w:r w:rsidRPr="00AF4A17">
              <w:rPr>
                <w:rFonts w:ascii="Times New Roman" w:eastAsia="Times New Roman" w:hAnsi="Times New Roman" w:cs="Times New Roman"/>
                <w:lang w:val="en-US" w:eastAsia="en-US"/>
              </w:rPr>
              <w:t>1</w:t>
            </w:r>
          </w:p>
        </w:tc>
      </w:tr>
      <w:tr w:rsidR="00287F34" w:rsidRPr="00AF4A17" w:rsidTr="00287F34">
        <w:tc>
          <w:tcPr>
            <w:tcW w:w="15030" w:type="dxa"/>
            <w:gridSpan w:val="12"/>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pStyle w:val="a3"/>
              <w:spacing w:line="276" w:lineRule="auto"/>
              <w:jc w:val="center"/>
              <w:rPr>
                <w:rFonts w:ascii="Times New Roman" w:eastAsia="Times New Roman" w:hAnsi="Times New Roman" w:cs="Times New Roman"/>
                <w:i/>
                <w:lang w:eastAsia="en-US"/>
              </w:rPr>
            </w:pPr>
            <w:r w:rsidRPr="00AF4A17">
              <w:rPr>
                <w:rFonts w:ascii="Times New Roman" w:hAnsi="Times New Roman" w:cs="Times New Roman"/>
                <w:b/>
                <w:lang w:eastAsia="en-US"/>
              </w:rPr>
              <w:t>1.Создание условий для ввода жилья</w:t>
            </w:r>
          </w:p>
        </w:tc>
      </w:tr>
      <w:tr w:rsidR="00287F34" w:rsidRPr="00AF4A17" w:rsidTr="00287F34">
        <w:tc>
          <w:tcPr>
            <w:tcW w:w="710"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spacing w:after="0" w:line="240" w:lineRule="auto"/>
              <w:jc w:val="center"/>
              <w:rPr>
                <w:rFonts w:ascii="Times New Roman" w:hAnsi="Times New Roman" w:cs="Times New Roman"/>
                <w:lang w:eastAsia="en-US"/>
              </w:rPr>
            </w:pPr>
            <w:r w:rsidRPr="00AF4A17">
              <w:rPr>
                <w:rFonts w:ascii="Times New Roman" w:hAnsi="Times New Roman" w:cs="Times New Roman"/>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pStyle w:val="a3"/>
              <w:spacing w:line="276" w:lineRule="auto"/>
              <w:rPr>
                <w:rFonts w:ascii="Times New Roman" w:hAnsi="Times New Roman" w:cs="Times New Roman"/>
                <w:lang w:eastAsia="en-US"/>
              </w:rPr>
            </w:pPr>
            <w:r w:rsidRPr="00AF4A17">
              <w:rPr>
                <w:rFonts w:ascii="Times New Roman" w:hAnsi="Times New Roman" w:cs="Times New Roman"/>
                <w:lang w:eastAsia="en-US"/>
              </w:rPr>
              <w:t>Объем жилищного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pStyle w:val="a3"/>
              <w:spacing w:line="276" w:lineRule="auto"/>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Указ ПРФ от 04.02.2021 № 68 « Об оценке эффективности деятельности высших должностных лиц </w:t>
            </w:r>
            <w:r w:rsidRPr="00AF4A17">
              <w:rPr>
                <w:rFonts w:ascii="Times New Roman" w:eastAsia="Times New Roman" w:hAnsi="Times New Roman" w:cs="Times New Roman"/>
                <w:lang w:eastAsia="en-US"/>
              </w:rPr>
              <w:lastRenderedPageBreak/>
              <w:t xml:space="preserve">(руководителей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w:t>
            </w:r>
          </w:p>
        </w:tc>
        <w:tc>
          <w:tcPr>
            <w:tcW w:w="1419"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proofErr w:type="spellStart"/>
            <w:r w:rsidRPr="00AF4A17">
              <w:rPr>
                <w:rFonts w:ascii="Times New Roman" w:eastAsia="Times New Roman" w:hAnsi="Times New Roman" w:cs="Times New Roman"/>
                <w:lang w:eastAsia="en-US"/>
              </w:rPr>
              <w:lastRenderedPageBreak/>
              <w:t>тыс.кв</w:t>
            </w:r>
            <w:proofErr w:type="gramStart"/>
            <w:r w:rsidRPr="00AF4A17">
              <w:rPr>
                <w:rFonts w:ascii="Times New Roman" w:eastAsia="Times New Roman" w:hAnsi="Times New Roman" w:cs="Times New Roman"/>
                <w:lang w:eastAsia="en-US"/>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559" w:type="dxa"/>
            <w:tcBorders>
              <w:top w:val="single" w:sz="4" w:space="0" w:color="auto"/>
              <w:left w:val="single" w:sz="4" w:space="0" w:color="auto"/>
              <w:bottom w:val="single" w:sz="4" w:space="0" w:color="auto"/>
              <w:right w:val="single" w:sz="4" w:space="0" w:color="auto"/>
            </w:tcBorders>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1.01.01</w:t>
            </w: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1.01.02</w:t>
            </w: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1.01.03</w:t>
            </w: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1.01.04</w:t>
            </w: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1.04.02</w:t>
            </w: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1.04.03</w:t>
            </w: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p>
        </w:tc>
      </w:tr>
      <w:tr w:rsidR="00287F34" w:rsidRPr="00AF4A17" w:rsidTr="00287F34">
        <w:tc>
          <w:tcPr>
            <w:tcW w:w="15030" w:type="dxa"/>
            <w:gridSpan w:val="12"/>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b/>
                <w:lang w:eastAsia="en-US"/>
              </w:rPr>
            </w:pPr>
            <w:r w:rsidRPr="00AF4A17">
              <w:rPr>
                <w:rFonts w:ascii="Times New Roman" w:eastAsia="Times New Roman" w:hAnsi="Times New Roman" w:cs="Times New Roman"/>
                <w:b/>
                <w:lang w:eastAsia="en-US"/>
              </w:rPr>
              <w:lastRenderedPageBreak/>
              <w:t>2.Улучшение жилищных условий</w:t>
            </w:r>
            <w:r w:rsidRPr="00AF4A17">
              <w:rPr>
                <w:rFonts w:ascii="Times New Roman" w:hAnsi="Times New Roman" w:cs="Times New Roman"/>
                <w:b/>
                <w:lang w:eastAsia="en-US"/>
              </w:rPr>
              <w:t xml:space="preserve"> семей</w:t>
            </w:r>
          </w:p>
        </w:tc>
      </w:tr>
      <w:tr w:rsidR="00287F34" w:rsidRPr="00AF4A17" w:rsidTr="00287F34">
        <w:tc>
          <w:tcPr>
            <w:tcW w:w="710"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spacing w:after="0" w:line="240" w:lineRule="auto"/>
              <w:jc w:val="center"/>
              <w:rPr>
                <w:rFonts w:ascii="Times New Roman" w:hAnsi="Times New Roman" w:cs="Times New Roman"/>
                <w:lang w:eastAsia="en-US"/>
              </w:rPr>
            </w:pPr>
            <w:r w:rsidRPr="00AF4A17">
              <w:rPr>
                <w:rFonts w:ascii="Times New Roman" w:hAnsi="Times New Roman" w:cs="Times New Roman"/>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pStyle w:val="a3"/>
              <w:spacing w:line="276" w:lineRule="auto"/>
              <w:rPr>
                <w:rFonts w:ascii="Times New Roman" w:hAnsi="Times New Roman" w:cs="Times New Roman"/>
                <w:lang w:eastAsia="en-US"/>
              </w:rPr>
            </w:pPr>
            <w:r w:rsidRPr="00AF4A17">
              <w:rPr>
                <w:rFonts w:ascii="Times New Roman" w:hAnsi="Times New Roman" w:cs="Times New Roman"/>
                <w:lang w:eastAsia="en-US"/>
              </w:rPr>
              <w:t>Количество семей, улучшивших жилищные условия</w:t>
            </w:r>
          </w:p>
        </w:tc>
        <w:tc>
          <w:tcPr>
            <w:tcW w:w="1702"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pStyle w:val="a3"/>
              <w:spacing w:line="276" w:lineRule="auto"/>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Указ ПРФ от 04.02.2021 № 68 « Об оценке эффективности деятельности высших должностных лиц (руководителей высших исполнительных органов государственной власти) </w:t>
            </w:r>
            <w:r w:rsidRPr="00AF4A17">
              <w:rPr>
                <w:rFonts w:ascii="Times New Roman" w:eastAsia="Times New Roman" w:hAnsi="Times New Roman" w:cs="Times New Roman"/>
                <w:lang w:eastAsia="en-US"/>
              </w:rPr>
              <w:lastRenderedPageBreak/>
              <w:t>субъектов Российской Федерации и деятельности органов исполнительной власти субъектов Российской Федерации»</w:t>
            </w:r>
          </w:p>
        </w:tc>
        <w:tc>
          <w:tcPr>
            <w:tcW w:w="1419"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proofErr w:type="spellStart"/>
            <w:r w:rsidRPr="00AF4A17">
              <w:rPr>
                <w:rFonts w:ascii="Times New Roman" w:eastAsia="Times New Roman" w:hAnsi="Times New Roman" w:cs="Times New Roman"/>
                <w:lang w:eastAsia="en-US"/>
              </w:rPr>
              <w:lastRenderedPageBreak/>
              <w:t>тыс</w:t>
            </w:r>
            <w:proofErr w:type="gramStart"/>
            <w:r w:rsidRPr="00AF4A17">
              <w:rPr>
                <w:rFonts w:ascii="Times New Roman" w:eastAsia="Times New Roman" w:hAnsi="Times New Roman" w:cs="Times New Roman"/>
                <w:lang w:eastAsia="en-US"/>
              </w:rPr>
              <w:t>.с</w:t>
            </w:r>
            <w:proofErr w:type="gramEnd"/>
            <w:r w:rsidRPr="00AF4A17">
              <w:rPr>
                <w:rFonts w:ascii="Times New Roman" w:eastAsia="Times New Roman" w:hAnsi="Times New Roman" w:cs="Times New Roman"/>
                <w:lang w:eastAsia="en-US"/>
              </w:rPr>
              <w:t>емей</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87F34" w:rsidRPr="00AF4A17" w:rsidRDefault="00257EF1"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287F34" w:rsidRPr="00AF4A17" w:rsidRDefault="00257EF1"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AF4A17" w:rsidRDefault="00257EF1"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2.01.01</w:t>
            </w:r>
          </w:p>
          <w:p w:rsidR="00287F34" w:rsidRPr="00AF4A17" w:rsidRDefault="00287F34"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3.01.01</w:t>
            </w:r>
          </w:p>
          <w:p w:rsidR="00D3445E" w:rsidRPr="00AF4A17" w:rsidRDefault="00D3445E" w:rsidP="00287F34">
            <w:pPr>
              <w:widowControl w:val="0"/>
              <w:autoSpaceDE w:val="0"/>
              <w:autoSpaceDN w:val="0"/>
              <w:spacing w:after="0" w:line="240" w:lineRule="auto"/>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7.01.01</w:t>
            </w:r>
          </w:p>
        </w:tc>
      </w:tr>
    </w:tbl>
    <w:p w:rsidR="00287F34" w:rsidRPr="00AF4A17" w:rsidRDefault="00287F34" w:rsidP="00C93A7F">
      <w:pPr>
        <w:spacing w:after="0" w:line="240" w:lineRule="auto"/>
        <w:jc w:val="center"/>
        <w:rPr>
          <w:rFonts w:ascii="Times New Roman" w:eastAsia="Times New Roman" w:hAnsi="Times New Roman" w:cs="Times New Roman"/>
          <w:b/>
          <w:color w:val="000000"/>
        </w:rPr>
      </w:pPr>
    </w:p>
    <w:p w:rsidR="00C93A7F" w:rsidRPr="00AF4A17" w:rsidRDefault="00C93A7F" w:rsidP="00C93A7F">
      <w:pPr>
        <w:spacing w:after="0" w:line="240" w:lineRule="auto"/>
        <w:jc w:val="center"/>
        <w:rPr>
          <w:rFonts w:ascii="Times New Roman" w:eastAsia="Times New Roman" w:hAnsi="Times New Roman" w:cs="Times New Roman"/>
          <w:b/>
          <w:color w:val="000000"/>
        </w:rPr>
      </w:pPr>
    </w:p>
    <w:p w:rsidR="00C93A7F" w:rsidRPr="00AF4A17" w:rsidRDefault="00C93A7F" w:rsidP="00C93A7F">
      <w:pPr>
        <w:spacing w:after="0" w:line="240" w:lineRule="auto"/>
        <w:jc w:val="center"/>
        <w:rPr>
          <w:rFonts w:ascii="Times New Roman" w:hAnsi="Times New Roman" w:cs="Times New Roman"/>
          <w:b/>
          <w:bCs/>
          <w:color w:val="26282F"/>
        </w:rPr>
      </w:pPr>
      <w:r w:rsidRPr="00AF4A17">
        <w:rPr>
          <w:rFonts w:ascii="Times New Roman" w:hAnsi="Times New Roman" w:cs="Times New Roman"/>
          <w:b/>
          <w:bCs/>
          <w:color w:val="26282F"/>
        </w:rPr>
        <w:t>7. Методика</w:t>
      </w:r>
    </w:p>
    <w:p w:rsidR="00C93A7F" w:rsidRPr="00AF4A17" w:rsidRDefault="00C93A7F" w:rsidP="00C93A7F">
      <w:pPr>
        <w:spacing w:after="0" w:line="240" w:lineRule="auto"/>
        <w:jc w:val="center"/>
        <w:rPr>
          <w:rFonts w:ascii="Times New Roman" w:hAnsi="Times New Roman" w:cs="Times New Roman"/>
          <w:b/>
          <w:bCs/>
          <w:color w:val="26282F"/>
        </w:rPr>
      </w:pPr>
      <w:r w:rsidRPr="00AF4A17">
        <w:rPr>
          <w:rFonts w:ascii="Times New Roman" w:hAnsi="Times New Roman" w:cs="Times New Roman"/>
          <w:b/>
          <w:bCs/>
          <w:color w:val="26282F"/>
        </w:rPr>
        <w:t xml:space="preserve"> расчета значений целевых показателей муниципальной программы Московской области</w:t>
      </w:r>
    </w:p>
    <w:p w:rsidR="00C93A7F" w:rsidRPr="00AF4A17" w:rsidRDefault="00C93A7F" w:rsidP="00C93A7F">
      <w:pPr>
        <w:spacing w:after="0" w:line="240" w:lineRule="auto"/>
        <w:jc w:val="center"/>
        <w:rPr>
          <w:rFonts w:ascii="Times New Roman" w:eastAsia="Times New Roman" w:hAnsi="Times New Roman" w:cs="Times New Roman"/>
          <w:b/>
          <w:color w:val="000000"/>
        </w:rPr>
      </w:pPr>
      <w:r w:rsidRPr="00AF4A17">
        <w:rPr>
          <w:rFonts w:ascii="Times New Roman" w:hAnsi="Times New Roman" w:cs="Times New Roman"/>
          <w:b/>
          <w:bCs/>
          <w:color w:val="26282F"/>
        </w:rPr>
        <w:t>«Жилище» на 202</w:t>
      </w:r>
      <w:r w:rsidR="007F4F48" w:rsidRPr="00AF4A17">
        <w:rPr>
          <w:rFonts w:ascii="Times New Roman" w:hAnsi="Times New Roman" w:cs="Times New Roman"/>
          <w:b/>
          <w:bCs/>
          <w:color w:val="26282F"/>
        </w:rPr>
        <w:t>3</w:t>
      </w:r>
      <w:r w:rsidRPr="00AF4A17">
        <w:rPr>
          <w:rFonts w:ascii="Times New Roman" w:hAnsi="Times New Roman" w:cs="Times New Roman"/>
          <w:b/>
          <w:bCs/>
          <w:color w:val="26282F"/>
        </w:rPr>
        <w:t>-202</w:t>
      </w:r>
      <w:r w:rsidR="007F4F48" w:rsidRPr="00AF4A17">
        <w:rPr>
          <w:rFonts w:ascii="Times New Roman" w:hAnsi="Times New Roman" w:cs="Times New Roman"/>
          <w:b/>
          <w:bCs/>
          <w:color w:val="26282F"/>
        </w:rPr>
        <w:t>7</w:t>
      </w:r>
      <w:r w:rsidRPr="00AF4A17">
        <w:rPr>
          <w:rFonts w:ascii="Times New Roman" w:hAnsi="Times New Roman" w:cs="Times New Roman"/>
          <w:b/>
          <w:bCs/>
          <w:color w:val="26282F"/>
        </w:rPr>
        <w:t xml:space="preserve"> годы</w:t>
      </w:r>
    </w:p>
    <w:p w:rsidR="00C93A7F" w:rsidRPr="00AF4A17" w:rsidRDefault="00C93A7F" w:rsidP="00C93A7F">
      <w:pPr>
        <w:spacing w:after="0" w:line="240" w:lineRule="auto"/>
        <w:jc w:val="center"/>
        <w:rPr>
          <w:rFonts w:ascii="Times New Roman" w:eastAsia="Times New Roman" w:hAnsi="Times New Roman" w:cs="Times New Roman"/>
          <w:b/>
          <w:color w:val="000000"/>
        </w:rPr>
      </w:pPr>
    </w:p>
    <w:p w:rsidR="00C93A7F" w:rsidRPr="00AF4A17" w:rsidRDefault="00C93A7F" w:rsidP="00C93A7F">
      <w:pPr>
        <w:spacing w:after="0" w:line="0" w:lineRule="atLeast"/>
        <w:jc w:val="both"/>
        <w:rPr>
          <w:rFonts w:ascii="Times New Roman" w:hAnsi="Times New Roman" w:cs="Times New Roman"/>
          <w:color w:val="000000"/>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5"/>
        <w:gridCol w:w="1471"/>
        <w:gridCol w:w="5104"/>
        <w:gridCol w:w="2695"/>
        <w:gridCol w:w="2265"/>
      </w:tblGrid>
      <w:tr w:rsidR="00C93A7F" w:rsidRPr="00AF4A17" w:rsidTr="00C93A7F">
        <w:trPr>
          <w:trHeight w:val="276"/>
        </w:trPr>
        <w:tc>
          <w:tcPr>
            <w:tcW w:w="738"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pStyle w:val="a3"/>
              <w:spacing w:line="276" w:lineRule="auto"/>
              <w:rPr>
                <w:rFonts w:ascii="Times New Roman" w:hAnsi="Times New Roman" w:cs="Times New Roman"/>
                <w:lang w:eastAsia="en-US"/>
              </w:rPr>
            </w:pPr>
            <w:r w:rsidRPr="00AF4A17">
              <w:rPr>
                <w:rFonts w:ascii="Times New Roman" w:hAnsi="Times New Roman" w:cs="Times New Roman"/>
                <w:lang w:eastAsia="en-US"/>
              </w:rPr>
              <w:t>№</w:t>
            </w:r>
          </w:p>
          <w:p w:rsidR="00C93A7F" w:rsidRPr="00AF4A17" w:rsidRDefault="00C93A7F">
            <w:pPr>
              <w:pStyle w:val="a3"/>
              <w:spacing w:line="276" w:lineRule="auto"/>
              <w:rPr>
                <w:rFonts w:ascii="Times New Roman" w:hAnsi="Times New Roman" w:cs="Times New Roman"/>
                <w:lang w:eastAsia="en-US"/>
              </w:rPr>
            </w:pPr>
            <w:proofErr w:type="gramStart"/>
            <w:r w:rsidRPr="00AF4A17">
              <w:rPr>
                <w:rFonts w:ascii="Times New Roman" w:hAnsi="Times New Roman" w:cs="Times New Roman"/>
                <w:lang w:eastAsia="en-US"/>
              </w:rPr>
              <w:t>п</w:t>
            </w:r>
            <w:proofErr w:type="gramEnd"/>
            <w:r w:rsidRPr="00AF4A17">
              <w:rPr>
                <w:rFonts w:ascii="Times New Roman" w:hAnsi="Times New Roman" w:cs="Times New Roman"/>
                <w:lang w:eastAsia="en-US"/>
              </w:rPr>
              <w:t>/п</w:t>
            </w:r>
          </w:p>
        </w:tc>
        <w:tc>
          <w:tcPr>
            <w:tcW w:w="2895"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pStyle w:val="a3"/>
              <w:spacing w:line="276" w:lineRule="auto"/>
              <w:jc w:val="center"/>
              <w:rPr>
                <w:rFonts w:ascii="Times New Roman" w:hAnsi="Times New Roman" w:cs="Times New Roman"/>
                <w:lang w:eastAsia="en-US"/>
              </w:rPr>
            </w:pPr>
            <w:r w:rsidRPr="00AF4A17">
              <w:rPr>
                <w:rFonts w:ascii="Times New Roman" w:hAnsi="Times New Roman" w:cs="Times New Roman"/>
                <w:lang w:eastAsia="en-US"/>
              </w:rPr>
              <w:t>Наименование</w:t>
            </w:r>
          </w:p>
          <w:p w:rsidR="00C93A7F" w:rsidRPr="00AF4A17" w:rsidRDefault="00C93A7F">
            <w:pPr>
              <w:pStyle w:val="a3"/>
              <w:spacing w:line="276" w:lineRule="auto"/>
              <w:jc w:val="center"/>
              <w:rPr>
                <w:rFonts w:ascii="Times New Roman" w:hAnsi="Times New Roman" w:cs="Times New Roman"/>
                <w:lang w:eastAsia="en-US"/>
              </w:rPr>
            </w:pPr>
            <w:r w:rsidRPr="00AF4A17">
              <w:rPr>
                <w:rFonts w:ascii="Times New Roman" w:hAnsi="Times New Roman" w:cs="Times New Roman"/>
                <w:lang w:eastAsia="en-US"/>
              </w:rPr>
              <w:t>показателя</w:t>
            </w:r>
          </w:p>
        </w:tc>
        <w:tc>
          <w:tcPr>
            <w:tcW w:w="1471"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pStyle w:val="a3"/>
              <w:spacing w:line="276" w:lineRule="auto"/>
              <w:jc w:val="center"/>
              <w:rPr>
                <w:rFonts w:ascii="Times New Roman" w:hAnsi="Times New Roman" w:cs="Times New Roman"/>
                <w:lang w:eastAsia="en-US"/>
              </w:rPr>
            </w:pPr>
            <w:r w:rsidRPr="00AF4A17">
              <w:rPr>
                <w:rFonts w:ascii="Times New Roman" w:hAnsi="Times New Roman" w:cs="Times New Roman"/>
                <w:lang w:eastAsia="en-US"/>
              </w:rPr>
              <w:t>Единица измерения</w:t>
            </w:r>
          </w:p>
        </w:tc>
        <w:tc>
          <w:tcPr>
            <w:tcW w:w="5104"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pStyle w:val="a3"/>
              <w:spacing w:line="276" w:lineRule="auto"/>
              <w:jc w:val="center"/>
              <w:rPr>
                <w:rFonts w:ascii="Times New Roman" w:hAnsi="Times New Roman" w:cs="Times New Roman"/>
                <w:lang w:eastAsia="en-US"/>
              </w:rPr>
            </w:pPr>
            <w:r w:rsidRPr="00AF4A17">
              <w:rPr>
                <w:rFonts w:ascii="Times New Roman" w:hAnsi="Times New Roman" w:cs="Times New Roman"/>
                <w:lang w:eastAsia="en-US"/>
              </w:rPr>
              <w:t>Порядок расчета</w:t>
            </w:r>
          </w:p>
        </w:tc>
        <w:tc>
          <w:tcPr>
            <w:tcW w:w="2695"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pStyle w:val="a3"/>
              <w:spacing w:line="276" w:lineRule="auto"/>
              <w:jc w:val="center"/>
              <w:rPr>
                <w:rFonts w:ascii="Times New Roman" w:hAnsi="Times New Roman" w:cs="Times New Roman"/>
                <w:lang w:eastAsia="en-US"/>
              </w:rPr>
            </w:pPr>
            <w:r w:rsidRPr="00AF4A17">
              <w:rPr>
                <w:rFonts w:ascii="Times New Roman" w:hAnsi="Times New Roman" w:cs="Times New Roman"/>
                <w:lang w:eastAsia="en-US"/>
              </w:rPr>
              <w:t>Источник данных</w:t>
            </w:r>
          </w:p>
        </w:tc>
        <w:tc>
          <w:tcPr>
            <w:tcW w:w="2265" w:type="dxa"/>
            <w:tcBorders>
              <w:top w:val="single" w:sz="4" w:space="0" w:color="000000"/>
              <w:left w:val="single" w:sz="4" w:space="0" w:color="000000"/>
              <w:bottom w:val="single" w:sz="4" w:space="0" w:color="000000"/>
              <w:right w:val="single" w:sz="4" w:space="0" w:color="auto"/>
            </w:tcBorders>
            <w:hideMark/>
          </w:tcPr>
          <w:p w:rsidR="00C93A7F" w:rsidRPr="00AF4A17" w:rsidRDefault="00C93A7F">
            <w:pPr>
              <w:pStyle w:val="a3"/>
              <w:spacing w:line="276" w:lineRule="auto"/>
              <w:jc w:val="center"/>
              <w:rPr>
                <w:rFonts w:ascii="Times New Roman" w:hAnsi="Times New Roman" w:cs="Times New Roman"/>
                <w:lang w:eastAsia="en-US"/>
              </w:rPr>
            </w:pPr>
            <w:r w:rsidRPr="00AF4A17">
              <w:rPr>
                <w:rFonts w:ascii="Times New Roman" w:hAnsi="Times New Roman" w:cs="Times New Roman"/>
                <w:lang w:eastAsia="en-US"/>
              </w:rPr>
              <w:t xml:space="preserve">Период </w:t>
            </w:r>
          </w:p>
          <w:p w:rsidR="00C93A7F" w:rsidRPr="00AF4A17" w:rsidRDefault="00C93A7F">
            <w:pPr>
              <w:pStyle w:val="a3"/>
              <w:spacing w:line="276" w:lineRule="auto"/>
              <w:jc w:val="center"/>
              <w:rPr>
                <w:rFonts w:ascii="Times New Roman" w:hAnsi="Times New Roman" w:cs="Times New Roman"/>
                <w:lang w:eastAsia="en-US"/>
              </w:rPr>
            </w:pPr>
            <w:r w:rsidRPr="00AF4A17">
              <w:rPr>
                <w:rFonts w:ascii="Times New Roman" w:hAnsi="Times New Roman" w:cs="Times New Roman"/>
                <w:lang w:eastAsia="en-US"/>
              </w:rPr>
              <w:t xml:space="preserve">представления </w:t>
            </w:r>
          </w:p>
        </w:tc>
      </w:tr>
      <w:tr w:rsidR="00C93A7F" w:rsidRPr="00AF4A17" w:rsidTr="00C93A7F">
        <w:trPr>
          <w:trHeight w:val="202"/>
        </w:trPr>
        <w:tc>
          <w:tcPr>
            <w:tcW w:w="738"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widowControl w:val="0"/>
              <w:autoSpaceDE w:val="0"/>
              <w:autoSpaceDN w:val="0"/>
              <w:adjustRightInd w:val="0"/>
              <w:ind w:firstLine="720"/>
              <w:jc w:val="center"/>
              <w:rPr>
                <w:rFonts w:ascii="Times New Roman" w:hAnsi="Times New Roman" w:cs="Times New Roman"/>
                <w:lang w:eastAsia="en-US"/>
              </w:rPr>
            </w:pPr>
            <w:r w:rsidRPr="00AF4A17">
              <w:rPr>
                <w:rFonts w:ascii="Times New Roman" w:hAnsi="Times New Roman" w:cs="Times New Roman"/>
                <w:lang w:eastAsia="en-US"/>
              </w:rPr>
              <w:t>1</w:t>
            </w:r>
          </w:p>
        </w:tc>
        <w:tc>
          <w:tcPr>
            <w:tcW w:w="2895"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pStyle w:val="a3"/>
              <w:spacing w:line="276" w:lineRule="auto"/>
              <w:jc w:val="center"/>
              <w:rPr>
                <w:rFonts w:ascii="Times New Roman" w:hAnsi="Times New Roman" w:cs="Times New Roman"/>
                <w:lang w:eastAsia="en-US"/>
              </w:rPr>
            </w:pPr>
            <w:r w:rsidRPr="00AF4A17">
              <w:rPr>
                <w:rFonts w:ascii="Times New Roman" w:hAnsi="Times New Roman" w:cs="Times New Roman"/>
                <w:lang w:eastAsia="en-US"/>
              </w:rPr>
              <w:t>2</w:t>
            </w:r>
          </w:p>
        </w:tc>
        <w:tc>
          <w:tcPr>
            <w:tcW w:w="1471"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pStyle w:val="a3"/>
              <w:spacing w:line="276" w:lineRule="auto"/>
              <w:jc w:val="center"/>
              <w:rPr>
                <w:rFonts w:ascii="Times New Roman" w:hAnsi="Times New Roman" w:cs="Times New Roman"/>
                <w:lang w:eastAsia="en-US"/>
              </w:rPr>
            </w:pPr>
            <w:r w:rsidRPr="00AF4A17">
              <w:rPr>
                <w:rFonts w:ascii="Times New Roman" w:hAnsi="Times New Roman" w:cs="Times New Roman"/>
                <w:lang w:eastAsia="en-US"/>
              </w:rPr>
              <w:t>3</w:t>
            </w:r>
          </w:p>
        </w:tc>
        <w:tc>
          <w:tcPr>
            <w:tcW w:w="5104"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pStyle w:val="a3"/>
              <w:spacing w:line="276" w:lineRule="auto"/>
              <w:jc w:val="center"/>
              <w:rPr>
                <w:rFonts w:ascii="Times New Roman" w:hAnsi="Times New Roman" w:cs="Times New Roman"/>
                <w:lang w:eastAsia="en-US"/>
              </w:rPr>
            </w:pPr>
            <w:r w:rsidRPr="00AF4A17">
              <w:rPr>
                <w:rFonts w:ascii="Times New Roman" w:hAnsi="Times New Roman" w:cs="Times New Roman"/>
                <w:lang w:eastAsia="en-US"/>
              </w:rPr>
              <w:t>4</w:t>
            </w:r>
          </w:p>
        </w:tc>
        <w:tc>
          <w:tcPr>
            <w:tcW w:w="2695"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pStyle w:val="a3"/>
              <w:spacing w:line="276" w:lineRule="auto"/>
              <w:jc w:val="center"/>
              <w:rPr>
                <w:rFonts w:ascii="Times New Roman" w:hAnsi="Times New Roman" w:cs="Times New Roman"/>
                <w:lang w:eastAsia="en-US"/>
              </w:rPr>
            </w:pPr>
            <w:r w:rsidRPr="00AF4A17">
              <w:rPr>
                <w:rFonts w:ascii="Times New Roman" w:hAnsi="Times New Roman" w:cs="Times New Roman"/>
                <w:lang w:eastAsia="en-US"/>
              </w:rPr>
              <w:t>5</w:t>
            </w:r>
          </w:p>
        </w:tc>
        <w:tc>
          <w:tcPr>
            <w:tcW w:w="2265"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pStyle w:val="a3"/>
              <w:spacing w:line="276" w:lineRule="auto"/>
              <w:jc w:val="center"/>
              <w:rPr>
                <w:rFonts w:ascii="Times New Roman" w:hAnsi="Times New Roman" w:cs="Times New Roman"/>
                <w:lang w:eastAsia="en-US"/>
              </w:rPr>
            </w:pPr>
            <w:r w:rsidRPr="00AF4A17">
              <w:rPr>
                <w:rFonts w:ascii="Times New Roman" w:hAnsi="Times New Roman" w:cs="Times New Roman"/>
                <w:lang w:eastAsia="en-US"/>
              </w:rPr>
              <w:t>6</w:t>
            </w:r>
          </w:p>
        </w:tc>
      </w:tr>
      <w:tr w:rsidR="00C93A7F" w:rsidRPr="00AF4A17" w:rsidTr="00C93A7F">
        <w:trPr>
          <w:trHeight w:val="250"/>
        </w:trPr>
        <w:tc>
          <w:tcPr>
            <w:tcW w:w="738"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widowControl w:val="0"/>
              <w:autoSpaceDE w:val="0"/>
              <w:autoSpaceDN w:val="0"/>
              <w:adjustRightInd w:val="0"/>
              <w:ind w:left="-725" w:firstLine="720"/>
              <w:jc w:val="center"/>
              <w:rPr>
                <w:rFonts w:ascii="Times New Roman" w:hAnsi="Times New Roman" w:cs="Times New Roman"/>
                <w:lang w:eastAsia="en-US"/>
              </w:rPr>
            </w:pPr>
            <w:r w:rsidRPr="00AF4A17">
              <w:rPr>
                <w:rFonts w:ascii="Times New Roman" w:hAnsi="Times New Roman" w:cs="Times New Roman"/>
                <w:lang w:eastAsia="en-US"/>
              </w:rPr>
              <w:t>1</w:t>
            </w:r>
          </w:p>
        </w:tc>
        <w:tc>
          <w:tcPr>
            <w:tcW w:w="2895"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pStyle w:val="a3"/>
              <w:spacing w:line="276" w:lineRule="auto"/>
              <w:rPr>
                <w:rFonts w:ascii="Times New Roman" w:hAnsi="Times New Roman" w:cs="Times New Roman"/>
                <w:lang w:eastAsia="en-US"/>
              </w:rPr>
            </w:pPr>
            <w:r w:rsidRPr="00AF4A17">
              <w:rPr>
                <w:rFonts w:ascii="Times New Roman" w:hAnsi="Times New Roman" w:cs="Times New Roman"/>
                <w:lang w:eastAsia="en-US"/>
              </w:rPr>
              <w:t xml:space="preserve">Объем жилищного строительства </w:t>
            </w:r>
          </w:p>
        </w:tc>
        <w:tc>
          <w:tcPr>
            <w:tcW w:w="1471"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widowControl w:val="0"/>
              <w:autoSpaceDE w:val="0"/>
              <w:autoSpaceDN w:val="0"/>
              <w:adjustRightInd w:val="0"/>
              <w:jc w:val="center"/>
              <w:rPr>
                <w:rFonts w:ascii="Times New Roman" w:hAnsi="Times New Roman" w:cs="Times New Roman"/>
                <w:lang w:eastAsia="en-US"/>
              </w:rPr>
            </w:pPr>
            <w:proofErr w:type="spellStart"/>
            <w:r w:rsidRPr="00AF4A17">
              <w:rPr>
                <w:rFonts w:ascii="Times New Roman" w:hAnsi="Times New Roman" w:cs="Times New Roman"/>
                <w:lang w:eastAsia="en-US"/>
              </w:rPr>
              <w:t>млн.кв.м</w:t>
            </w:r>
            <w:proofErr w:type="spellEnd"/>
            <w:r w:rsidRPr="00AF4A17">
              <w:rPr>
                <w:rFonts w:ascii="Times New Roman" w:hAnsi="Times New Roman" w:cs="Times New Roman"/>
                <w:lang w:eastAsia="en-US"/>
              </w:rPr>
              <w:t>.</w:t>
            </w:r>
          </w:p>
        </w:tc>
        <w:tc>
          <w:tcPr>
            <w:tcW w:w="5104"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pStyle w:val="a3"/>
              <w:spacing w:line="276" w:lineRule="auto"/>
              <w:jc w:val="both"/>
              <w:rPr>
                <w:rFonts w:ascii="Times New Roman" w:hAnsi="Times New Roman" w:cs="Times New Roman"/>
                <w:lang w:eastAsia="en-US"/>
              </w:rPr>
            </w:pPr>
            <w:r w:rsidRPr="00AF4A17">
              <w:rPr>
                <w:rFonts w:ascii="Times New Roman" w:hAnsi="Times New Roman" w:cs="Times New Roman"/>
                <w:lang w:eastAsia="en-US"/>
              </w:rPr>
              <w:t>При расчете значения целевого показателя применяются данные о вводе жилья (</w:t>
            </w:r>
            <w:proofErr w:type="spellStart"/>
            <w:r w:rsidRPr="00AF4A17">
              <w:rPr>
                <w:rFonts w:ascii="Times New Roman" w:hAnsi="Times New Roman" w:cs="Times New Roman"/>
                <w:lang w:eastAsia="en-US"/>
              </w:rPr>
              <w:t>млн.кв.м</w:t>
            </w:r>
            <w:proofErr w:type="spellEnd"/>
            <w:r w:rsidRPr="00AF4A17">
              <w:rPr>
                <w:rFonts w:ascii="Times New Roman" w:hAnsi="Times New Roman" w:cs="Times New Roman"/>
                <w:lang w:eastAsia="en-US"/>
              </w:rPr>
              <w:t>).</w:t>
            </w:r>
          </w:p>
          <w:p w:rsidR="00C93A7F" w:rsidRPr="00AF4A17" w:rsidRDefault="00C93A7F">
            <w:pPr>
              <w:pStyle w:val="a3"/>
              <w:spacing w:line="276" w:lineRule="auto"/>
              <w:jc w:val="both"/>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C93A7F" w:rsidRPr="00AF4A17" w:rsidRDefault="00C93A7F">
            <w:pPr>
              <w:pStyle w:val="a3"/>
              <w:spacing w:line="276" w:lineRule="auto"/>
              <w:jc w:val="both"/>
              <w:rPr>
                <w:rFonts w:ascii="Times New Roman" w:hAnsi="Times New Roman" w:cs="Times New Roman"/>
                <w:lang w:eastAsia="en-US"/>
              </w:rPr>
            </w:pPr>
            <w:r w:rsidRPr="00AF4A17">
              <w:rPr>
                <w:rFonts w:ascii="Times New Roman" w:hAnsi="Times New Roman" w:cs="Times New Roman"/>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695"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widowControl w:val="0"/>
              <w:autoSpaceDE w:val="0"/>
              <w:autoSpaceDN w:val="0"/>
              <w:adjustRightInd w:val="0"/>
              <w:rPr>
                <w:rFonts w:ascii="Times New Roman" w:hAnsi="Times New Roman" w:cs="Times New Roman"/>
                <w:highlight w:val="yellow"/>
                <w:lang w:eastAsia="en-US"/>
              </w:rPr>
            </w:pPr>
            <w:r w:rsidRPr="00AF4A17">
              <w:rPr>
                <w:rFonts w:ascii="Times New Roman" w:hAnsi="Times New Roman" w:cs="Times New Roman"/>
                <w:lang w:eastAsia="en-US"/>
              </w:rPr>
              <w:t>Статистические отчеты Московской области</w:t>
            </w:r>
          </w:p>
        </w:tc>
        <w:tc>
          <w:tcPr>
            <w:tcW w:w="2265" w:type="dxa"/>
            <w:tcBorders>
              <w:top w:val="single" w:sz="4" w:space="0" w:color="000000"/>
              <w:left w:val="single" w:sz="4" w:space="0" w:color="000000"/>
              <w:bottom w:val="single" w:sz="4" w:space="0" w:color="000000"/>
              <w:right w:val="single" w:sz="4" w:space="0" w:color="auto"/>
            </w:tcBorders>
          </w:tcPr>
          <w:p w:rsidR="00C93A7F" w:rsidRPr="00AF4A17" w:rsidRDefault="00C93A7F">
            <w:pPr>
              <w:widowControl w:val="0"/>
              <w:autoSpaceDE w:val="0"/>
              <w:autoSpaceDN w:val="0"/>
              <w:adjustRightInd w:val="0"/>
              <w:jc w:val="center"/>
              <w:rPr>
                <w:rFonts w:ascii="Times New Roman" w:hAnsi="Times New Roman" w:cs="Times New Roman"/>
                <w:lang w:eastAsia="en-US"/>
              </w:rPr>
            </w:pPr>
            <w:r w:rsidRPr="00AF4A17">
              <w:rPr>
                <w:rFonts w:ascii="Times New Roman" w:hAnsi="Times New Roman" w:cs="Times New Roman"/>
                <w:lang w:eastAsia="en-US"/>
              </w:rPr>
              <w:t xml:space="preserve">Ежеквартально </w:t>
            </w:r>
          </w:p>
          <w:p w:rsidR="00C93A7F" w:rsidRPr="00AF4A17" w:rsidRDefault="00C93A7F">
            <w:pPr>
              <w:widowControl w:val="0"/>
              <w:autoSpaceDE w:val="0"/>
              <w:autoSpaceDN w:val="0"/>
              <w:adjustRightInd w:val="0"/>
              <w:jc w:val="center"/>
              <w:rPr>
                <w:rFonts w:ascii="Times New Roman" w:hAnsi="Times New Roman" w:cs="Times New Roman"/>
                <w:lang w:eastAsia="en-US"/>
              </w:rPr>
            </w:pPr>
          </w:p>
        </w:tc>
      </w:tr>
      <w:tr w:rsidR="00C93A7F" w:rsidRPr="00AF4A17" w:rsidTr="00C93A7F">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widowControl w:val="0"/>
              <w:autoSpaceDE w:val="0"/>
              <w:autoSpaceDN w:val="0"/>
              <w:adjustRightInd w:val="0"/>
              <w:ind w:left="-725" w:firstLine="720"/>
              <w:jc w:val="center"/>
              <w:rPr>
                <w:rFonts w:ascii="Times New Roman" w:hAnsi="Times New Roman" w:cs="Times New Roman"/>
                <w:lang w:eastAsia="en-US"/>
              </w:rPr>
            </w:pPr>
            <w:r w:rsidRPr="00AF4A17">
              <w:rPr>
                <w:rFonts w:ascii="Times New Roman" w:hAnsi="Times New Roman" w:cs="Times New Roman"/>
                <w:lang w:eastAsia="en-US"/>
              </w:rPr>
              <w:t>2</w:t>
            </w:r>
          </w:p>
        </w:tc>
        <w:tc>
          <w:tcPr>
            <w:tcW w:w="2895"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widowControl w:val="0"/>
              <w:autoSpaceDE w:val="0"/>
              <w:autoSpaceDN w:val="0"/>
              <w:adjustRightInd w:val="0"/>
              <w:jc w:val="both"/>
              <w:rPr>
                <w:rFonts w:ascii="Times New Roman" w:hAnsi="Times New Roman" w:cs="Times New Roman"/>
                <w:lang w:eastAsia="en-US"/>
              </w:rPr>
            </w:pPr>
            <w:r w:rsidRPr="00AF4A17">
              <w:rPr>
                <w:rFonts w:ascii="Times New Roman" w:hAnsi="Times New Roman" w:cs="Times New Roman"/>
                <w:lang w:eastAsia="en-US"/>
              </w:rPr>
              <w:t xml:space="preserve">Количество семей, улучшивших жилищные </w:t>
            </w:r>
            <w:r w:rsidRPr="00AF4A17">
              <w:rPr>
                <w:rFonts w:ascii="Times New Roman" w:hAnsi="Times New Roman" w:cs="Times New Roman"/>
                <w:lang w:eastAsia="en-US"/>
              </w:rPr>
              <w:lastRenderedPageBreak/>
              <w:t>условия</w:t>
            </w:r>
          </w:p>
        </w:tc>
        <w:tc>
          <w:tcPr>
            <w:tcW w:w="1471"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widowControl w:val="0"/>
              <w:autoSpaceDE w:val="0"/>
              <w:autoSpaceDN w:val="0"/>
              <w:adjustRightInd w:val="0"/>
              <w:jc w:val="center"/>
              <w:rPr>
                <w:rFonts w:ascii="Times New Roman" w:hAnsi="Times New Roman" w:cs="Times New Roman"/>
                <w:lang w:eastAsia="en-US"/>
              </w:rPr>
            </w:pPr>
            <w:proofErr w:type="spellStart"/>
            <w:r w:rsidRPr="00AF4A17">
              <w:rPr>
                <w:rFonts w:ascii="Times New Roman" w:hAnsi="Times New Roman" w:cs="Times New Roman"/>
                <w:lang w:eastAsia="en-US"/>
              </w:rPr>
              <w:lastRenderedPageBreak/>
              <w:t>тыс</w:t>
            </w:r>
            <w:proofErr w:type="gramStart"/>
            <w:r w:rsidRPr="00AF4A17">
              <w:rPr>
                <w:rFonts w:ascii="Times New Roman" w:hAnsi="Times New Roman" w:cs="Times New Roman"/>
                <w:lang w:eastAsia="en-US"/>
              </w:rPr>
              <w:t>.с</w:t>
            </w:r>
            <w:proofErr w:type="gramEnd"/>
            <w:r w:rsidRPr="00AF4A17">
              <w:rPr>
                <w:rFonts w:ascii="Times New Roman" w:hAnsi="Times New Roman" w:cs="Times New Roman"/>
                <w:lang w:eastAsia="en-US"/>
              </w:rPr>
              <w:t>емей</w:t>
            </w:r>
            <w:proofErr w:type="spellEnd"/>
          </w:p>
        </w:tc>
        <w:tc>
          <w:tcPr>
            <w:tcW w:w="5104" w:type="dxa"/>
            <w:tcBorders>
              <w:top w:val="single" w:sz="4" w:space="0" w:color="000000"/>
              <w:left w:val="single" w:sz="4" w:space="0" w:color="000000"/>
              <w:bottom w:val="single" w:sz="4" w:space="0" w:color="000000"/>
              <w:right w:val="single" w:sz="4" w:space="0" w:color="000000"/>
            </w:tcBorders>
          </w:tcPr>
          <w:p w:rsidR="00C93A7F" w:rsidRPr="00AF4A17" w:rsidRDefault="00C93A7F">
            <w:pPr>
              <w:pStyle w:val="a3"/>
              <w:spacing w:line="276" w:lineRule="auto"/>
              <w:jc w:val="both"/>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При расчете значения целевого показателя применяются следующие данные: </w:t>
            </w:r>
          </w:p>
          <w:p w:rsidR="00C93A7F" w:rsidRPr="00AF4A17" w:rsidRDefault="00C93A7F">
            <w:pPr>
              <w:pStyle w:val="a3"/>
              <w:spacing w:line="276" w:lineRule="auto"/>
              <w:jc w:val="both"/>
              <w:rPr>
                <w:rFonts w:ascii="Times New Roman" w:eastAsia="Times New Roman" w:hAnsi="Times New Roman" w:cs="Times New Roman"/>
                <w:lang w:eastAsia="en-US"/>
              </w:rPr>
            </w:pPr>
            <w:r w:rsidRPr="00AF4A17">
              <w:rPr>
                <w:rFonts w:ascii="Times New Roman" w:eastAsia="Times New Roman" w:hAnsi="Times New Roman" w:cs="Times New Roman"/>
                <w:lang w:eastAsia="en-US"/>
              </w:rPr>
              <w:lastRenderedPageBreak/>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rsidR="00C93A7F" w:rsidRPr="00AF4A17" w:rsidRDefault="00C93A7F">
            <w:pPr>
              <w:pStyle w:val="a3"/>
              <w:spacing w:line="276" w:lineRule="auto"/>
              <w:jc w:val="both"/>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количество семей, построивших индивидуальный жилой дом за счет собственных и (или) заемных средств; </w:t>
            </w:r>
          </w:p>
          <w:p w:rsidR="00C93A7F" w:rsidRPr="00AF4A17" w:rsidRDefault="00C93A7F">
            <w:pPr>
              <w:pStyle w:val="a3"/>
              <w:spacing w:line="276" w:lineRule="auto"/>
              <w:jc w:val="both"/>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количество семей, получивших жилое помещение по договорам социального найма; </w:t>
            </w:r>
          </w:p>
          <w:p w:rsidR="00C93A7F" w:rsidRPr="00AF4A17" w:rsidRDefault="00C93A7F">
            <w:pPr>
              <w:pStyle w:val="a3"/>
              <w:spacing w:line="276" w:lineRule="auto"/>
              <w:jc w:val="both"/>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количество семей, арендовавших жилье на длительный срок на рыночных условиях; </w:t>
            </w:r>
          </w:p>
          <w:p w:rsidR="00C93A7F" w:rsidRPr="00AF4A17" w:rsidRDefault="00C93A7F">
            <w:pPr>
              <w:pStyle w:val="a3"/>
              <w:spacing w:line="276" w:lineRule="auto"/>
              <w:jc w:val="both"/>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количество семей, переселенных из аварийного жилищного фонда; </w:t>
            </w:r>
          </w:p>
          <w:p w:rsidR="00C93A7F" w:rsidRPr="00AF4A17" w:rsidRDefault="00C93A7F">
            <w:pPr>
              <w:pStyle w:val="a3"/>
              <w:spacing w:line="276" w:lineRule="auto"/>
              <w:jc w:val="both"/>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количество семей, улучшивших жилищные условия за счет проведения капитального ремонта общего имущества в многоквартирных домах; </w:t>
            </w:r>
          </w:p>
          <w:p w:rsidR="00C93A7F" w:rsidRPr="00AF4A17" w:rsidRDefault="00C93A7F" w:rsidP="004C7C5F">
            <w:pPr>
              <w:pStyle w:val="a3"/>
              <w:spacing w:line="276" w:lineRule="auto"/>
              <w:jc w:val="both"/>
              <w:rPr>
                <w:rFonts w:ascii="Times New Roman" w:hAnsi="Times New Roman" w:cs="Times New Roman"/>
                <w:lang w:eastAsia="en-US"/>
              </w:rPr>
            </w:pPr>
            <w:r w:rsidRPr="00AF4A17">
              <w:rPr>
                <w:rFonts w:ascii="Times New Roman" w:eastAsia="Times New Roman" w:hAnsi="Times New Roman" w:cs="Times New Roman"/>
                <w:lang w:eastAsia="en-US"/>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tc>
        <w:tc>
          <w:tcPr>
            <w:tcW w:w="2695" w:type="dxa"/>
            <w:tcBorders>
              <w:top w:val="single" w:sz="4" w:space="0" w:color="000000"/>
              <w:left w:val="single" w:sz="4" w:space="0" w:color="000000"/>
              <w:bottom w:val="single" w:sz="4" w:space="0" w:color="000000"/>
              <w:right w:val="single" w:sz="4" w:space="0" w:color="000000"/>
            </w:tcBorders>
            <w:hideMark/>
          </w:tcPr>
          <w:p w:rsidR="00C93A7F" w:rsidRPr="00AF4A17" w:rsidRDefault="00C93A7F">
            <w:pPr>
              <w:pStyle w:val="a3"/>
              <w:spacing w:line="276" w:lineRule="auto"/>
              <w:rPr>
                <w:rFonts w:ascii="Times New Roman" w:hAnsi="Times New Roman" w:cs="Times New Roman"/>
                <w:highlight w:val="yellow"/>
                <w:lang w:eastAsia="en-US"/>
              </w:rPr>
            </w:pPr>
            <w:r w:rsidRPr="00AF4A17">
              <w:rPr>
                <w:rFonts w:ascii="Times New Roman" w:hAnsi="Times New Roman" w:cs="Times New Roman"/>
                <w:lang w:eastAsia="en-US"/>
              </w:rPr>
              <w:lastRenderedPageBreak/>
              <w:t xml:space="preserve">Решения органов местного </w:t>
            </w:r>
            <w:r w:rsidRPr="00AF4A17">
              <w:rPr>
                <w:rFonts w:ascii="Times New Roman" w:hAnsi="Times New Roman" w:cs="Times New Roman"/>
                <w:lang w:eastAsia="en-US"/>
              </w:rPr>
              <w:lastRenderedPageBreak/>
              <w:t>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2265" w:type="dxa"/>
            <w:tcBorders>
              <w:top w:val="single" w:sz="4" w:space="0" w:color="000000"/>
              <w:left w:val="single" w:sz="4" w:space="0" w:color="000000"/>
              <w:bottom w:val="single" w:sz="4" w:space="0" w:color="000000"/>
              <w:right w:val="single" w:sz="4" w:space="0" w:color="auto"/>
            </w:tcBorders>
            <w:hideMark/>
          </w:tcPr>
          <w:p w:rsidR="00C93A7F" w:rsidRPr="00AF4A17" w:rsidRDefault="00C93A7F">
            <w:pPr>
              <w:pStyle w:val="a3"/>
              <w:spacing w:line="276" w:lineRule="auto"/>
              <w:jc w:val="center"/>
              <w:rPr>
                <w:rFonts w:ascii="Times New Roman" w:hAnsi="Times New Roman" w:cs="Times New Roman"/>
                <w:highlight w:val="yellow"/>
                <w:lang w:eastAsia="en-US"/>
              </w:rPr>
            </w:pPr>
            <w:r w:rsidRPr="00AF4A17">
              <w:rPr>
                <w:rFonts w:ascii="Times New Roman" w:hAnsi="Times New Roman" w:cs="Times New Roman"/>
                <w:lang w:eastAsia="en-US"/>
              </w:rPr>
              <w:lastRenderedPageBreak/>
              <w:t>Ежеквартально</w:t>
            </w:r>
          </w:p>
        </w:tc>
      </w:tr>
    </w:tbl>
    <w:p w:rsidR="00C93A7F" w:rsidRPr="00AF4A17" w:rsidRDefault="00C93A7F" w:rsidP="00C93A7F">
      <w:pPr>
        <w:pStyle w:val="ConsPlusNonformat"/>
        <w:jc w:val="center"/>
        <w:rPr>
          <w:rFonts w:ascii="Times New Roman" w:hAnsi="Times New Roman" w:cs="Times New Roman"/>
          <w:b/>
          <w:sz w:val="22"/>
          <w:szCs w:val="22"/>
        </w:rPr>
      </w:pPr>
    </w:p>
    <w:p w:rsidR="00C93A7F" w:rsidRPr="00AF4A17" w:rsidRDefault="00C93A7F" w:rsidP="00C93A7F">
      <w:pPr>
        <w:pStyle w:val="ConsPlusNormal"/>
        <w:ind w:right="-31"/>
        <w:jc w:val="center"/>
        <w:rPr>
          <w:rFonts w:ascii="Times New Roman" w:hAnsi="Times New Roman" w:cs="Times New Roman"/>
          <w:b/>
          <w:szCs w:val="22"/>
        </w:rPr>
      </w:pPr>
    </w:p>
    <w:p w:rsidR="00C93A7F" w:rsidRPr="00AF4A17" w:rsidRDefault="00C93A7F" w:rsidP="00C93A7F">
      <w:pPr>
        <w:pStyle w:val="ConsPlusNormal"/>
        <w:ind w:right="-31"/>
        <w:jc w:val="center"/>
        <w:rPr>
          <w:rFonts w:ascii="Times New Roman" w:hAnsi="Times New Roman" w:cs="Times New Roman"/>
          <w:b/>
          <w:szCs w:val="22"/>
        </w:rPr>
      </w:pPr>
      <w:r w:rsidRPr="00AF4A17">
        <w:rPr>
          <w:rFonts w:ascii="Times New Roman" w:hAnsi="Times New Roman" w:cs="Times New Roman"/>
          <w:b/>
          <w:szCs w:val="22"/>
        </w:rPr>
        <w:t>8. Перечни подпрограмм</w:t>
      </w:r>
    </w:p>
    <w:p w:rsidR="00C93A7F" w:rsidRPr="00AF4A17" w:rsidRDefault="00C93A7F" w:rsidP="00C93A7F">
      <w:pPr>
        <w:pStyle w:val="ConsPlusNormal"/>
        <w:ind w:right="-31"/>
        <w:jc w:val="center"/>
        <w:rPr>
          <w:rFonts w:ascii="Times New Roman" w:hAnsi="Times New Roman" w:cs="Times New Roman"/>
          <w:b/>
          <w:szCs w:val="22"/>
        </w:rPr>
      </w:pPr>
    </w:p>
    <w:p w:rsidR="00C93A7F" w:rsidRPr="00AF4A17" w:rsidRDefault="00C93A7F" w:rsidP="00C93A7F">
      <w:pPr>
        <w:pStyle w:val="a3"/>
        <w:jc w:val="center"/>
        <w:rPr>
          <w:rFonts w:ascii="Times New Roman" w:hAnsi="Times New Roman" w:cs="Times New Roman"/>
          <w:b/>
        </w:rPr>
      </w:pPr>
      <w:r w:rsidRPr="00AF4A17">
        <w:rPr>
          <w:rFonts w:ascii="Times New Roman" w:eastAsia="Times New Roman" w:hAnsi="Times New Roman" w:cs="Times New Roman"/>
          <w:b/>
        </w:rPr>
        <w:t xml:space="preserve">8.1.  Подпрограмма </w:t>
      </w:r>
      <w:r w:rsidR="00DB0AB7" w:rsidRPr="00AF4A17">
        <w:rPr>
          <w:rFonts w:ascii="Times New Roman" w:eastAsia="Times New Roman" w:hAnsi="Times New Roman" w:cs="Times New Roman"/>
          <w:b/>
          <w:lang w:val="en-US"/>
        </w:rPr>
        <w:t>I</w:t>
      </w:r>
      <w:r w:rsidRPr="00AF4A17">
        <w:rPr>
          <w:rFonts w:ascii="Times New Roman" w:eastAsia="Times New Roman" w:hAnsi="Times New Roman" w:cs="Times New Roman"/>
          <w:b/>
        </w:rPr>
        <w:t xml:space="preserve"> «</w:t>
      </w:r>
      <w:r w:rsidRPr="00AF4A17">
        <w:rPr>
          <w:rFonts w:ascii="Times New Roman" w:hAnsi="Times New Roman" w:cs="Times New Roman"/>
          <w:b/>
        </w:rPr>
        <w:t>Создание условий для жилищного строительства»</w:t>
      </w:r>
    </w:p>
    <w:p w:rsidR="00C93A7F" w:rsidRPr="00AF4A17" w:rsidRDefault="00C93A7F" w:rsidP="00C93A7F">
      <w:pPr>
        <w:pStyle w:val="ConsPlusNormal"/>
        <w:ind w:right="-31"/>
        <w:jc w:val="center"/>
        <w:rPr>
          <w:rFonts w:ascii="Times New Roman" w:hAnsi="Times New Roman" w:cs="Times New Roman"/>
          <w:b/>
          <w:szCs w:val="22"/>
        </w:rPr>
      </w:pPr>
    </w:p>
    <w:p w:rsidR="00C93A7F" w:rsidRPr="00AF4A17" w:rsidRDefault="00C93A7F" w:rsidP="00C93A7F">
      <w:pPr>
        <w:pStyle w:val="a3"/>
        <w:jc w:val="center"/>
        <w:rPr>
          <w:rFonts w:ascii="Times New Roman" w:hAnsi="Times New Roman" w:cs="Times New Roman"/>
          <w:b/>
        </w:rPr>
      </w:pPr>
      <w:r w:rsidRPr="00AF4A17">
        <w:rPr>
          <w:rFonts w:ascii="Times New Roman" w:eastAsia="Times New Roman" w:hAnsi="Times New Roman" w:cs="Times New Roman"/>
          <w:b/>
        </w:rPr>
        <w:t xml:space="preserve">8.1.1.  Паспорт Подпрограммы </w:t>
      </w:r>
      <w:r w:rsidR="00DB0AB7" w:rsidRPr="00AF4A17">
        <w:rPr>
          <w:rFonts w:ascii="Times New Roman" w:eastAsia="Times New Roman" w:hAnsi="Times New Roman" w:cs="Times New Roman"/>
          <w:b/>
          <w:lang w:val="en-US"/>
        </w:rPr>
        <w:t>I</w:t>
      </w:r>
      <w:r w:rsidRPr="00AF4A17">
        <w:rPr>
          <w:rFonts w:ascii="Times New Roman" w:eastAsia="Times New Roman" w:hAnsi="Times New Roman" w:cs="Times New Roman"/>
          <w:b/>
        </w:rPr>
        <w:t xml:space="preserve"> «</w:t>
      </w:r>
      <w:r w:rsidRPr="00AF4A17">
        <w:rPr>
          <w:rFonts w:ascii="Times New Roman" w:hAnsi="Times New Roman" w:cs="Times New Roman"/>
          <w:b/>
        </w:rPr>
        <w:t>Создание условий для жилищного строительства»</w:t>
      </w:r>
    </w:p>
    <w:p w:rsidR="00C93A7F" w:rsidRPr="00AF4A17" w:rsidRDefault="00C93A7F" w:rsidP="00C93A7F">
      <w:pPr>
        <w:spacing w:after="0"/>
        <w:rPr>
          <w:rFonts w:ascii="Times New Roman" w:hAnsi="Times New Roman" w:cs="Times New Roman"/>
        </w:rPr>
      </w:pPr>
    </w:p>
    <w:tbl>
      <w:tblPr>
        <w:tblW w:w="0" w:type="auto"/>
        <w:tblLook w:val="04A0" w:firstRow="1" w:lastRow="0" w:firstColumn="1" w:lastColumn="0" w:noHBand="0" w:noVBand="1"/>
      </w:tblPr>
      <w:tblGrid>
        <w:gridCol w:w="2235"/>
        <w:gridCol w:w="2219"/>
        <w:gridCol w:w="2219"/>
        <w:gridCol w:w="1714"/>
        <w:gridCol w:w="1544"/>
        <w:gridCol w:w="1426"/>
        <w:gridCol w:w="1544"/>
        <w:gridCol w:w="1405"/>
        <w:gridCol w:w="936"/>
      </w:tblGrid>
      <w:tr w:rsidR="00C93A7F" w:rsidRPr="00AF4A17" w:rsidTr="00612B60">
        <w:tc>
          <w:tcPr>
            <w:tcW w:w="2235" w:type="dxa"/>
            <w:tcBorders>
              <w:top w:val="single" w:sz="4" w:space="0" w:color="auto"/>
              <w:left w:val="single" w:sz="4" w:space="0" w:color="auto"/>
              <w:bottom w:val="single" w:sz="4" w:space="0" w:color="auto"/>
              <w:right w:val="single" w:sz="4" w:space="0" w:color="auto"/>
            </w:tcBorders>
            <w:hideMark/>
          </w:tcPr>
          <w:p w:rsidR="00C93A7F" w:rsidRPr="00AF4A17" w:rsidRDefault="00C93A7F">
            <w:pPr>
              <w:rPr>
                <w:rFonts w:ascii="Times New Roman" w:hAnsi="Times New Roman" w:cs="Times New Roman"/>
                <w:lang w:eastAsia="en-US"/>
              </w:rPr>
            </w:pPr>
            <w:r w:rsidRPr="00AF4A17">
              <w:rPr>
                <w:rFonts w:ascii="Times New Roman" w:hAnsi="Times New Roman" w:cs="Times New Roman"/>
                <w:lang w:eastAsia="en-US"/>
              </w:rPr>
              <w:t>Муниципальный заказчик подпрограммы</w:t>
            </w:r>
          </w:p>
        </w:tc>
        <w:tc>
          <w:tcPr>
            <w:tcW w:w="13007" w:type="dxa"/>
            <w:gridSpan w:val="8"/>
            <w:tcBorders>
              <w:top w:val="single" w:sz="4" w:space="0" w:color="auto"/>
              <w:left w:val="single" w:sz="4" w:space="0" w:color="auto"/>
              <w:bottom w:val="single" w:sz="4" w:space="0" w:color="auto"/>
              <w:right w:val="single" w:sz="4" w:space="0" w:color="auto"/>
            </w:tcBorders>
            <w:hideMark/>
          </w:tcPr>
          <w:p w:rsidR="00C93A7F" w:rsidRPr="00AF4A17" w:rsidRDefault="00C93A7F" w:rsidP="00257EF1">
            <w:pPr>
              <w:rPr>
                <w:rFonts w:ascii="Times New Roman" w:hAnsi="Times New Roman" w:cs="Times New Roman"/>
                <w:lang w:eastAsia="en-US"/>
              </w:rPr>
            </w:pPr>
            <w:r w:rsidRPr="00AF4A17">
              <w:rPr>
                <w:rFonts w:ascii="Times New Roman" w:eastAsia="Times New Roman" w:hAnsi="Times New Roman" w:cs="Times New Roman"/>
                <w:color w:val="000000"/>
                <w:lang w:eastAsia="en-US"/>
              </w:rPr>
              <w:t xml:space="preserve">Администрация </w:t>
            </w:r>
            <w:r w:rsidR="00257EF1" w:rsidRPr="00AF4A17">
              <w:rPr>
                <w:rFonts w:ascii="Times New Roman" w:eastAsia="Times New Roman" w:hAnsi="Times New Roman" w:cs="Times New Roman"/>
                <w:color w:val="000000"/>
                <w:lang w:eastAsia="en-US"/>
              </w:rPr>
              <w:t>муниципального</w:t>
            </w:r>
            <w:r w:rsidRPr="00AF4A17">
              <w:rPr>
                <w:rFonts w:ascii="Times New Roman" w:eastAsia="Times New Roman" w:hAnsi="Times New Roman" w:cs="Times New Roman"/>
                <w:color w:val="000000"/>
                <w:lang w:eastAsia="en-US"/>
              </w:rPr>
              <w:t xml:space="preserve"> округа Серебряные Пруды Московской области</w:t>
            </w:r>
          </w:p>
        </w:tc>
      </w:tr>
      <w:tr w:rsidR="00C93A7F" w:rsidRPr="00AF4A17" w:rsidTr="00612B60">
        <w:tc>
          <w:tcPr>
            <w:tcW w:w="2235" w:type="dxa"/>
            <w:vMerge w:val="restart"/>
            <w:tcBorders>
              <w:top w:val="single" w:sz="4" w:space="0" w:color="auto"/>
              <w:left w:val="single" w:sz="4" w:space="0" w:color="auto"/>
              <w:bottom w:val="single" w:sz="4" w:space="0" w:color="auto"/>
              <w:right w:val="single" w:sz="4" w:space="0" w:color="auto"/>
            </w:tcBorders>
            <w:hideMark/>
          </w:tcPr>
          <w:p w:rsidR="00C93A7F" w:rsidRPr="00AF4A17" w:rsidRDefault="00C93A7F">
            <w:pPr>
              <w:rPr>
                <w:rFonts w:ascii="Times New Roman" w:hAnsi="Times New Roman" w:cs="Times New Roman"/>
                <w:lang w:eastAsia="en-US"/>
              </w:rPr>
            </w:pPr>
            <w:r w:rsidRPr="00AF4A17">
              <w:rPr>
                <w:rFonts w:ascii="Times New Roman" w:hAnsi="Times New Roman" w:cs="Times New Roman"/>
                <w:lang w:eastAsia="en-US"/>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2219" w:type="dxa"/>
            <w:vMerge w:val="restart"/>
            <w:tcBorders>
              <w:top w:val="single" w:sz="4" w:space="0" w:color="auto"/>
              <w:left w:val="single" w:sz="4" w:space="0" w:color="auto"/>
              <w:bottom w:val="single" w:sz="4" w:space="0" w:color="auto"/>
              <w:right w:val="single" w:sz="4" w:space="0" w:color="auto"/>
            </w:tcBorders>
            <w:hideMark/>
          </w:tcPr>
          <w:p w:rsidR="00C93A7F" w:rsidRPr="00AF4A17" w:rsidRDefault="00C93A7F">
            <w:pPr>
              <w:rPr>
                <w:rFonts w:ascii="Times New Roman" w:hAnsi="Times New Roman" w:cs="Times New Roman"/>
                <w:lang w:eastAsia="en-US"/>
              </w:rPr>
            </w:pPr>
            <w:r w:rsidRPr="00AF4A17">
              <w:rPr>
                <w:rFonts w:ascii="Times New Roman" w:hAnsi="Times New Roman" w:cs="Times New Roman"/>
                <w:lang w:eastAsia="en-US"/>
              </w:rPr>
              <w:t>Главный распорядитель бюджетных средств</w:t>
            </w:r>
          </w:p>
        </w:tc>
        <w:tc>
          <w:tcPr>
            <w:tcW w:w="2219" w:type="dxa"/>
            <w:vMerge w:val="restart"/>
            <w:tcBorders>
              <w:top w:val="single" w:sz="4" w:space="0" w:color="auto"/>
              <w:left w:val="single" w:sz="4" w:space="0" w:color="auto"/>
              <w:bottom w:val="single" w:sz="4" w:space="0" w:color="auto"/>
              <w:right w:val="single" w:sz="4" w:space="0" w:color="auto"/>
            </w:tcBorders>
            <w:hideMark/>
          </w:tcPr>
          <w:p w:rsidR="00C93A7F" w:rsidRPr="00AF4A17" w:rsidRDefault="00C93A7F">
            <w:pPr>
              <w:rPr>
                <w:rFonts w:ascii="Times New Roman" w:hAnsi="Times New Roman" w:cs="Times New Roman"/>
                <w:lang w:eastAsia="en-US"/>
              </w:rPr>
            </w:pPr>
            <w:r w:rsidRPr="00AF4A17">
              <w:rPr>
                <w:rFonts w:ascii="Times New Roman" w:hAnsi="Times New Roman" w:cs="Times New Roman"/>
                <w:lang w:eastAsia="en-US"/>
              </w:rPr>
              <w:t>Источник финансирования</w:t>
            </w:r>
          </w:p>
        </w:tc>
        <w:tc>
          <w:tcPr>
            <w:tcW w:w="8569" w:type="dxa"/>
            <w:gridSpan w:val="6"/>
            <w:tcBorders>
              <w:top w:val="single" w:sz="4" w:space="0" w:color="auto"/>
              <w:left w:val="single" w:sz="4" w:space="0" w:color="auto"/>
              <w:bottom w:val="single" w:sz="4" w:space="0" w:color="auto"/>
              <w:right w:val="single" w:sz="4" w:space="0" w:color="auto"/>
            </w:tcBorders>
            <w:hideMark/>
          </w:tcPr>
          <w:p w:rsidR="00C93A7F" w:rsidRPr="00AF4A17" w:rsidRDefault="00C93A7F">
            <w:pPr>
              <w:rPr>
                <w:rFonts w:ascii="Times New Roman" w:hAnsi="Times New Roman" w:cs="Times New Roman"/>
                <w:lang w:eastAsia="en-US"/>
              </w:rPr>
            </w:pPr>
            <w:r w:rsidRPr="00AF4A17">
              <w:rPr>
                <w:rFonts w:ascii="Times New Roman" w:hAnsi="Times New Roman" w:cs="Times New Roman"/>
                <w:lang w:eastAsia="en-US"/>
              </w:rPr>
              <w:t>Расходы (</w:t>
            </w:r>
            <w:proofErr w:type="spellStart"/>
            <w:r w:rsidRPr="00AF4A17">
              <w:rPr>
                <w:rFonts w:ascii="Times New Roman" w:hAnsi="Times New Roman" w:cs="Times New Roman"/>
                <w:lang w:eastAsia="en-US"/>
              </w:rPr>
              <w:t>тыс</w:t>
            </w:r>
            <w:proofErr w:type="gramStart"/>
            <w:r w:rsidRPr="00AF4A17">
              <w:rPr>
                <w:rFonts w:ascii="Times New Roman" w:hAnsi="Times New Roman" w:cs="Times New Roman"/>
                <w:lang w:eastAsia="en-US"/>
              </w:rPr>
              <w:t>.р</w:t>
            </w:r>
            <w:proofErr w:type="gramEnd"/>
            <w:r w:rsidRPr="00AF4A17">
              <w:rPr>
                <w:rFonts w:ascii="Times New Roman" w:hAnsi="Times New Roman" w:cs="Times New Roman"/>
                <w:lang w:eastAsia="en-US"/>
              </w:rPr>
              <w:t>ублей</w:t>
            </w:r>
            <w:proofErr w:type="spellEnd"/>
            <w:r w:rsidRPr="00AF4A17">
              <w:rPr>
                <w:rFonts w:ascii="Times New Roman" w:hAnsi="Times New Roman" w:cs="Times New Roman"/>
                <w:lang w:eastAsia="en-US"/>
              </w:rPr>
              <w:t>) по годам</w:t>
            </w:r>
          </w:p>
        </w:tc>
      </w:tr>
      <w:tr w:rsidR="00C93A7F" w:rsidRPr="00AF4A17"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pPr>
              <w:rPr>
                <w:rFonts w:ascii="Times New Roman" w:hAnsi="Times New Roman" w:cs="Times New Roman"/>
                <w:lang w:eastAsia="en-US"/>
              </w:rPr>
            </w:pPr>
          </w:p>
        </w:tc>
        <w:tc>
          <w:tcPr>
            <w:tcW w:w="1714" w:type="dxa"/>
            <w:tcBorders>
              <w:top w:val="single" w:sz="4" w:space="0" w:color="auto"/>
              <w:left w:val="single" w:sz="4" w:space="0" w:color="auto"/>
              <w:bottom w:val="single" w:sz="4" w:space="0" w:color="auto"/>
              <w:right w:val="single" w:sz="4" w:space="0" w:color="auto"/>
            </w:tcBorders>
            <w:hideMark/>
          </w:tcPr>
          <w:p w:rsidR="00C93A7F" w:rsidRPr="00AF4A17" w:rsidRDefault="00C93A7F" w:rsidP="00160498">
            <w:pPr>
              <w:jc w:val="center"/>
              <w:rPr>
                <w:rFonts w:ascii="Times New Roman" w:hAnsi="Times New Roman" w:cs="Times New Roman"/>
                <w:lang w:eastAsia="en-US"/>
              </w:rPr>
            </w:pPr>
            <w:r w:rsidRPr="00AF4A17">
              <w:rPr>
                <w:rFonts w:ascii="Times New Roman" w:hAnsi="Times New Roman" w:cs="Times New Roman"/>
                <w:lang w:eastAsia="en-US"/>
              </w:rPr>
              <w:t>2023 год</w:t>
            </w:r>
          </w:p>
        </w:tc>
        <w:tc>
          <w:tcPr>
            <w:tcW w:w="1544" w:type="dxa"/>
            <w:tcBorders>
              <w:top w:val="single" w:sz="4" w:space="0" w:color="auto"/>
              <w:left w:val="single" w:sz="4" w:space="0" w:color="auto"/>
              <w:bottom w:val="single" w:sz="4" w:space="0" w:color="auto"/>
              <w:right w:val="single" w:sz="4" w:space="0" w:color="auto"/>
            </w:tcBorders>
            <w:hideMark/>
          </w:tcPr>
          <w:p w:rsidR="00C93A7F" w:rsidRPr="00AF4A17" w:rsidRDefault="00C93A7F" w:rsidP="00160498">
            <w:pPr>
              <w:jc w:val="center"/>
              <w:rPr>
                <w:rFonts w:ascii="Times New Roman" w:hAnsi="Times New Roman" w:cs="Times New Roman"/>
                <w:lang w:eastAsia="en-US"/>
              </w:rPr>
            </w:pPr>
            <w:r w:rsidRPr="00AF4A17">
              <w:rPr>
                <w:rFonts w:ascii="Times New Roman" w:hAnsi="Times New Roman" w:cs="Times New Roman"/>
                <w:lang w:eastAsia="en-US"/>
              </w:rPr>
              <w:t>2024 год</w:t>
            </w:r>
          </w:p>
        </w:tc>
        <w:tc>
          <w:tcPr>
            <w:tcW w:w="1426" w:type="dxa"/>
            <w:tcBorders>
              <w:top w:val="single" w:sz="4" w:space="0" w:color="auto"/>
              <w:left w:val="single" w:sz="4" w:space="0" w:color="auto"/>
              <w:bottom w:val="single" w:sz="4" w:space="0" w:color="auto"/>
              <w:right w:val="single" w:sz="4" w:space="0" w:color="auto"/>
            </w:tcBorders>
            <w:hideMark/>
          </w:tcPr>
          <w:p w:rsidR="00C93A7F" w:rsidRPr="00AF4A17" w:rsidRDefault="00C93A7F" w:rsidP="00160498">
            <w:pPr>
              <w:jc w:val="center"/>
              <w:rPr>
                <w:rFonts w:ascii="Times New Roman" w:hAnsi="Times New Roman" w:cs="Times New Roman"/>
                <w:lang w:eastAsia="en-US"/>
              </w:rPr>
            </w:pPr>
            <w:r w:rsidRPr="00AF4A17">
              <w:rPr>
                <w:rFonts w:ascii="Times New Roman" w:hAnsi="Times New Roman" w:cs="Times New Roman"/>
                <w:lang w:eastAsia="en-US"/>
              </w:rPr>
              <w:t>2025 год</w:t>
            </w:r>
          </w:p>
        </w:tc>
        <w:tc>
          <w:tcPr>
            <w:tcW w:w="1544" w:type="dxa"/>
            <w:tcBorders>
              <w:top w:val="single" w:sz="4" w:space="0" w:color="auto"/>
              <w:left w:val="single" w:sz="4" w:space="0" w:color="auto"/>
              <w:bottom w:val="single" w:sz="4" w:space="0" w:color="auto"/>
              <w:right w:val="single" w:sz="4" w:space="0" w:color="auto"/>
            </w:tcBorders>
            <w:hideMark/>
          </w:tcPr>
          <w:p w:rsidR="00C93A7F" w:rsidRPr="00AF4A17" w:rsidRDefault="00C93A7F" w:rsidP="00160498">
            <w:pPr>
              <w:jc w:val="center"/>
              <w:rPr>
                <w:rFonts w:ascii="Times New Roman" w:hAnsi="Times New Roman" w:cs="Times New Roman"/>
                <w:lang w:eastAsia="en-US"/>
              </w:rPr>
            </w:pPr>
            <w:r w:rsidRPr="00AF4A17">
              <w:rPr>
                <w:rFonts w:ascii="Times New Roman" w:hAnsi="Times New Roman" w:cs="Times New Roman"/>
                <w:lang w:eastAsia="en-US"/>
              </w:rPr>
              <w:t>2026 год</w:t>
            </w:r>
          </w:p>
        </w:tc>
        <w:tc>
          <w:tcPr>
            <w:tcW w:w="1405" w:type="dxa"/>
            <w:tcBorders>
              <w:top w:val="single" w:sz="4" w:space="0" w:color="auto"/>
              <w:left w:val="single" w:sz="4" w:space="0" w:color="auto"/>
              <w:bottom w:val="single" w:sz="4" w:space="0" w:color="auto"/>
              <w:right w:val="single" w:sz="4" w:space="0" w:color="auto"/>
            </w:tcBorders>
            <w:hideMark/>
          </w:tcPr>
          <w:p w:rsidR="00C93A7F" w:rsidRPr="00AF4A17" w:rsidRDefault="00C93A7F" w:rsidP="00160498">
            <w:pPr>
              <w:jc w:val="center"/>
              <w:rPr>
                <w:rFonts w:ascii="Times New Roman" w:hAnsi="Times New Roman" w:cs="Times New Roman"/>
                <w:lang w:eastAsia="en-US"/>
              </w:rPr>
            </w:pPr>
            <w:r w:rsidRPr="00AF4A17">
              <w:rPr>
                <w:rFonts w:ascii="Times New Roman" w:hAnsi="Times New Roman" w:cs="Times New Roman"/>
                <w:lang w:eastAsia="en-US"/>
              </w:rPr>
              <w:t>2027</w:t>
            </w:r>
          </w:p>
          <w:p w:rsidR="00C93A7F" w:rsidRPr="00AF4A17" w:rsidRDefault="00C93A7F" w:rsidP="00160498">
            <w:pPr>
              <w:jc w:val="center"/>
              <w:rPr>
                <w:rFonts w:ascii="Times New Roman" w:hAnsi="Times New Roman" w:cs="Times New Roman"/>
                <w:lang w:eastAsia="en-US"/>
              </w:rPr>
            </w:pPr>
            <w:r w:rsidRPr="00AF4A17">
              <w:rPr>
                <w:rFonts w:ascii="Times New Roman" w:hAnsi="Times New Roman" w:cs="Times New Roman"/>
                <w:lang w:eastAsia="en-US"/>
              </w:rPr>
              <w:t>год</w:t>
            </w:r>
          </w:p>
        </w:tc>
        <w:tc>
          <w:tcPr>
            <w:tcW w:w="936" w:type="dxa"/>
            <w:tcBorders>
              <w:top w:val="single" w:sz="4" w:space="0" w:color="auto"/>
              <w:left w:val="single" w:sz="4" w:space="0" w:color="auto"/>
              <w:bottom w:val="single" w:sz="4" w:space="0" w:color="auto"/>
              <w:right w:val="single" w:sz="4" w:space="0" w:color="auto"/>
            </w:tcBorders>
            <w:hideMark/>
          </w:tcPr>
          <w:p w:rsidR="00C93A7F" w:rsidRPr="00AF4A17" w:rsidRDefault="00C93A7F" w:rsidP="00160498">
            <w:pPr>
              <w:jc w:val="center"/>
              <w:rPr>
                <w:rFonts w:ascii="Times New Roman" w:hAnsi="Times New Roman" w:cs="Times New Roman"/>
                <w:lang w:eastAsia="en-US"/>
              </w:rPr>
            </w:pPr>
            <w:r w:rsidRPr="00AF4A17">
              <w:rPr>
                <w:rFonts w:ascii="Times New Roman" w:hAnsi="Times New Roman" w:cs="Times New Roman"/>
                <w:lang w:eastAsia="en-US"/>
              </w:rPr>
              <w:t>Итого</w:t>
            </w:r>
          </w:p>
        </w:tc>
      </w:tr>
      <w:tr w:rsidR="00612B60" w:rsidRPr="00AF4A17"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F4A17" w:rsidRDefault="00612B60">
            <w:pPr>
              <w:rPr>
                <w:rFonts w:ascii="Times New Roman" w:hAnsi="Times New Roman" w:cs="Times New Roman"/>
                <w:lang w:eastAsia="en-US"/>
              </w:rPr>
            </w:pPr>
          </w:p>
        </w:tc>
        <w:tc>
          <w:tcPr>
            <w:tcW w:w="2219" w:type="dxa"/>
            <w:vMerge w:val="restart"/>
            <w:tcBorders>
              <w:top w:val="single" w:sz="4" w:space="0" w:color="auto"/>
              <w:left w:val="single" w:sz="4" w:space="0" w:color="auto"/>
              <w:bottom w:val="single" w:sz="4" w:space="0" w:color="auto"/>
              <w:right w:val="single" w:sz="4" w:space="0" w:color="auto"/>
            </w:tcBorders>
            <w:hideMark/>
          </w:tcPr>
          <w:p w:rsidR="00612B60" w:rsidRPr="00AF4A17" w:rsidRDefault="00612B60" w:rsidP="00257EF1">
            <w:pPr>
              <w:rPr>
                <w:rFonts w:ascii="Times New Roman" w:hAnsi="Times New Roman" w:cs="Times New Roman"/>
                <w:lang w:eastAsia="en-US"/>
              </w:rPr>
            </w:pPr>
            <w:r w:rsidRPr="00AF4A17">
              <w:rPr>
                <w:rFonts w:ascii="Times New Roman" w:eastAsia="Times New Roman" w:hAnsi="Times New Roman" w:cs="Times New Roman"/>
                <w:lang w:eastAsia="en-US"/>
              </w:rPr>
              <w:t>Администрация муниципального округа Серебряные Пруды</w:t>
            </w:r>
          </w:p>
        </w:tc>
        <w:tc>
          <w:tcPr>
            <w:tcW w:w="2219" w:type="dxa"/>
            <w:tcBorders>
              <w:top w:val="single" w:sz="4" w:space="0" w:color="auto"/>
              <w:left w:val="single" w:sz="4" w:space="0" w:color="auto"/>
              <w:bottom w:val="single" w:sz="4" w:space="0" w:color="auto"/>
              <w:right w:val="single" w:sz="4" w:space="0" w:color="auto"/>
            </w:tcBorders>
            <w:hideMark/>
          </w:tcPr>
          <w:p w:rsidR="00612B60" w:rsidRPr="00AF4A17" w:rsidRDefault="00612B60">
            <w:pPr>
              <w:rPr>
                <w:rFonts w:ascii="Times New Roman" w:hAnsi="Times New Roman" w:cs="Times New Roman"/>
                <w:lang w:eastAsia="en-US"/>
              </w:rPr>
            </w:pPr>
            <w:r w:rsidRPr="00AF4A17">
              <w:rPr>
                <w:rFonts w:ascii="Times New Roman" w:hAnsi="Times New Roman" w:cs="Times New Roman"/>
                <w:lang w:eastAsia="en-US"/>
              </w:rPr>
              <w:t>Итого:</w:t>
            </w:r>
          </w:p>
        </w:tc>
        <w:tc>
          <w:tcPr>
            <w:tcW w:w="1714" w:type="dxa"/>
            <w:tcBorders>
              <w:top w:val="single" w:sz="4" w:space="0" w:color="auto"/>
              <w:left w:val="single" w:sz="4" w:space="0" w:color="auto"/>
              <w:bottom w:val="single" w:sz="4" w:space="0" w:color="auto"/>
              <w:right w:val="single" w:sz="4" w:space="0" w:color="auto"/>
            </w:tcBorders>
            <w:hideMark/>
          </w:tcPr>
          <w:p w:rsidR="00612B60" w:rsidRPr="00AF4A17" w:rsidRDefault="00612B60" w:rsidP="00612B60">
            <w:pPr>
              <w:jc w:val="center"/>
              <w:rPr>
                <w:rFonts w:ascii="Times New Roman" w:hAnsi="Times New Roman" w:cs="Times New Roman"/>
              </w:rPr>
            </w:pPr>
            <w:r w:rsidRPr="00AF4A17">
              <w:rPr>
                <w:rFonts w:ascii="Times New Roman" w:eastAsia="Times New Roman" w:hAnsi="Times New Roman" w:cs="Times New Roman"/>
                <w:lang w:eastAsia="en-US"/>
              </w:rPr>
              <w:t>249,00</w:t>
            </w:r>
          </w:p>
        </w:tc>
        <w:tc>
          <w:tcPr>
            <w:tcW w:w="1544"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426"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05"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36"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r>
      <w:tr w:rsidR="00612B60" w:rsidRPr="00AF4A17"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F4A17" w:rsidRDefault="00612B60">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F4A17" w:rsidRDefault="00612B60">
            <w:pPr>
              <w:rPr>
                <w:rFonts w:ascii="Times New Roman" w:hAnsi="Times New Roman" w:cs="Times New Roman"/>
                <w:lang w:eastAsia="en-US"/>
              </w:rPr>
            </w:pPr>
          </w:p>
        </w:tc>
        <w:tc>
          <w:tcPr>
            <w:tcW w:w="2219" w:type="dxa"/>
            <w:tcBorders>
              <w:top w:val="single" w:sz="4" w:space="0" w:color="auto"/>
              <w:left w:val="single" w:sz="4" w:space="0" w:color="auto"/>
              <w:bottom w:val="single" w:sz="4" w:space="0" w:color="auto"/>
              <w:right w:val="single" w:sz="4" w:space="0" w:color="auto"/>
            </w:tcBorders>
            <w:hideMark/>
          </w:tcPr>
          <w:p w:rsidR="00612B60" w:rsidRPr="00AF4A17" w:rsidRDefault="00612B60">
            <w:pPr>
              <w:rPr>
                <w:rFonts w:ascii="Times New Roman" w:hAnsi="Times New Roman" w:cs="Times New Roman"/>
                <w:lang w:eastAsia="en-US"/>
              </w:rPr>
            </w:pPr>
            <w:r w:rsidRPr="00AF4A17">
              <w:rPr>
                <w:rFonts w:ascii="Times New Roman" w:hAnsi="Times New Roman" w:cs="Times New Roman"/>
                <w:lang w:eastAsia="en-US"/>
              </w:rPr>
              <w:t>Средства бюджета Московской области</w:t>
            </w:r>
          </w:p>
        </w:tc>
        <w:tc>
          <w:tcPr>
            <w:tcW w:w="1714" w:type="dxa"/>
            <w:tcBorders>
              <w:top w:val="single" w:sz="4" w:space="0" w:color="auto"/>
              <w:left w:val="single" w:sz="4" w:space="0" w:color="auto"/>
              <w:bottom w:val="single" w:sz="4" w:space="0" w:color="auto"/>
              <w:right w:val="single" w:sz="4" w:space="0" w:color="auto"/>
            </w:tcBorders>
            <w:hideMark/>
          </w:tcPr>
          <w:p w:rsidR="00612B60" w:rsidRPr="00AF4A17" w:rsidRDefault="00612B60" w:rsidP="00DE35DD">
            <w:pPr>
              <w:jc w:val="center"/>
              <w:rPr>
                <w:rFonts w:ascii="Times New Roman" w:hAnsi="Times New Roman" w:cs="Times New Roman"/>
              </w:rPr>
            </w:pPr>
            <w:r w:rsidRPr="00AF4A17">
              <w:rPr>
                <w:rFonts w:ascii="Times New Roman" w:eastAsia="Times New Roman" w:hAnsi="Times New Roman" w:cs="Times New Roman"/>
                <w:lang w:eastAsia="en-US"/>
              </w:rPr>
              <w:t>249,00</w:t>
            </w:r>
          </w:p>
        </w:tc>
        <w:tc>
          <w:tcPr>
            <w:tcW w:w="1544"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426"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05"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36"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r>
      <w:tr w:rsidR="00612B60" w:rsidRPr="00AF4A17"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F4A17" w:rsidRDefault="00612B60">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F4A17" w:rsidRDefault="00612B60">
            <w:pPr>
              <w:rPr>
                <w:rFonts w:ascii="Times New Roman" w:hAnsi="Times New Roman" w:cs="Times New Roman"/>
                <w:lang w:eastAsia="en-US"/>
              </w:rPr>
            </w:pPr>
          </w:p>
        </w:tc>
        <w:tc>
          <w:tcPr>
            <w:tcW w:w="2219" w:type="dxa"/>
            <w:tcBorders>
              <w:top w:val="single" w:sz="4" w:space="0" w:color="auto"/>
              <w:left w:val="single" w:sz="4" w:space="0" w:color="auto"/>
              <w:bottom w:val="single" w:sz="4" w:space="0" w:color="auto"/>
              <w:right w:val="single" w:sz="4" w:space="0" w:color="auto"/>
            </w:tcBorders>
            <w:hideMark/>
          </w:tcPr>
          <w:p w:rsidR="00612B60" w:rsidRPr="00AF4A17" w:rsidRDefault="00612B60">
            <w:pPr>
              <w:pStyle w:val="ConsPlusNormal"/>
              <w:rPr>
                <w:rFonts w:ascii="Times New Roman" w:hAnsi="Times New Roman" w:cs="Times New Roman"/>
                <w:szCs w:val="22"/>
                <w:lang w:eastAsia="en-US"/>
              </w:rPr>
            </w:pPr>
            <w:r w:rsidRPr="00AF4A17">
              <w:rPr>
                <w:rFonts w:ascii="Times New Roman" w:hAnsi="Times New Roman" w:cs="Times New Roman"/>
                <w:szCs w:val="22"/>
                <w:lang w:eastAsia="en-US"/>
              </w:rPr>
              <w:t>Средства федерального бюджета</w:t>
            </w:r>
          </w:p>
        </w:tc>
        <w:tc>
          <w:tcPr>
            <w:tcW w:w="1714"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26"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05"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36"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r>
      <w:tr w:rsidR="00612B60" w:rsidRPr="00AF4A17"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F4A17" w:rsidRDefault="00612B60">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F4A17" w:rsidRDefault="00612B60">
            <w:pPr>
              <w:rPr>
                <w:rFonts w:ascii="Times New Roman" w:hAnsi="Times New Roman" w:cs="Times New Roman"/>
                <w:lang w:eastAsia="en-US"/>
              </w:rPr>
            </w:pPr>
          </w:p>
        </w:tc>
        <w:tc>
          <w:tcPr>
            <w:tcW w:w="2219" w:type="dxa"/>
            <w:tcBorders>
              <w:top w:val="single" w:sz="4" w:space="0" w:color="auto"/>
              <w:left w:val="single" w:sz="4" w:space="0" w:color="auto"/>
              <w:bottom w:val="single" w:sz="4" w:space="0" w:color="auto"/>
              <w:right w:val="single" w:sz="4" w:space="0" w:color="auto"/>
            </w:tcBorders>
            <w:hideMark/>
          </w:tcPr>
          <w:p w:rsidR="00612B60" w:rsidRPr="00AF4A17" w:rsidRDefault="00612B60" w:rsidP="00257EF1">
            <w:pPr>
              <w:pStyle w:val="ConsPlusNormal"/>
              <w:rPr>
                <w:rFonts w:ascii="Times New Roman" w:hAnsi="Times New Roman" w:cs="Times New Roman"/>
                <w:szCs w:val="22"/>
                <w:lang w:eastAsia="en-US"/>
              </w:rPr>
            </w:pPr>
            <w:r w:rsidRPr="00AF4A17">
              <w:rPr>
                <w:rFonts w:ascii="Times New Roman" w:hAnsi="Times New Roman" w:cs="Times New Roman"/>
                <w:szCs w:val="22"/>
                <w:lang w:eastAsia="en-US"/>
              </w:rPr>
              <w:t>Средства бюджета муниципального округа Серебряные Пруды</w:t>
            </w:r>
          </w:p>
        </w:tc>
        <w:tc>
          <w:tcPr>
            <w:tcW w:w="1714"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26"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05"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36"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r>
      <w:tr w:rsidR="00612B60" w:rsidRPr="00AF4A17"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F4A17" w:rsidRDefault="00612B60">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F4A17" w:rsidRDefault="00612B60">
            <w:pPr>
              <w:rPr>
                <w:rFonts w:ascii="Times New Roman" w:hAnsi="Times New Roman" w:cs="Times New Roman"/>
                <w:lang w:eastAsia="en-US"/>
              </w:rPr>
            </w:pPr>
          </w:p>
        </w:tc>
        <w:tc>
          <w:tcPr>
            <w:tcW w:w="2219" w:type="dxa"/>
            <w:tcBorders>
              <w:top w:val="single" w:sz="4" w:space="0" w:color="auto"/>
              <w:left w:val="single" w:sz="4" w:space="0" w:color="auto"/>
              <w:bottom w:val="single" w:sz="4" w:space="0" w:color="auto"/>
              <w:right w:val="single" w:sz="4" w:space="0" w:color="auto"/>
            </w:tcBorders>
            <w:hideMark/>
          </w:tcPr>
          <w:p w:rsidR="00612B60" w:rsidRPr="00AF4A17" w:rsidRDefault="00612B60">
            <w:pPr>
              <w:pStyle w:val="ConsPlusNormal"/>
              <w:rPr>
                <w:rFonts w:ascii="Times New Roman" w:hAnsi="Times New Roman" w:cs="Times New Roman"/>
                <w:szCs w:val="22"/>
                <w:lang w:eastAsia="en-US"/>
              </w:rPr>
            </w:pPr>
            <w:r w:rsidRPr="00AF4A17">
              <w:rPr>
                <w:rFonts w:ascii="Times New Roman" w:hAnsi="Times New Roman" w:cs="Times New Roman"/>
                <w:szCs w:val="22"/>
                <w:lang w:eastAsia="en-US"/>
              </w:rPr>
              <w:t>Внебюджетные средства</w:t>
            </w:r>
          </w:p>
        </w:tc>
        <w:tc>
          <w:tcPr>
            <w:tcW w:w="1714"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26"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05"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36" w:type="dxa"/>
            <w:tcBorders>
              <w:top w:val="single" w:sz="4" w:space="0" w:color="auto"/>
              <w:left w:val="single" w:sz="4" w:space="0" w:color="auto"/>
              <w:bottom w:val="single" w:sz="4" w:space="0" w:color="auto"/>
              <w:right w:val="single" w:sz="4" w:space="0" w:color="auto"/>
            </w:tcBorders>
            <w:hideMark/>
          </w:tcPr>
          <w:p w:rsidR="00612B60" w:rsidRPr="00AF4A17" w:rsidRDefault="00612B60" w:rsidP="0016049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r>
    </w:tbl>
    <w:p w:rsidR="00C93A7F" w:rsidRPr="00AF4A17" w:rsidRDefault="00C93A7F" w:rsidP="00C93A7F">
      <w:pPr>
        <w:pStyle w:val="a3"/>
        <w:jc w:val="center"/>
        <w:rPr>
          <w:rFonts w:ascii="Times New Roman" w:eastAsiaTheme="minorHAnsi" w:hAnsi="Times New Roman" w:cs="Times New Roman"/>
          <w:b/>
        </w:rPr>
      </w:pPr>
    </w:p>
    <w:p w:rsidR="00C93A7F" w:rsidRPr="00AF4A17" w:rsidRDefault="00C93A7F" w:rsidP="00C93A7F">
      <w:pPr>
        <w:pStyle w:val="a3"/>
        <w:jc w:val="center"/>
        <w:rPr>
          <w:rFonts w:ascii="Times New Roman" w:eastAsiaTheme="minorHAnsi" w:hAnsi="Times New Roman" w:cs="Times New Roman"/>
          <w:b/>
        </w:rPr>
      </w:pPr>
      <w:r w:rsidRPr="00AF4A17">
        <w:rPr>
          <w:rFonts w:ascii="Times New Roman" w:eastAsiaTheme="minorHAnsi" w:hAnsi="Times New Roman" w:cs="Times New Roman"/>
          <w:b/>
        </w:rPr>
        <w:t>8.1.2. Характеристика проблем, решаемых посредством мероприятий</w:t>
      </w:r>
    </w:p>
    <w:p w:rsidR="00C93A7F" w:rsidRPr="00AF4A17" w:rsidRDefault="00C93A7F" w:rsidP="00C93A7F">
      <w:pPr>
        <w:pStyle w:val="a3"/>
        <w:jc w:val="center"/>
        <w:rPr>
          <w:rFonts w:ascii="Times New Roman" w:hAnsi="Times New Roman" w:cs="Times New Roman"/>
          <w:b/>
        </w:rPr>
      </w:pPr>
      <w:r w:rsidRPr="00AF4A17">
        <w:rPr>
          <w:rFonts w:ascii="Times New Roman" w:eastAsia="Times New Roman" w:hAnsi="Times New Roman" w:cs="Times New Roman"/>
          <w:b/>
        </w:rPr>
        <w:t xml:space="preserve">Подпрограммы </w:t>
      </w:r>
      <w:r w:rsidR="00DB0AB7" w:rsidRPr="00AF4A17">
        <w:rPr>
          <w:rFonts w:ascii="Times New Roman" w:eastAsia="Times New Roman" w:hAnsi="Times New Roman" w:cs="Times New Roman"/>
          <w:b/>
          <w:lang w:val="en-US"/>
        </w:rPr>
        <w:t>I</w:t>
      </w:r>
      <w:r w:rsidRPr="00AF4A17">
        <w:rPr>
          <w:rFonts w:ascii="Times New Roman" w:eastAsia="Times New Roman" w:hAnsi="Times New Roman" w:cs="Times New Roman"/>
          <w:b/>
        </w:rPr>
        <w:t xml:space="preserve"> «</w:t>
      </w:r>
      <w:r w:rsidRPr="00AF4A17">
        <w:rPr>
          <w:rFonts w:ascii="Times New Roman" w:hAnsi="Times New Roman" w:cs="Times New Roman"/>
          <w:b/>
        </w:rPr>
        <w:t>Создание условий для жилищного строительства»</w:t>
      </w:r>
    </w:p>
    <w:p w:rsidR="00C93A7F" w:rsidRPr="00AF4A17" w:rsidRDefault="00C93A7F" w:rsidP="00C93A7F">
      <w:pPr>
        <w:pStyle w:val="a8"/>
        <w:rPr>
          <w:rFonts w:eastAsiaTheme="minorHAnsi"/>
          <w:b/>
          <w:bCs/>
          <w:sz w:val="22"/>
          <w:szCs w:val="22"/>
        </w:rPr>
      </w:pPr>
    </w:p>
    <w:p w:rsidR="00C93A7F" w:rsidRPr="00AF4A17" w:rsidRDefault="00C93A7F" w:rsidP="00C93A7F">
      <w:pPr>
        <w:spacing w:after="0" w:line="240" w:lineRule="auto"/>
        <w:ind w:right="-142" w:firstLine="708"/>
        <w:jc w:val="both"/>
        <w:rPr>
          <w:rFonts w:ascii="Times New Roman" w:eastAsiaTheme="minorHAnsi" w:hAnsi="Times New Roman" w:cs="Times New Roman"/>
          <w:bCs/>
        </w:rPr>
      </w:pPr>
      <w:r w:rsidRPr="00AF4A17">
        <w:rPr>
          <w:rFonts w:ascii="Times New Roman" w:eastAsiaTheme="minorHAnsi" w:hAnsi="Times New Roman" w:cs="Times New Roman"/>
          <w:bCs/>
        </w:rPr>
        <w:t xml:space="preserve">Основной проблемой в сфере развития жилищного строительства является его низкая доступность, наличие аварийного жилого фонда, который не только представляет угрозу жизни и здоровью граждан, но и ухудшает внешний облик </w:t>
      </w:r>
      <w:r w:rsidR="00257EF1" w:rsidRPr="00AF4A17">
        <w:rPr>
          <w:rFonts w:ascii="Times New Roman" w:hAnsi="Times New Roman" w:cs="Times New Roman"/>
          <w:lang w:eastAsia="en-US"/>
        </w:rPr>
        <w:t>муниципального</w:t>
      </w:r>
      <w:r w:rsidRPr="00AF4A17">
        <w:rPr>
          <w:rFonts w:ascii="Times New Roman" w:eastAsiaTheme="minorHAnsi" w:hAnsi="Times New Roman" w:cs="Times New Roman"/>
          <w:bCs/>
        </w:rPr>
        <w:t xml:space="preserve"> округа Серебряные Пруды Московской области. Также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 Снижает инвестиционную привлекательность городского округа. </w:t>
      </w:r>
    </w:p>
    <w:p w:rsidR="00C93A7F" w:rsidRPr="00AF4A17" w:rsidRDefault="00C93A7F" w:rsidP="00C93A7F">
      <w:pPr>
        <w:pStyle w:val="a3"/>
        <w:ind w:right="-142"/>
        <w:jc w:val="both"/>
        <w:rPr>
          <w:rFonts w:ascii="Times New Roman" w:eastAsiaTheme="minorHAnsi" w:hAnsi="Times New Roman" w:cs="Times New Roman"/>
          <w:bCs/>
        </w:rPr>
      </w:pPr>
      <w:r w:rsidRPr="00AF4A17">
        <w:rPr>
          <w:rFonts w:ascii="Times New Roman" w:eastAsiaTheme="minorHAnsi" w:hAnsi="Times New Roman" w:cs="Times New Roman"/>
          <w:bCs/>
        </w:rPr>
        <w:t xml:space="preserve">          </w:t>
      </w:r>
      <w:proofErr w:type="gramStart"/>
      <w:r w:rsidRPr="00AF4A17">
        <w:rPr>
          <w:rFonts w:ascii="Times New Roman" w:eastAsiaTheme="minorHAnsi" w:hAnsi="Times New Roman" w:cs="Times New Roman"/>
          <w:bCs/>
        </w:rPr>
        <w:t xml:space="preserve">Подпрограмма </w:t>
      </w:r>
      <w:r w:rsidRPr="00AF4A17">
        <w:rPr>
          <w:rFonts w:ascii="Times New Roman" w:eastAsia="Times New Roman" w:hAnsi="Times New Roman" w:cs="Times New Roman"/>
        </w:rPr>
        <w:t>«</w:t>
      </w:r>
      <w:r w:rsidRPr="00AF4A17">
        <w:rPr>
          <w:rFonts w:ascii="Times New Roman" w:hAnsi="Times New Roman" w:cs="Times New Roman"/>
        </w:rPr>
        <w:t>Создание условий для жилищного строительства»</w:t>
      </w:r>
      <w:r w:rsidRPr="00AF4A17">
        <w:rPr>
          <w:rFonts w:ascii="Times New Roman" w:eastAsiaTheme="minorHAnsi" w:hAnsi="Times New Roman" w:cs="Times New Roman"/>
          <w:bCs/>
        </w:rPr>
        <w:t xml:space="preserve">, исходя из тенденций развития строительного комплекса и строительства жилья в </w:t>
      </w:r>
      <w:r w:rsidR="00257EF1" w:rsidRPr="00AF4A17">
        <w:rPr>
          <w:rFonts w:ascii="Times New Roman" w:hAnsi="Times New Roman" w:cs="Times New Roman"/>
          <w:lang w:eastAsia="en-US"/>
        </w:rPr>
        <w:t>муниципального</w:t>
      </w:r>
      <w:r w:rsidRPr="00AF4A17">
        <w:rPr>
          <w:rFonts w:ascii="Times New Roman" w:eastAsiaTheme="minorHAnsi" w:hAnsi="Times New Roman" w:cs="Times New Roman"/>
          <w:bCs/>
        </w:rPr>
        <w:t xml:space="preserve"> округе Серебряные Пруды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roofErr w:type="gramEnd"/>
    </w:p>
    <w:p w:rsidR="00C93A7F" w:rsidRPr="00AF4A17" w:rsidRDefault="00C93A7F" w:rsidP="00C93A7F">
      <w:pPr>
        <w:spacing w:after="0" w:line="240" w:lineRule="auto"/>
        <w:ind w:right="-142"/>
        <w:jc w:val="both"/>
        <w:rPr>
          <w:rFonts w:ascii="Times New Roman" w:eastAsiaTheme="minorHAnsi" w:hAnsi="Times New Roman" w:cs="Times New Roman"/>
          <w:bCs/>
        </w:rPr>
      </w:pPr>
      <w:r w:rsidRPr="00AF4A17">
        <w:rPr>
          <w:rFonts w:ascii="Times New Roman" w:eastAsiaTheme="minorHAnsi" w:hAnsi="Times New Roman" w:cs="Times New Roman"/>
          <w:bCs/>
        </w:rPr>
        <w:t xml:space="preserve">          Реализация мероприятий Подпрограммы осуществляется путем скоординированного выполнения взаимосвязанных мероприятий, предусмотренных в Подпрограмме.</w:t>
      </w:r>
    </w:p>
    <w:p w:rsidR="00C93A7F" w:rsidRPr="00AF4A17" w:rsidRDefault="00C93A7F" w:rsidP="00C93A7F">
      <w:pPr>
        <w:spacing w:after="0" w:line="240" w:lineRule="auto"/>
        <w:ind w:right="-142" w:firstLine="708"/>
        <w:jc w:val="both"/>
        <w:rPr>
          <w:rFonts w:ascii="Times New Roman" w:eastAsiaTheme="minorHAnsi" w:hAnsi="Times New Roman" w:cs="Times New Roman"/>
          <w:bCs/>
        </w:rPr>
      </w:pPr>
      <w:r w:rsidRPr="00AF4A17">
        <w:rPr>
          <w:rFonts w:ascii="Times New Roman" w:eastAsiaTheme="minorHAnsi" w:hAnsi="Times New Roman" w:cs="Times New Roman"/>
          <w:bCs/>
        </w:rPr>
        <w:t xml:space="preserve">Все мероприятия, реализуемые в рамках Подпрограммы, позволят обеспечить комплексное освоение и развитие территории </w:t>
      </w:r>
      <w:r w:rsidR="00257EF1" w:rsidRPr="00AF4A17">
        <w:rPr>
          <w:rFonts w:ascii="Times New Roman" w:hAnsi="Times New Roman" w:cs="Times New Roman"/>
          <w:lang w:eastAsia="en-US"/>
        </w:rPr>
        <w:t>муниципального</w:t>
      </w:r>
      <w:r w:rsidRPr="00AF4A17">
        <w:rPr>
          <w:rFonts w:ascii="Times New Roman" w:eastAsiaTheme="minorHAnsi" w:hAnsi="Times New Roman" w:cs="Times New Roman"/>
          <w:bCs/>
        </w:rPr>
        <w:t xml:space="preserve"> округа Серебряные Пруды Московской области, сохранить и увеличить объемы жилищного строительства.</w:t>
      </w:r>
    </w:p>
    <w:p w:rsidR="00031469" w:rsidRPr="00AF4A17" w:rsidRDefault="00031469" w:rsidP="00C93A7F">
      <w:pPr>
        <w:widowControl w:val="0"/>
        <w:autoSpaceDE w:val="0"/>
        <w:autoSpaceDN w:val="0"/>
        <w:ind w:left="360" w:right="-142"/>
        <w:jc w:val="center"/>
        <w:rPr>
          <w:rFonts w:ascii="Times New Roman" w:eastAsia="Times New Roman" w:hAnsi="Times New Roman" w:cs="Times New Roman"/>
          <w:b/>
        </w:rPr>
      </w:pPr>
    </w:p>
    <w:p w:rsidR="00C93A7F" w:rsidRPr="00AF4A17" w:rsidRDefault="00C93A7F" w:rsidP="00C93A7F">
      <w:pPr>
        <w:widowControl w:val="0"/>
        <w:autoSpaceDE w:val="0"/>
        <w:autoSpaceDN w:val="0"/>
        <w:ind w:left="360" w:right="-142"/>
        <w:jc w:val="center"/>
        <w:rPr>
          <w:rFonts w:ascii="Times New Roman" w:hAnsi="Times New Roman" w:cs="Times New Roman"/>
          <w:b/>
        </w:rPr>
      </w:pPr>
      <w:r w:rsidRPr="00AF4A17">
        <w:rPr>
          <w:rFonts w:ascii="Times New Roman" w:eastAsia="Times New Roman" w:hAnsi="Times New Roman" w:cs="Times New Roman"/>
          <w:b/>
        </w:rPr>
        <w:lastRenderedPageBreak/>
        <w:t xml:space="preserve">8.1.3. Перечень мероприятий подпрограммы </w:t>
      </w:r>
      <w:r w:rsidR="00DB0AB7" w:rsidRPr="00AF4A17">
        <w:rPr>
          <w:rFonts w:ascii="Times New Roman" w:eastAsia="Times New Roman" w:hAnsi="Times New Roman" w:cs="Times New Roman"/>
          <w:b/>
          <w:lang w:val="en-US"/>
        </w:rPr>
        <w:t>I</w:t>
      </w:r>
      <w:r w:rsidRPr="00AF4A17">
        <w:rPr>
          <w:rFonts w:ascii="Times New Roman" w:eastAsia="Times New Roman" w:hAnsi="Times New Roman" w:cs="Times New Roman"/>
          <w:b/>
        </w:rPr>
        <w:t xml:space="preserve"> «</w:t>
      </w:r>
      <w:r w:rsidRPr="00AF4A17">
        <w:rPr>
          <w:rFonts w:ascii="Times New Roman" w:hAnsi="Times New Roman" w:cs="Times New Roman"/>
          <w:b/>
        </w:rPr>
        <w:t>Создание условий для жилищного строительства»</w:t>
      </w:r>
    </w:p>
    <w:tbl>
      <w:tblPr>
        <w:tblW w:w="14916" w:type="dxa"/>
        <w:tblInd w:w="360" w:type="dxa"/>
        <w:tblLayout w:type="fixed"/>
        <w:tblLook w:val="04A0" w:firstRow="1" w:lastRow="0" w:firstColumn="1" w:lastColumn="0" w:noHBand="0" w:noVBand="1"/>
      </w:tblPr>
      <w:tblGrid>
        <w:gridCol w:w="573"/>
        <w:gridCol w:w="1296"/>
        <w:gridCol w:w="816"/>
        <w:gridCol w:w="1272"/>
        <w:gridCol w:w="990"/>
        <w:gridCol w:w="1134"/>
        <w:gridCol w:w="1002"/>
        <w:gridCol w:w="10"/>
        <w:gridCol w:w="18"/>
        <w:gridCol w:w="8"/>
        <w:gridCol w:w="843"/>
        <w:gridCol w:w="114"/>
        <w:gridCol w:w="10"/>
        <w:gridCol w:w="18"/>
        <w:gridCol w:w="149"/>
        <w:gridCol w:w="418"/>
        <w:gridCol w:w="141"/>
        <w:gridCol w:w="114"/>
        <w:gridCol w:w="10"/>
        <w:gridCol w:w="18"/>
        <w:gridCol w:w="8"/>
        <w:gridCol w:w="559"/>
        <w:gridCol w:w="114"/>
        <w:gridCol w:w="36"/>
        <w:gridCol w:w="124"/>
        <w:gridCol w:w="577"/>
        <w:gridCol w:w="8"/>
        <w:gridCol w:w="123"/>
        <w:gridCol w:w="701"/>
        <w:gridCol w:w="13"/>
        <w:gridCol w:w="1400"/>
        <w:gridCol w:w="17"/>
        <w:gridCol w:w="10"/>
        <w:gridCol w:w="1250"/>
        <w:gridCol w:w="27"/>
        <w:gridCol w:w="995"/>
      </w:tblGrid>
      <w:tr w:rsidR="00ED1FE9" w:rsidRPr="00AF4A17" w:rsidTr="004934EB">
        <w:tc>
          <w:tcPr>
            <w:tcW w:w="573" w:type="dxa"/>
            <w:vMerge w:val="restart"/>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w:t>
            </w:r>
          </w:p>
          <w:p w:rsidR="00ED1FE9" w:rsidRPr="00AF4A17" w:rsidRDefault="00ED1FE9" w:rsidP="00ED1FE9">
            <w:pPr>
              <w:pStyle w:val="a3"/>
              <w:rPr>
                <w:rFonts w:ascii="Times New Roman" w:eastAsia="Times New Roman" w:hAnsi="Times New Roman" w:cs="Times New Roman"/>
                <w:lang w:eastAsia="en-US"/>
              </w:rPr>
            </w:pPr>
            <w:proofErr w:type="gramStart"/>
            <w:r w:rsidRPr="00AF4A17">
              <w:rPr>
                <w:rFonts w:ascii="Times New Roman" w:eastAsia="Times New Roman" w:hAnsi="Times New Roman" w:cs="Times New Roman"/>
                <w:lang w:eastAsia="en-US"/>
              </w:rPr>
              <w:t>п</w:t>
            </w:r>
            <w:proofErr w:type="gramEnd"/>
            <w:r w:rsidRPr="00AF4A17">
              <w:rPr>
                <w:rFonts w:ascii="Times New Roman" w:eastAsia="Times New Roman" w:hAnsi="Times New Roman" w:cs="Times New Roman"/>
                <w:lang w:eastAsia="en-US"/>
              </w:rPr>
              <w:t>/п</w:t>
            </w:r>
          </w:p>
        </w:tc>
        <w:tc>
          <w:tcPr>
            <w:tcW w:w="1296" w:type="dxa"/>
            <w:vMerge w:val="restart"/>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Мероприятие подпрограммы</w:t>
            </w:r>
          </w:p>
        </w:tc>
        <w:tc>
          <w:tcPr>
            <w:tcW w:w="816" w:type="dxa"/>
            <w:vMerge w:val="restart"/>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Сроки </w:t>
            </w:r>
            <w:proofErr w:type="spellStart"/>
            <w:proofErr w:type="gramStart"/>
            <w:r w:rsidRPr="00AF4A17">
              <w:rPr>
                <w:rFonts w:ascii="Times New Roman" w:eastAsia="Times New Roman" w:hAnsi="Times New Roman" w:cs="Times New Roman"/>
                <w:lang w:eastAsia="en-US"/>
              </w:rPr>
              <w:t>испол</w:t>
            </w:r>
            <w:proofErr w:type="spellEnd"/>
            <w:r w:rsidRPr="00AF4A17">
              <w:rPr>
                <w:rFonts w:ascii="Times New Roman" w:eastAsia="Times New Roman" w:hAnsi="Times New Roman" w:cs="Times New Roman"/>
                <w:lang w:eastAsia="en-US"/>
              </w:rPr>
              <w:t>-нения</w:t>
            </w:r>
            <w:proofErr w:type="gramEnd"/>
            <w:r w:rsidRPr="00AF4A17">
              <w:rPr>
                <w:rFonts w:ascii="Times New Roman" w:eastAsia="Times New Roman" w:hAnsi="Times New Roman" w:cs="Times New Roman"/>
                <w:lang w:eastAsia="en-US"/>
              </w:rPr>
              <w:t xml:space="preserve"> </w:t>
            </w:r>
            <w:proofErr w:type="spellStart"/>
            <w:r w:rsidRPr="00AF4A17">
              <w:rPr>
                <w:rFonts w:ascii="Times New Roman" w:eastAsia="Times New Roman" w:hAnsi="Times New Roman" w:cs="Times New Roman"/>
                <w:lang w:eastAsia="en-US"/>
              </w:rPr>
              <w:t>меропри-ятия</w:t>
            </w:r>
            <w:proofErr w:type="spellEnd"/>
          </w:p>
        </w:tc>
        <w:tc>
          <w:tcPr>
            <w:tcW w:w="1272" w:type="dxa"/>
            <w:vMerge w:val="restart"/>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Источники финансирования</w:t>
            </w:r>
          </w:p>
        </w:tc>
        <w:tc>
          <w:tcPr>
            <w:tcW w:w="990" w:type="dxa"/>
            <w:vMerge w:val="restart"/>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Всего</w:t>
            </w:r>
          </w:p>
          <w:p w:rsidR="00ED1FE9" w:rsidRPr="00AF4A17" w:rsidRDefault="00ED1FE9" w:rsidP="00ED1FE9">
            <w:pPr>
              <w:pStyle w:val="a3"/>
              <w:rPr>
                <w:rFonts w:ascii="Times New Roman" w:eastAsia="Times New Roman" w:hAnsi="Times New Roman" w:cs="Times New Roman"/>
                <w:lang w:eastAsia="en-US"/>
              </w:rPr>
            </w:pPr>
            <w:proofErr w:type="gramStart"/>
            <w:r w:rsidRPr="00AF4A17">
              <w:rPr>
                <w:rFonts w:ascii="Times New Roman" w:eastAsia="Times New Roman" w:hAnsi="Times New Roman" w:cs="Times New Roman"/>
                <w:lang w:eastAsia="en-US"/>
              </w:rPr>
              <w:t>(тыс.</w:t>
            </w:r>
            <w:proofErr w:type="gramEnd"/>
          </w:p>
          <w:p w:rsidR="00ED1FE9" w:rsidRPr="00AF4A17" w:rsidRDefault="00ED1FE9" w:rsidP="00ED1FE9">
            <w:pPr>
              <w:pStyle w:val="a3"/>
              <w:rPr>
                <w:rFonts w:ascii="Times New Roman" w:eastAsia="Times New Roman" w:hAnsi="Times New Roman" w:cs="Times New Roman"/>
                <w:lang w:val="en-US" w:eastAsia="en-US"/>
              </w:rPr>
            </w:pPr>
            <w:proofErr w:type="spellStart"/>
            <w:r w:rsidRPr="00AF4A17">
              <w:rPr>
                <w:rFonts w:ascii="Times New Roman" w:eastAsia="Times New Roman" w:hAnsi="Times New Roman" w:cs="Times New Roman"/>
                <w:lang w:eastAsia="en-US"/>
              </w:rPr>
              <w:t>руб</w:t>
            </w:r>
            <w:proofErr w:type="spellEnd"/>
            <w:r w:rsidRPr="00AF4A17">
              <w:rPr>
                <w:rFonts w:ascii="Times New Roman" w:eastAsia="Times New Roman" w:hAnsi="Times New Roman" w:cs="Times New Roman"/>
                <w:lang w:eastAsia="en-US"/>
              </w:rPr>
              <w:t>).</w:t>
            </w:r>
          </w:p>
        </w:tc>
        <w:tc>
          <w:tcPr>
            <w:tcW w:w="8947" w:type="dxa"/>
            <w:gridSpan w:val="29"/>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Объем финансирования по годам</w:t>
            </w:r>
          </w:p>
        </w:tc>
        <w:tc>
          <w:tcPr>
            <w:tcW w:w="1022" w:type="dxa"/>
            <w:gridSpan w:val="2"/>
            <w:vMerge w:val="restart"/>
            <w:tcBorders>
              <w:top w:val="single" w:sz="4" w:space="0" w:color="auto"/>
              <w:left w:val="single" w:sz="4" w:space="0" w:color="auto"/>
              <w:right w:val="single" w:sz="4" w:space="0" w:color="auto"/>
            </w:tcBorders>
            <w:hideMark/>
          </w:tcPr>
          <w:p w:rsidR="00ED1FE9" w:rsidRPr="00AF4A17" w:rsidRDefault="00ED1FE9" w:rsidP="00ED1FE9">
            <w:pPr>
              <w:pStyle w:val="a3"/>
              <w:rPr>
                <w:rFonts w:ascii="Times New Roman" w:eastAsia="Times New Roman" w:hAnsi="Times New Roman" w:cs="Times New Roman"/>
                <w:lang w:eastAsia="en-US"/>
              </w:rPr>
            </w:pPr>
            <w:proofErr w:type="gramStart"/>
            <w:r w:rsidRPr="00AF4A17">
              <w:rPr>
                <w:rFonts w:ascii="Times New Roman" w:eastAsia="Times New Roman" w:hAnsi="Times New Roman" w:cs="Times New Roman"/>
                <w:lang w:eastAsia="en-US"/>
              </w:rPr>
              <w:t>Ответственный</w:t>
            </w:r>
            <w:proofErr w:type="gramEnd"/>
            <w:r w:rsidRPr="00AF4A17">
              <w:rPr>
                <w:rFonts w:ascii="Times New Roman" w:eastAsia="Times New Roman" w:hAnsi="Times New Roman" w:cs="Times New Roman"/>
                <w:lang w:eastAsia="en-US"/>
              </w:rPr>
              <w:t xml:space="preserve"> за выполнение мероприятий</w:t>
            </w:r>
          </w:p>
        </w:tc>
      </w:tr>
      <w:tr w:rsidR="00ED1FE9" w:rsidRPr="00AF4A17" w:rsidTr="004934EB">
        <w:tc>
          <w:tcPr>
            <w:tcW w:w="573"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7F4F48">
            <w:pPr>
              <w:rPr>
                <w:rFonts w:ascii="Times New Roman" w:eastAsia="Times New Roman" w:hAnsi="Times New Roman" w:cs="Times New Roman"/>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7F4F48">
            <w:pPr>
              <w:rPr>
                <w:rFonts w:ascii="Times New Roman" w:eastAsia="Times New Roman" w:hAnsi="Times New Roman" w:cs="Times New Roman"/>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7F4F48">
            <w:pPr>
              <w:rPr>
                <w:rFonts w:ascii="Times New Roman" w:eastAsia="Times New Roman" w:hAnsi="Times New Roman" w:cs="Times New Roman"/>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ED1FE9" w:rsidRPr="00AF4A17" w:rsidRDefault="00ED1FE9" w:rsidP="007F4F48">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2023</w:t>
            </w:r>
          </w:p>
        </w:tc>
        <w:tc>
          <w:tcPr>
            <w:tcW w:w="1002" w:type="dxa"/>
            <w:tcBorders>
              <w:top w:val="single" w:sz="4" w:space="0" w:color="auto"/>
              <w:left w:val="single" w:sz="4" w:space="0" w:color="auto"/>
              <w:bottom w:val="single" w:sz="4" w:space="0" w:color="auto"/>
              <w:right w:val="single" w:sz="4" w:space="0" w:color="auto"/>
            </w:tcBorders>
            <w:hideMark/>
          </w:tcPr>
          <w:p w:rsidR="00ED1FE9" w:rsidRPr="00AF4A17" w:rsidRDefault="00ED1FE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2024</w:t>
            </w:r>
          </w:p>
        </w:tc>
        <w:tc>
          <w:tcPr>
            <w:tcW w:w="4121" w:type="dxa"/>
            <w:gridSpan w:val="22"/>
            <w:tcBorders>
              <w:top w:val="single" w:sz="4" w:space="0" w:color="auto"/>
              <w:left w:val="single" w:sz="4" w:space="0" w:color="auto"/>
              <w:bottom w:val="single" w:sz="4" w:space="0" w:color="auto"/>
              <w:right w:val="single" w:sz="4" w:space="0" w:color="auto"/>
            </w:tcBorders>
            <w:hideMark/>
          </w:tcPr>
          <w:p w:rsidR="00ED1FE9" w:rsidRPr="00AF4A17" w:rsidRDefault="00ED1FE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2025</w:t>
            </w:r>
          </w:p>
        </w:tc>
        <w:tc>
          <w:tcPr>
            <w:tcW w:w="1413" w:type="dxa"/>
            <w:gridSpan w:val="2"/>
            <w:tcBorders>
              <w:top w:val="single" w:sz="4" w:space="0" w:color="auto"/>
              <w:left w:val="single" w:sz="4" w:space="0" w:color="auto"/>
              <w:bottom w:val="single" w:sz="4" w:space="0" w:color="auto"/>
              <w:right w:val="single" w:sz="4" w:space="0" w:color="auto"/>
            </w:tcBorders>
            <w:hideMark/>
          </w:tcPr>
          <w:p w:rsidR="00ED1FE9" w:rsidRPr="00AF4A17" w:rsidRDefault="00ED1FE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2026</w:t>
            </w:r>
          </w:p>
        </w:tc>
        <w:tc>
          <w:tcPr>
            <w:tcW w:w="1277" w:type="dxa"/>
            <w:gridSpan w:val="3"/>
            <w:tcBorders>
              <w:top w:val="single" w:sz="4" w:space="0" w:color="auto"/>
              <w:left w:val="single" w:sz="4" w:space="0" w:color="auto"/>
              <w:bottom w:val="single" w:sz="4" w:space="0" w:color="auto"/>
              <w:right w:val="single" w:sz="4" w:space="0" w:color="auto"/>
            </w:tcBorders>
            <w:hideMark/>
          </w:tcPr>
          <w:p w:rsidR="00ED1FE9" w:rsidRPr="00AF4A17" w:rsidRDefault="00ED1FE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2027</w:t>
            </w:r>
          </w:p>
        </w:tc>
        <w:tc>
          <w:tcPr>
            <w:tcW w:w="1022" w:type="dxa"/>
            <w:gridSpan w:val="2"/>
            <w:vMerge/>
            <w:tcBorders>
              <w:left w:val="single" w:sz="4" w:space="0" w:color="auto"/>
              <w:bottom w:val="single" w:sz="4" w:space="0" w:color="auto"/>
              <w:right w:val="single" w:sz="4" w:space="0" w:color="auto"/>
            </w:tcBorders>
          </w:tcPr>
          <w:p w:rsidR="00ED1FE9" w:rsidRPr="00AF4A17" w:rsidRDefault="00ED1FE9" w:rsidP="007F4F48">
            <w:pPr>
              <w:widowControl w:val="0"/>
              <w:autoSpaceDE w:val="0"/>
              <w:autoSpaceDN w:val="0"/>
              <w:rPr>
                <w:rFonts w:ascii="Times New Roman" w:eastAsia="Times New Roman" w:hAnsi="Times New Roman" w:cs="Times New Roman"/>
                <w:lang w:eastAsia="en-US"/>
              </w:rPr>
            </w:pPr>
          </w:p>
        </w:tc>
      </w:tr>
      <w:tr w:rsidR="007F4F48" w:rsidRPr="00AF4A17" w:rsidTr="00930A39">
        <w:tc>
          <w:tcPr>
            <w:tcW w:w="573"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tc>
        <w:tc>
          <w:tcPr>
            <w:tcW w:w="1296"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w:t>
            </w:r>
          </w:p>
        </w:tc>
        <w:tc>
          <w:tcPr>
            <w:tcW w:w="816"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3</w:t>
            </w:r>
          </w:p>
        </w:tc>
        <w:tc>
          <w:tcPr>
            <w:tcW w:w="127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4</w:t>
            </w:r>
          </w:p>
        </w:tc>
        <w:tc>
          <w:tcPr>
            <w:tcW w:w="990"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6</w:t>
            </w:r>
          </w:p>
        </w:tc>
        <w:tc>
          <w:tcPr>
            <w:tcW w:w="100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7</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8</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9</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10</w:t>
            </w:r>
          </w:p>
        </w:tc>
        <w:tc>
          <w:tcPr>
            <w:tcW w:w="1022"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11</w:t>
            </w:r>
          </w:p>
        </w:tc>
      </w:tr>
      <w:tr w:rsidR="007F4F48" w:rsidRPr="00AF4A17" w:rsidTr="00930A39">
        <w:tc>
          <w:tcPr>
            <w:tcW w:w="573" w:type="dxa"/>
            <w:vMerge w:val="restart"/>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tc>
        <w:tc>
          <w:tcPr>
            <w:tcW w:w="1296" w:type="dxa"/>
            <w:vMerge w:val="restart"/>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rPr>
                <w:rFonts w:ascii="Times New Roman" w:hAnsi="Times New Roman" w:cs="Times New Roman"/>
              </w:rPr>
            </w:pPr>
            <w:r w:rsidRPr="00AF4A17">
              <w:rPr>
                <w:rFonts w:ascii="Times New Roman" w:hAnsi="Times New Roman" w:cs="Times New Roman"/>
              </w:rPr>
              <w:t>Основное мероприятие 01.</w:t>
            </w:r>
          </w:p>
          <w:p w:rsidR="007F4F48" w:rsidRPr="00AF4A17" w:rsidRDefault="007F4F48" w:rsidP="00ED1FE9">
            <w:pPr>
              <w:pStyle w:val="a3"/>
              <w:rPr>
                <w:rFonts w:ascii="Times New Roman" w:hAnsi="Times New Roman" w:cs="Times New Roman"/>
                <w:b/>
                <w:lang w:eastAsia="en-US"/>
              </w:rPr>
            </w:pPr>
            <w:r w:rsidRPr="00AF4A17">
              <w:rPr>
                <w:rFonts w:ascii="Times New Roman" w:hAnsi="Times New Roman" w:cs="Times New Roman"/>
              </w:rPr>
              <w:t>Создание условий для развития жилищного строительства</w:t>
            </w:r>
          </w:p>
        </w:tc>
        <w:tc>
          <w:tcPr>
            <w:tcW w:w="816" w:type="dxa"/>
            <w:vMerge w:val="restart"/>
            <w:tcBorders>
              <w:top w:val="single" w:sz="4" w:space="0" w:color="auto"/>
              <w:left w:val="single" w:sz="4" w:space="0" w:color="auto"/>
              <w:bottom w:val="single" w:sz="4" w:space="0" w:color="auto"/>
              <w:right w:val="single" w:sz="4" w:space="0" w:color="auto"/>
            </w:tcBorders>
          </w:tcPr>
          <w:p w:rsidR="007F4F48" w:rsidRPr="00AF4A17" w:rsidRDefault="007F4F48" w:rsidP="00ED1FE9">
            <w:pPr>
              <w:pStyle w:val="a3"/>
              <w:rPr>
                <w:rFonts w:ascii="Times New Roman" w:eastAsia="Times New Roman" w:hAnsi="Times New Roman" w:cs="Times New Roman"/>
                <w:lang w:eastAsia="en-US"/>
              </w:rPr>
            </w:pPr>
          </w:p>
          <w:p w:rsidR="007F4F48" w:rsidRPr="00AF4A17" w:rsidRDefault="007F4F48" w:rsidP="00ED1FE9">
            <w:pPr>
              <w:pStyle w:val="a3"/>
              <w:rPr>
                <w:rFonts w:ascii="Times New Roman" w:hAnsi="Times New Roman" w:cs="Times New Roman"/>
                <w:b/>
                <w:lang w:eastAsia="en-US"/>
              </w:rPr>
            </w:pPr>
            <w:r w:rsidRPr="00AF4A17">
              <w:rPr>
                <w:rFonts w:ascii="Times New Roman" w:eastAsia="Times New Roman" w:hAnsi="Times New Roman" w:cs="Times New Roman"/>
                <w:lang w:eastAsia="en-US"/>
              </w:rPr>
              <w:t>2023-2027</w:t>
            </w:r>
          </w:p>
        </w:tc>
        <w:tc>
          <w:tcPr>
            <w:tcW w:w="127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rPr>
                <w:rFonts w:ascii="Times New Roman" w:hAnsi="Times New Roman" w:cs="Times New Roman"/>
                <w:b/>
                <w:lang w:eastAsia="en-US"/>
              </w:rPr>
            </w:pPr>
            <w:r w:rsidRPr="00AF4A17">
              <w:rPr>
                <w:rFonts w:ascii="Times New Roman" w:eastAsia="Times New Roman" w:hAnsi="Times New Roman" w:cs="Times New Roman"/>
                <w:lang w:eastAsia="en-US"/>
              </w:rPr>
              <w:t>Итого:</w:t>
            </w:r>
          </w:p>
        </w:tc>
        <w:tc>
          <w:tcPr>
            <w:tcW w:w="990"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22"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r>
      <w:tr w:rsidR="007F4F48"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ED1FE9">
            <w:pPr>
              <w:pStyle w:val="a3"/>
              <w:rPr>
                <w:rFonts w:ascii="Times New Roman" w:hAnsi="Times New Roman" w:cs="Times New Roman"/>
                <w:b/>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ED1FE9">
            <w:pPr>
              <w:pStyle w:val="a3"/>
              <w:rPr>
                <w:rFonts w:ascii="Times New Roman" w:hAnsi="Times New Roman" w:cs="Times New Roman"/>
                <w:b/>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rPr>
                <w:rFonts w:ascii="Times New Roman" w:hAnsi="Times New Roman" w:cs="Times New Roman"/>
              </w:rPr>
            </w:pPr>
            <w:r w:rsidRPr="00AF4A17">
              <w:rPr>
                <w:rFonts w:ascii="Times New Roman" w:hAnsi="Times New Roman" w:cs="Times New Roman"/>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22" w:type="dxa"/>
            <w:gridSpan w:val="2"/>
            <w:vMerge w:val="restart"/>
            <w:tcBorders>
              <w:top w:val="single" w:sz="4" w:space="0" w:color="auto"/>
              <w:left w:val="single" w:sz="4" w:space="0" w:color="auto"/>
              <w:bottom w:val="single" w:sz="4" w:space="0" w:color="auto"/>
              <w:right w:val="single" w:sz="4" w:space="0" w:color="auto"/>
            </w:tcBorders>
            <w:hideMark/>
          </w:tcPr>
          <w:p w:rsidR="007F4F48" w:rsidRPr="00AF4A17" w:rsidRDefault="007F4F48" w:rsidP="004C7C5F">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Администрация </w:t>
            </w:r>
            <w:r w:rsidR="004C7C5F" w:rsidRPr="00AF4A17">
              <w:rPr>
                <w:rFonts w:ascii="Times New Roman" w:eastAsia="Times New Roman" w:hAnsi="Times New Roman" w:cs="Times New Roman"/>
                <w:lang w:eastAsia="en-US"/>
              </w:rPr>
              <w:t>муниципального</w:t>
            </w:r>
            <w:r w:rsidRPr="00AF4A17">
              <w:rPr>
                <w:rFonts w:ascii="Times New Roman" w:eastAsia="Times New Roman" w:hAnsi="Times New Roman" w:cs="Times New Roman"/>
                <w:lang w:eastAsia="en-US"/>
              </w:rPr>
              <w:t xml:space="preserve"> округа Серебряные Пруды</w:t>
            </w:r>
          </w:p>
        </w:tc>
      </w:tr>
      <w:tr w:rsidR="007F4F48"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ED1FE9">
            <w:pPr>
              <w:pStyle w:val="a3"/>
              <w:rPr>
                <w:rFonts w:ascii="Times New Roman" w:hAnsi="Times New Roman" w:cs="Times New Roman"/>
                <w:b/>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ED1FE9">
            <w:pPr>
              <w:pStyle w:val="a3"/>
              <w:rPr>
                <w:rFonts w:ascii="Times New Roman" w:hAnsi="Times New Roman" w:cs="Times New Roman"/>
                <w:b/>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rPr>
                <w:rFonts w:ascii="Times New Roman" w:hAnsi="Times New Roman" w:cs="Times New Roman"/>
              </w:rPr>
            </w:pPr>
            <w:r w:rsidRPr="00AF4A17">
              <w:rPr>
                <w:rFonts w:ascii="Times New Roman" w:hAnsi="Times New Roman" w:cs="Times New Roman"/>
              </w:rPr>
              <w:t>Средства федерального бюджета</w:t>
            </w:r>
          </w:p>
        </w:tc>
        <w:tc>
          <w:tcPr>
            <w:tcW w:w="990"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r>
      <w:tr w:rsidR="007F4F48"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ED1FE9">
            <w:pPr>
              <w:pStyle w:val="a3"/>
              <w:rPr>
                <w:rFonts w:ascii="Times New Roman" w:hAnsi="Times New Roman" w:cs="Times New Roman"/>
                <w:b/>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ED1FE9">
            <w:pPr>
              <w:pStyle w:val="a3"/>
              <w:rPr>
                <w:rFonts w:ascii="Times New Roman" w:hAnsi="Times New Roman" w:cs="Times New Roman"/>
                <w:b/>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jc w:val="both"/>
              <w:rPr>
                <w:rFonts w:ascii="Times New Roman" w:hAnsi="Times New Roman" w:cs="Times New Roman"/>
                <w:lang w:eastAsia="en-US"/>
              </w:rPr>
            </w:pPr>
            <w:r w:rsidRPr="00AF4A17">
              <w:rPr>
                <w:rFonts w:ascii="Times New Roman" w:hAnsi="Times New Roman" w:cs="Times New Roman"/>
                <w:lang w:eastAsia="en-US"/>
              </w:rPr>
              <w:t xml:space="preserve">Средства бюджета </w:t>
            </w:r>
            <w:r w:rsidR="0007770B" w:rsidRPr="00AF4A17">
              <w:rPr>
                <w:rFonts w:ascii="Times New Roman" w:hAnsi="Times New Roman" w:cs="Times New Roman"/>
                <w:lang w:eastAsia="en-US"/>
              </w:rPr>
              <w:t xml:space="preserve">муниципального </w:t>
            </w:r>
            <w:r w:rsidRPr="00AF4A17">
              <w:rPr>
                <w:rFonts w:ascii="Times New Roman" w:hAnsi="Times New Roman" w:cs="Times New Roman"/>
                <w:lang w:eastAsia="en-US"/>
              </w:rPr>
              <w:t>округа Серебряные Пруды</w:t>
            </w:r>
          </w:p>
        </w:tc>
        <w:tc>
          <w:tcPr>
            <w:tcW w:w="990"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r>
      <w:tr w:rsidR="007F4F48"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ED1FE9">
            <w:pPr>
              <w:pStyle w:val="a3"/>
              <w:rPr>
                <w:rFonts w:ascii="Times New Roman" w:hAnsi="Times New Roman" w:cs="Times New Roman"/>
                <w:b/>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ED1FE9">
            <w:pPr>
              <w:pStyle w:val="a3"/>
              <w:rPr>
                <w:rFonts w:ascii="Times New Roman" w:hAnsi="Times New Roman" w:cs="Times New Roman"/>
                <w:b/>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jc w:val="both"/>
              <w:rPr>
                <w:rFonts w:ascii="Times New Roman" w:hAnsi="Times New Roman" w:cs="Times New Roman"/>
                <w:lang w:eastAsia="en-US"/>
              </w:rPr>
            </w:pPr>
            <w:r w:rsidRPr="00AF4A17">
              <w:rPr>
                <w:rFonts w:ascii="Times New Roman" w:hAnsi="Times New Roman" w:cs="Times New Roman"/>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r>
      <w:tr w:rsidR="007F4F48" w:rsidRPr="00AF4A17" w:rsidTr="00930A39">
        <w:tc>
          <w:tcPr>
            <w:tcW w:w="573" w:type="dxa"/>
            <w:vMerge w:val="restart"/>
            <w:tcBorders>
              <w:top w:val="single" w:sz="4" w:space="0" w:color="auto"/>
              <w:left w:val="single" w:sz="4" w:space="0" w:color="auto"/>
              <w:bottom w:val="nil"/>
              <w:right w:val="single" w:sz="4" w:space="0" w:color="auto"/>
            </w:tcBorders>
            <w:hideMark/>
          </w:tcPr>
          <w:p w:rsidR="007F4F48" w:rsidRPr="00AF4A17" w:rsidRDefault="007F4F48"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1.1</w:t>
            </w:r>
          </w:p>
        </w:tc>
        <w:tc>
          <w:tcPr>
            <w:tcW w:w="1296" w:type="dxa"/>
            <w:vMerge w:val="restart"/>
            <w:tcBorders>
              <w:top w:val="single" w:sz="4" w:space="0" w:color="auto"/>
              <w:left w:val="single" w:sz="4" w:space="0" w:color="auto"/>
              <w:bottom w:val="nil"/>
              <w:right w:val="single" w:sz="4" w:space="0" w:color="auto"/>
            </w:tcBorders>
          </w:tcPr>
          <w:p w:rsidR="007F4F48" w:rsidRPr="00AF4A17" w:rsidRDefault="007F4F48" w:rsidP="007F4F48">
            <w:pPr>
              <w:pStyle w:val="a3"/>
              <w:rPr>
                <w:rFonts w:ascii="Times New Roman" w:hAnsi="Times New Roman" w:cs="Times New Roman"/>
                <w:lang w:eastAsia="en-US"/>
              </w:rPr>
            </w:pPr>
          </w:p>
          <w:p w:rsidR="007F4F48" w:rsidRPr="00AF4A17" w:rsidRDefault="007F4F48" w:rsidP="007F4F48">
            <w:pPr>
              <w:pStyle w:val="a3"/>
              <w:rPr>
                <w:rFonts w:ascii="Times New Roman" w:hAnsi="Times New Roman" w:cs="Times New Roman"/>
                <w:lang w:eastAsia="en-US"/>
              </w:rPr>
            </w:pPr>
            <w:r w:rsidRPr="00AF4A17">
              <w:rPr>
                <w:rFonts w:ascii="Times New Roman" w:hAnsi="Times New Roman" w:cs="Times New Roman"/>
                <w:lang w:eastAsia="en-US"/>
              </w:rPr>
              <w:t>Мероприятие 01.01.</w:t>
            </w:r>
          </w:p>
          <w:p w:rsidR="007F4F48" w:rsidRPr="00AF4A17" w:rsidRDefault="007F4F48" w:rsidP="007F4F48">
            <w:pPr>
              <w:pStyle w:val="a3"/>
              <w:rPr>
                <w:rFonts w:ascii="Times New Roman" w:hAnsi="Times New Roman" w:cs="Times New Roman"/>
                <w:lang w:eastAsia="en-US"/>
              </w:rPr>
            </w:pPr>
            <w:r w:rsidRPr="00AF4A17">
              <w:rPr>
                <w:rFonts w:ascii="Times New Roman" w:hAnsi="Times New Roman" w:cs="Times New Roman"/>
                <w:lang w:eastAsia="en-US"/>
              </w:rPr>
              <w:t xml:space="preserve">Организация </w:t>
            </w:r>
            <w:r w:rsidRPr="00AF4A17">
              <w:rPr>
                <w:rFonts w:ascii="Times New Roman" w:hAnsi="Times New Roman" w:cs="Times New Roman"/>
                <w:lang w:eastAsia="en-US"/>
              </w:rPr>
              <w:lastRenderedPageBreak/>
              <w:t>строительства</w:t>
            </w:r>
          </w:p>
          <w:p w:rsidR="007F4F48" w:rsidRPr="00AF4A17" w:rsidRDefault="007F4F48" w:rsidP="007F4F48">
            <w:pPr>
              <w:pStyle w:val="a3"/>
              <w:rPr>
                <w:rFonts w:ascii="Times New Roman" w:hAnsi="Times New Roman" w:cs="Times New Roman"/>
                <w:lang w:eastAsia="en-US"/>
              </w:rPr>
            </w:pPr>
          </w:p>
          <w:p w:rsidR="007F4F48" w:rsidRPr="00AF4A17" w:rsidRDefault="007F4F48" w:rsidP="007F4F48">
            <w:pPr>
              <w:pStyle w:val="a3"/>
              <w:rPr>
                <w:rFonts w:ascii="Times New Roman" w:hAnsi="Times New Roman" w:cs="Times New Roman"/>
                <w:lang w:eastAsia="en-US"/>
              </w:rPr>
            </w:pPr>
          </w:p>
          <w:p w:rsidR="007F4F48" w:rsidRPr="00AF4A17" w:rsidRDefault="007F4F48" w:rsidP="007F4F48">
            <w:pPr>
              <w:pStyle w:val="a3"/>
              <w:rPr>
                <w:rFonts w:ascii="Times New Roman" w:hAnsi="Times New Roman" w:cs="Times New Roman"/>
                <w:lang w:eastAsia="en-US"/>
              </w:rPr>
            </w:pPr>
          </w:p>
          <w:p w:rsidR="007F4F48" w:rsidRPr="00AF4A17" w:rsidRDefault="007F4F48" w:rsidP="007F4F48">
            <w:pPr>
              <w:pStyle w:val="a3"/>
              <w:rPr>
                <w:rFonts w:ascii="Times New Roman" w:hAnsi="Times New Roman" w:cs="Times New Roman"/>
                <w:b/>
                <w:lang w:eastAsia="en-US"/>
              </w:rPr>
            </w:pPr>
          </w:p>
        </w:tc>
        <w:tc>
          <w:tcPr>
            <w:tcW w:w="816" w:type="dxa"/>
            <w:vMerge w:val="restart"/>
            <w:tcBorders>
              <w:top w:val="single" w:sz="4" w:space="0" w:color="auto"/>
              <w:left w:val="single" w:sz="4" w:space="0" w:color="auto"/>
              <w:bottom w:val="nil"/>
              <w:right w:val="single" w:sz="4" w:space="0" w:color="auto"/>
            </w:tcBorders>
          </w:tcPr>
          <w:p w:rsidR="007F4F48" w:rsidRPr="00AF4A17" w:rsidRDefault="007F4F48" w:rsidP="00ED1FE9">
            <w:pPr>
              <w:pStyle w:val="a3"/>
              <w:rPr>
                <w:rFonts w:ascii="Times New Roman" w:eastAsia="Times New Roman" w:hAnsi="Times New Roman" w:cs="Times New Roman"/>
                <w:lang w:eastAsia="en-US"/>
              </w:rPr>
            </w:pPr>
          </w:p>
          <w:p w:rsidR="007F4F48" w:rsidRPr="00AF4A17" w:rsidRDefault="007F4F48"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2023-2027</w:t>
            </w:r>
          </w:p>
          <w:p w:rsidR="007F4F48" w:rsidRPr="00AF4A17" w:rsidRDefault="007F4F48" w:rsidP="00ED1FE9">
            <w:pPr>
              <w:pStyle w:val="a3"/>
              <w:rPr>
                <w:rFonts w:ascii="Times New Roman" w:eastAsia="Times New Roman" w:hAnsi="Times New Roman" w:cs="Times New Roman"/>
                <w:lang w:eastAsia="en-US"/>
              </w:rPr>
            </w:pPr>
          </w:p>
          <w:p w:rsidR="007F4F48" w:rsidRPr="00AF4A17" w:rsidRDefault="007F4F48" w:rsidP="00ED1FE9">
            <w:pPr>
              <w:pStyle w:val="a3"/>
              <w:rPr>
                <w:rFonts w:ascii="Times New Roman" w:eastAsia="Times New Roman" w:hAnsi="Times New Roman" w:cs="Times New Roman"/>
                <w:lang w:eastAsia="en-US"/>
              </w:rPr>
            </w:pPr>
          </w:p>
          <w:p w:rsidR="007F4F48" w:rsidRPr="00AF4A17" w:rsidRDefault="007F4F48" w:rsidP="00ED1FE9">
            <w:pPr>
              <w:pStyle w:val="a3"/>
              <w:rPr>
                <w:rFonts w:ascii="Times New Roman" w:eastAsia="Times New Roman" w:hAnsi="Times New Roman" w:cs="Times New Roman"/>
                <w:lang w:eastAsia="en-US"/>
              </w:rPr>
            </w:pPr>
          </w:p>
          <w:p w:rsidR="007F4F48" w:rsidRPr="00AF4A17" w:rsidRDefault="007F4F48" w:rsidP="00ED1FE9">
            <w:pPr>
              <w:pStyle w:val="a3"/>
              <w:rPr>
                <w:rFonts w:ascii="Times New Roman" w:eastAsia="Times New Roman" w:hAnsi="Times New Roman" w:cs="Times New Roman"/>
                <w:lang w:eastAsia="en-US"/>
              </w:rPr>
            </w:pPr>
          </w:p>
          <w:p w:rsidR="007F4F48" w:rsidRPr="00AF4A17" w:rsidRDefault="007F4F48" w:rsidP="00ED1FE9">
            <w:pPr>
              <w:pStyle w:val="a3"/>
              <w:rPr>
                <w:rFonts w:ascii="Times New Roman" w:eastAsia="Times New Roman" w:hAnsi="Times New Roman" w:cs="Times New Roman"/>
                <w:lang w:eastAsia="en-US"/>
              </w:rPr>
            </w:pPr>
          </w:p>
          <w:p w:rsidR="007F4F48" w:rsidRPr="00AF4A17" w:rsidRDefault="007F4F48" w:rsidP="00ED1FE9">
            <w:pPr>
              <w:pStyle w:val="a3"/>
              <w:rPr>
                <w:rFonts w:ascii="Times New Roman" w:hAnsi="Times New Roman" w:cs="Times New Roman"/>
                <w:b/>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rPr>
                <w:rFonts w:ascii="Times New Roman" w:hAnsi="Times New Roman" w:cs="Times New Roman"/>
                <w:b/>
                <w:lang w:eastAsia="en-US"/>
              </w:rPr>
            </w:pPr>
            <w:r w:rsidRPr="00AF4A17">
              <w:rPr>
                <w:rFonts w:ascii="Times New Roman" w:eastAsia="Times New Roman" w:hAnsi="Times New Roman" w:cs="Times New Roman"/>
                <w:lang w:eastAsia="en-US"/>
              </w:rPr>
              <w:lastRenderedPageBreak/>
              <w:t>Итого:</w:t>
            </w:r>
          </w:p>
        </w:tc>
        <w:tc>
          <w:tcPr>
            <w:tcW w:w="990"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22" w:type="dxa"/>
            <w:gridSpan w:val="2"/>
            <w:vMerge w:val="restart"/>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Администрация </w:t>
            </w:r>
            <w:r w:rsidR="004C7C5F" w:rsidRPr="00AF4A17">
              <w:rPr>
                <w:rFonts w:ascii="Times New Roman" w:eastAsia="Times New Roman" w:hAnsi="Times New Roman" w:cs="Times New Roman"/>
                <w:lang w:eastAsia="en-US"/>
              </w:rPr>
              <w:t xml:space="preserve">муниципального </w:t>
            </w:r>
            <w:r w:rsidRPr="00AF4A17">
              <w:rPr>
                <w:rFonts w:ascii="Times New Roman" w:eastAsia="Times New Roman" w:hAnsi="Times New Roman" w:cs="Times New Roman"/>
                <w:lang w:eastAsia="en-US"/>
              </w:rPr>
              <w:t xml:space="preserve">округа </w:t>
            </w:r>
            <w:r w:rsidRPr="00AF4A17">
              <w:rPr>
                <w:rFonts w:ascii="Times New Roman" w:eastAsia="Times New Roman" w:hAnsi="Times New Roman" w:cs="Times New Roman"/>
                <w:lang w:eastAsia="en-US"/>
              </w:rPr>
              <w:lastRenderedPageBreak/>
              <w:t>Серебряные Пруды</w:t>
            </w:r>
          </w:p>
        </w:tc>
      </w:tr>
      <w:tr w:rsidR="007F4F48" w:rsidRPr="00AF4A17" w:rsidTr="00930A39">
        <w:tc>
          <w:tcPr>
            <w:tcW w:w="573" w:type="dxa"/>
            <w:vMerge/>
            <w:tcBorders>
              <w:top w:val="single" w:sz="4" w:space="0" w:color="auto"/>
              <w:left w:val="single" w:sz="4" w:space="0" w:color="auto"/>
              <w:bottom w:val="nil"/>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nil"/>
              <w:right w:val="single" w:sz="4" w:space="0" w:color="auto"/>
            </w:tcBorders>
            <w:vAlign w:val="center"/>
            <w:hideMark/>
          </w:tcPr>
          <w:p w:rsidR="007F4F48" w:rsidRPr="00AF4A17" w:rsidRDefault="007F4F48" w:rsidP="007F4F48">
            <w:pPr>
              <w:rPr>
                <w:rFonts w:ascii="Times New Roman" w:hAnsi="Times New Roman" w:cs="Times New Roman"/>
                <w:b/>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7F4F48" w:rsidRPr="00AF4A17" w:rsidRDefault="007F4F48" w:rsidP="00ED1FE9">
            <w:pPr>
              <w:pStyle w:val="a3"/>
              <w:rPr>
                <w:rFonts w:ascii="Times New Roman" w:hAnsi="Times New Roman" w:cs="Times New Roman"/>
                <w:b/>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r>
      <w:tr w:rsidR="007F4F48" w:rsidRPr="00AF4A17" w:rsidTr="00930A39">
        <w:tc>
          <w:tcPr>
            <w:tcW w:w="573" w:type="dxa"/>
            <w:vMerge/>
            <w:tcBorders>
              <w:top w:val="single" w:sz="4" w:space="0" w:color="auto"/>
              <w:left w:val="single" w:sz="4" w:space="0" w:color="auto"/>
              <w:bottom w:val="nil"/>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nil"/>
              <w:right w:val="single" w:sz="4" w:space="0" w:color="auto"/>
            </w:tcBorders>
            <w:vAlign w:val="center"/>
            <w:hideMark/>
          </w:tcPr>
          <w:p w:rsidR="007F4F48" w:rsidRPr="00AF4A17" w:rsidRDefault="007F4F48" w:rsidP="007F4F48">
            <w:pPr>
              <w:rPr>
                <w:rFonts w:ascii="Times New Roman" w:hAnsi="Times New Roman" w:cs="Times New Roman"/>
                <w:b/>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7F4F48" w:rsidRPr="00AF4A17" w:rsidRDefault="007F4F48" w:rsidP="00ED1FE9">
            <w:pPr>
              <w:pStyle w:val="a3"/>
              <w:rPr>
                <w:rFonts w:ascii="Times New Roman" w:hAnsi="Times New Roman" w:cs="Times New Roman"/>
                <w:b/>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rPr>
                <w:rFonts w:ascii="Times New Roman" w:hAnsi="Times New Roman" w:cs="Times New Roman"/>
                <w:lang w:eastAsia="en-US"/>
              </w:rPr>
            </w:pPr>
            <w:r w:rsidRPr="00AF4A17">
              <w:rPr>
                <w:rFonts w:ascii="Times New Roman" w:hAnsi="Times New Roman" w:cs="Times New Roman"/>
                <w:lang w:eastAsia="en-US"/>
              </w:rPr>
              <w:t>Средства федерального бюджета</w:t>
            </w:r>
          </w:p>
        </w:tc>
        <w:tc>
          <w:tcPr>
            <w:tcW w:w="990"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r>
      <w:tr w:rsidR="007F4F48" w:rsidRPr="00AF4A17" w:rsidTr="00930A39">
        <w:tc>
          <w:tcPr>
            <w:tcW w:w="573" w:type="dxa"/>
            <w:vMerge/>
            <w:tcBorders>
              <w:top w:val="single" w:sz="4" w:space="0" w:color="auto"/>
              <w:left w:val="single" w:sz="4" w:space="0" w:color="auto"/>
              <w:bottom w:val="nil"/>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nil"/>
              <w:right w:val="single" w:sz="4" w:space="0" w:color="auto"/>
            </w:tcBorders>
            <w:vAlign w:val="center"/>
            <w:hideMark/>
          </w:tcPr>
          <w:p w:rsidR="007F4F48" w:rsidRPr="00AF4A17" w:rsidRDefault="007F4F48" w:rsidP="007F4F48">
            <w:pPr>
              <w:rPr>
                <w:rFonts w:ascii="Times New Roman" w:hAnsi="Times New Roman" w:cs="Times New Roman"/>
                <w:b/>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7F4F48" w:rsidRPr="00AF4A17" w:rsidRDefault="007F4F48" w:rsidP="00ED1FE9">
            <w:pPr>
              <w:pStyle w:val="a3"/>
              <w:rPr>
                <w:rFonts w:ascii="Times New Roman" w:hAnsi="Times New Roman" w:cs="Times New Roman"/>
                <w:b/>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rPr>
                <w:rFonts w:ascii="Times New Roman" w:hAnsi="Times New Roman" w:cs="Times New Roman"/>
                <w:lang w:eastAsia="en-US"/>
              </w:rPr>
            </w:pPr>
            <w:r w:rsidRPr="00AF4A17">
              <w:rPr>
                <w:rFonts w:ascii="Times New Roman" w:hAnsi="Times New Roman" w:cs="Times New Roman"/>
                <w:lang w:eastAsia="en-US"/>
              </w:rPr>
              <w:t xml:space="preserve">Средства бюджета </w:t>
            </w:r>
            <w:r w:rsidR="0007770B" w:rsidRPr="00AF4A17">
              <w:rPr>
                <w:rFonts w:ascii="Times New Roman" w:hAnsi="Times New Roman" w:cs="Times New Roman"/>
                <w:lang w:eastAsia="en-US"/>
              </w:rPr>
              <w:t xml:space="preserve">муниципального </w:t>
            </w:r>
            <w:r w:rsidRPr="00AF4A17">
              <w:rPr>
                <w:rFonts w:ascii="Times New Roman" w:hAnsi="Times New Roman" w:cs="Times New Roman"/>
                <w:lang w:eastAsia="en-US"/>
              </w:rPr>
              <w:t>округа Серебряные Пруды</w:t>
            </w:r>
          </w:p>
        </w:tc>
        <w:tc>
          <w:tcPr>
            <w:tcW w:w="990"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r>
      <w:tr w:rsidR="007F4F48" w:rsidRPr="00AF4A17" w:rsidTr="00930A39">
        <w:tc>
          <w:tcPr>
            <w:tcW w:w="573" w:type="dxa"/>
            <w:tcBorders>
              <w:top w:val="nil"/>
              <w:left w:val="single" w:sz="4" w:space="0" w:color="auto"/>
              <w:bottom w:val="single" w:sz="4" w:space="0" w:color="auto"/>
              <w:right w:val="single" w:sz="4" w:space="0" w:color="auto"/>
            </w:tcBorders>
          </w:tcPr>
          <w:p w:rsidR="007F4F48" w:rsidRPr="00AF4A17" w:rsidRDefault="007F4F48" w:rsidP="007F4F48">
            <w:pPr>
              <w:widowControl w:val="0"/>
              <w:autoSpaceDE w:val="0"/>
              <w:autoSpaceDN w:val="0"/>
              <w:rPr>
                <w:rFonts w:ascii="Times New Roman" w:eastAsia="Times New Roman" w:hAnsi="Times New Roman" w:cs="Times New Roman"/>
                <w:lang w:eastAsia="en-US"/>
              </w:rPr>
            </w:pPr>
          </w:p>
        </w:tc>
        <w:tc>
          <w:tcPr>
            <w:tcW w:w="1296" w:type="dxa"/>
            <w:tcBorders>
              <w:top w:val="nil"/>
              <w:left w:val="single" w:sz="4" w:space="0" w:color="auto"/>
              <w:bottom w:val="single" w:sz="4" w:space="0" w:color="auto"/>
              <w:right w:val="single" w:sz="4" w:space="0" w:color="auto"/>
            </w:tcBorders>
          </w:tcPr>
          <w:p w:rsidR="007F4F48" w:rsidRPr="00AF4A17" w:rsidRDefault="007F4F48" w:rsidP="007F4F48">
            <w:pPr>
              <w:widowControl w:val="0"/>
              <w:autoSpaceDE w:val="0"/>
              <w:autoSpaceDN w:val="0"/>
              <w:rPr>
                <w:rFonts w:ascii="Times New Roman" w:hAnsi="Times New Roman" w:cs="Times New Roman"/>
                <w:lang w:eastAsia="en-US"/>
              </w:rPr>
            </w:pPr>
          </w:p>
        </w:tc>
        <w:tc>
          <w:tcPr>
            <w:tcW w:w="816" w:type="dxa"/>
            <w:tcBorders>
              <w:top w:val="nil"/>
              <w:left w:val="single" w:sz="4" w:space="0" w:color="auto"/>
              <w:bottom w:val="single" w:sz="4" w:space="0" w:color="auto"/>
              <w:right w:val="single" w:sz="4" w:space="0" w:color="auto"/>
            </w:tcBorders>
          </w:tcPr>
          <w:p w:rsidR="007F4F48" w:rsidRPr="00AF4A17" w:rsidRDefault="007F4F48" w:rsidP="00ED1FE9">
            <w:pPr>
              <w:pStyle w:val="a3"/>
              <w:rPr>
                <w:rFonts w:ascii="Times New Roman" w:hAnsi="Times New Roman" w:cs="Times New Roman"/>
                <w:b/>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rPr>
                <w:rFonts w:ascii="Times New Roman" w:hAnsi="Times New Roman" w:cs="Times New Roman"/>
                <w:lang w:eastAsia="en-US"/>
              </w:rPr>
            </w:pPr>
            <w:r w:rsidRPr="00AF4A17">
              <w:rPr>
                <w:rFonts w:ascii="Times New Roman" w:hAnsi="Times New Roman" w:cs="Times New Roman"/>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22" w:type="dxa"/>
            <w:gridSpan w:val="2"/>
            <w:tcBorders>
              <w:top w:val="single" w:sz="4" w:space="0" w:color="auto"/>
              <w:left w:val="single" w:sz="4" w:space="0" w:color="auto"/>
              <w:bottom w:val="single" w:sz="4" w:space="0" w:color="auto"/>
              <w:right w:val="single" w:sz="4" w:space="0" w:color="auto"/>
            </w:tcBorders>
          </w:tcPr>
          <w:p w:rsidR="007F4F48" w:rsidRPr="00AF4A17" w:rsidRDefault="007F4F48" w:rsidP="007F4F48">
            <w:pPr>
              <w:rPr>
                <w:rFonts w:ascii="Times New Roman" w:hAnsi="Times New Roman" w:cs="Times New Roman"/>
                <w:lang w:eastAsia="en-US"/>
              </w:rPr>
            </w:pPr>
          </w:p>
        </w:tc>
      </w:tr>
      <w:tr w:rsidR="003B0788" w:rsidRPr="00AF4A17" w:rsidTr="00930A39">
        <w:tc>
          <w:tcPr>
            <w:tcW w:w="573" w:type="dxa"/>
            <w:vMerge w:val="restart"/>
            <w:tcBorders>
              <w:top w:val="single" w:sz="4" w:space="0" w:color="auto"/>
              <w:left w:val="single" w:sz="4" w:space="0" w:color="auto"/>
              <w:bottom w:val="single" w:sz="4" w:space="0" w:color="auto"/>
              <w:right w:val="single" w:sz="4" w:space="0" w:color="auto"/>
            </w:tcBorders>
          </w:tcPr>
          <w:p w:rsidR="003B0788" w:rsidRPr="00AF4A17" w:rsidRDefault="003B0788" w:rsidP="007F4F48">
            <w:pPr>
              <w:widowControl w:val="0"/>
              <w:autoSpaceDE w:val="0"/>
              <w:autoSpaceDN w:val="0"/>
              <w:rPr>
                <w:rFonts w:ascii="Times New Roman" w:eastAsia="Times New Roman" w:hAnsi="Times New Roman" w:cs="Times New Roman"/>
                <w:lang w:eastAsia="en-US"/>
              </w:rPr>
            </w:pPr>
          </w:p>
        </w:tc>
        <w:tc>
          <w:tcPr>
            <w:tcW w:w="1296" w:type="dxa"/>
            <w:vMerge w:val="restart"/>
            <w:tcBorders>
              <w:top w:val="single" w:sz="4" w:space="0" w:color="auto"/>
              <w:left w:val="single" w:sz="4" w:space="0" w:color="auto"/>
              <w:bottom w:val="single" w:sz="4" w:space="0" w:color="auto"/>
              <w:right w:val="single" w:sz="4" w:space="0" w:color="auto"/>
            </w:tcBorders>
            <w:hideMark/>
          </w:tcPr>
          <w:p w:rsidR="003B0788" w:rsidRPr="00AF4A17" w:rsidRDefault="003B0788" w:rsidP="00ED1FE9">
            <w:pPr>
              <w:pStyle w:val="a3"/>
              <w:rPr>
                <w:rFonts w:ascii="Times New Roman" w:hAnsi="Times New Roman" w:cs="Times New Roman"/>
                <w:lang w:eastAsia="en-US"/>
              </w:rPr>
            </w:pPr>
            <w:r w:rsidRPr="00AF4A17">
              <w:rPr>
                <w:rFonts w:ascii="Times New Roman" w:hAnsi="Times New Roman" w:cs="Times New Roman"/>
                <w:lang w:eastAsia="en-US"/>
              </w:rPr>
              <w:t>Объем жилищного строительства</w:t>
            </w:r>
          </w:p>
          <w:p w:rsidR="003B0788" w:rsidRPr="00AF4A17" w:rsidRDefault="003B0788" w:rsidP="00ED1FE9">
            <w:pPr>
              <w:pStyle w:val="a3"/>
              <w:rPr>
                <w:rFonts w:ascii="Times New Roman" w:eastAsia="Times New Roman" w:hAnsi="Times New Roman" w:cs="Times New Roman"/>
                <w:lang w:eastAsia="en-US"/>
              </w:rPr>
            </w:pPr>
            <w:r w:rsidRPr="00AF4A17">
              <w:rPr>
                <w:rFonts w:ascii="Times New Roman" w:hAnsi="Times New Roman" w:cs="Times New Roman"/>
                <w:lang w:eastAsia="en-US"/>
              </w:rPr>
              <w:t>(</w:t>
            </w:r>
            <w:proofErr w:type="spellStart"/>
            <w:r w:rsidRPr="00AF4A17">
              <w:rPr>
                <w:rFonts w:ascii="Times New Roman" w:hAnsi="Times New Roman" w:cs="Times New Roman"/>
                <w:lang w:eastAsia="en-US"/>
              </w:rPr>
              <w:t>млн.кв</w:t>
            </w:r>
            <w:proofErr w:type="gramStart"/>
            <w:r w:rsidRPr="00AF4A17">
              <w:rPr>
                <w:rFonts w:ascii="Times New Roman" w:hAnsi="Times New Roman" w:cs="Times New Roman"/>
                <w:lang w:eastAsia="en-US"/>
              </w:rPr>
              <w:t>.м</w:t>
            </w:r>
            <w:proofErr w:type="spellEnd"/>
            <w:proofErr w:type="gramEnd"/>
            <w:r w:rsidRPr="00AF4A17">
              <w:rPr>
                <w:rFonts w:ascii="Times New Roman" w:hAnsi="Times New Roman" w:cs="Times New Roman"/>
                <w:lang w:eastAsia="en-US"/>
              </w:rPr>
              <w:t>)</w:t>
            </w:r>
          </w:p>
        </w:tc>
        <w:tc>
          <w:tcPr>
            <w:tcW w:w="816" w:type="dxa"/>
            <w:vMerge w:val="restart"/>
            <w:tcBorders>
              <w:top w:val="single" w:sz="4" w:space="0" w:color="auto"/>
              <w:left w:val="single" w:sz="4" w:space="0" w:color="auto"/>
              <w:bottom w:val="single" w:sz="4" w:space="0" w:color="auto"/>
              <w:right w:val="single" w:sz="4" w:space="0" w:color="auto"/>
            </w:tcBorders>
          </w:tcPr>
          <w:p w:rsidR="003B0788" w:rsidRPr="00AF4A17" w:rsidRDefault="003B0788" w:rsidP="007F4F48">
            <w:pPr>
              <w:widowControl w:val="0"/>
              <w:autoSpaceDE w:val="0"/>
              <w:autoSpaceDN w:val="0"/>
              <w:rPr>
                <w:rFonts w:ascii="Times New Roman" w:eastAsia="Times New Roman" w:hAnsi="Times New Roman" w:cs="Times New Roman"/>
                <w:lang w:eastAsia="en-US"/>
              </w:rPr>
            </w:pPr>
          </w:p>
          <w:p w:rsidR="003B0788" w:rsidRPr="00AF4A17" w:rsidRDefault="003B0788"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1272" w:type="dxa"/>
            <w:vMerge w:val="restart"/>
            <w:tcBorders>
              <w:top w:val="single" w:sz="4" w:space="0" w:color="auto"/>
              <w:left w:val="single" w:sz="4" w:space="0" w:color="auto"/>
              <w:bottom w:val="single" w:sz="4" w:space="0" w:color="auto"/>
              <w:right w:val="single" w:sz="4" w:space="0" w:color="auto"/>
            </w:tcBorders>
          </w:tcPr>
          <w:p w:rsidR="003B0788" w:rsidRPr="00AF4A17" w:rsidRDefault="003B0788" w:rsidP="007F4F48">
            <w:pPr>
              <w:widowControl w:val="0"/>
              <w:autoSpaceDE w:val="0"/>
              <w:autoSpaceDN w:val="0"/>
              <w:rPr>
                <w:rFonts w:ascii="Times New Roman" w:eastAsia="Times New Roman" w:hAnsi="Times New Roman" w:cs="Times New Roman"/>
                <w:lang w:eastAsia="en-US"/>
              </w:rPr>
            </w:pPr>
          </w:p>
          <w:p w:rsidR="003B0788" w:rsidRPr="00AF4A17" w:rsidRDefault="003B0788"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990" w:type="dxa"/>
            <w:tcBorders>
              <w:top w:val="single" w:sz="4" w:space="0" w:color="auto"/>
              <w:left w:val="single" w:sz="4" w:space="0" w:color="auto"/>
              <w:bottom w:val="single" w:sz="4" w:space="0" w:color="auto"/>
              <w:right w:val="single" w:sz="4" w:space="0" w:color="auto"/>
            </w:tcBorders>
            <w:hideMark/>
          </w:tcPr>
          <w:p w:rsidR="003B0788" w:rsidRPr="00AF4A17" w:rsidRDefault="003B0788"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3B0788" w:rsidRPr="00AF4A17" w:rsidRDefault="003B078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2023</w:t>
            </w:r>
          </w:p>
          <w:p w:rsidR="003B0788" w:rsidRPr="00AF4A17" w:rsidRDefault="003B0788" w:rsidP="007F4F48">
            <w:pPr>
              <w:widowControl w:val="0"/>
              <w:autoSpaceDE w:val="0"/>
              <w:autoSpaceDN w:val="0"/>
              <w:rPr>
                <w:rFonts w:ascii="Times New Roman" w:eastAsia="Times New Roman" w:hAnsi="Times New Roman" w:cs="Times New Roman"/>
                <w:lang w:eastAsia="en-US"/>
              </w:rPr>
            </w:pPr>
          </w:p>
        </w:tc>
        <w:tc>
          <w:tcPr>
            <w:tcW w:w="1002" w:type="dxa"/>
            <w:tcBorders>
              <w:top w:val="single" w:sz="4" w:space="0" w:color="auto"/>
              <w:left w:val="single" w:sz="4" w:space="0" w:color="auto"/>
              <w:bottom w:val="single" w:sz="4" w:space="0" w:color="auto"/>
              <w:right w:val="single" w:sz="4" w:space="0" w:color="auto"/>
            </w:tcBorders>
          </w:tcPr>
          <w:p w:rsidR="003B0788" w:rsidRPr="00AF4A17" w:rsidRDefault="003B078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2024</w:t>
            </w:r>
          </w:p>
        </w:tc>
        <w:tc>
          <w:tcPr>
            <w:tcW w:w="993" w:type="dxa"/>
            <w:gridSpan w:val="5"/>
            <w:tcBorders>
              <w:top w:val="single" w:sz="4" w:space="0" w:color="auto"/>
              <w:left w:val="single" w:sz="4" w:space="0" w:color="auto"/>
              <w:bottom w:val="single" w:sz="4" w:space="0" w:color="auto"/>
              <w:right w:val="single" w:sz="4" w:space="0" w:color="auto"/>
            </w:tcBorders>
          </w:tcPr>
          <w:p w:rsidR="003B0788" w:rsidRPr="00AF4A17" w:rsidRDefault="003B078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Итого</w:t>
            </w:r>
          </w:p>
          <w:p w:rsidR="003B0788" w:rsidRPr="00AF4A17" w:rsidRDefault="003B078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2025</w:t>
            </w:r>
          </w:p>
          <w:p w:rsidR="003B0788" w:rsidRPr="00AF4A17" w:rsidRDefault="003B0788" w:rsidP="003B0788">
            <w:pPr>
              <w:widowControl w:val="0"/>
              <w:autoSpaceDE w:val="0"/>
              <w:autoSpaceDN w:val="0"/>
              <w:jc w:val="center"/>
              <w:rPr>
                <w:rFonts w:ascii="Times New Roman" w:eastAsia="Times New Roman" w:hAnsi="Times New Roman" w:cs="Times New Roman"/>
                <w:lang w:eastAsia="en-US"/>
              </w:rPr>
            </w:pPr>
          </w:p>
        </w:tc>
        <w:tc>
          <w:tcPr>
            <w:tcW w:w="3141" w:type="dxa"/>
            <w:gridSpan w:val="18"/>
            <w:tcBorders>
              <w:top w:val="single" w:sz="4" w:space="0" w:color="auto"/>
              <w:left w:val="single" w:sz="4" w:space="0" w:color="auto"/>
              <w:bottom w:val="single" w:sz="4" w:space="0" w:color="auto"/>
              <w:right w:val="single" w:sz="4" w:space="0" w:color="auto"/>
            </w:tcBorders>
          </w:tcPr>
          <w:p w:rsidR="003B0788" w:rsidRPr="00AF4A17" w:rsidRDefault="003B078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 том числе по кварталам</w:t>
            </w:r>
          </w:p>
        </w:tc>
        <w:tc>
          <w:tcPr>
            <w:tcW w:w="1417" w:type="dxa"/>
            <w:gridSpan w:val="2"/>
            <w:tcBorders>
              <w:top w:val="single" w:sz="4" w:space="0" w:color="auto"/>
              <w:left w:val="single" w:sz="4" w:space="0" w:color="auto"/>
              <w:bottom w:val="single" w:sz="4" w:space="0" w:color="auto"/>
              <w:right w:val="single" w:sz="4" w:space="0" w:color="auto"/>
            </w:tcBorders>
          </w:tcPr>
          <w:p w:rsidR="003B0788" w:rsidRPr="00AF4A17" w:rsidRDefault="003B078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w:t>
            </w:r>
            <w:r w:rsidRPr="00AF4A17">
              <w:rPr>
                <w:rFonts w:ascii="Times New Roman" w:eastAsia="Times New Roman" w:hAnsi="Times New Roman" w:cs="Times New Roman"/>
                <w:lang w:eastAsia="en-US"/>
              </w:rPr>
              <w:t>26</w:t>
            </w:r>
          </w:p>
        </w:tc>
        <w:tc>
          <w:tcPr>
            <w:tcW w:w="1287" w:type="dxa"/>
            <w:gridSpan w:val="3"/>
            <w:tcBorders>
              <w:top w:val="single" w:sz="4" w:space="0" w:color="auto"/>
              <w:left w:val="single" w:sz="4" w:space="0" w:color="auto"/>
              <w:bottom w:val="single" w:sz="4" w:space="0" w:color="auto"/>
              <w:right w:val="single" w:sz="4" w:space="0" w:color="auto"/>
            </w:tcBorders>
          </w:tcPr>
          <w:p w:rsidR="003B0788" w:rsidRPr="00AF4A17" w:rsidRDefault="003B078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w:t>
            </w:r>
            <w:r w:rsidRPr="00AF4A17">
              <w:rPr>
                <w:rFonts w:ascii="Times New Roman" w:eastAsia="Times New Roman" w:hAnsi="Times New Roman" w:cs="Times New Roman"/>
                <w:lang w:eastAsia="en-US"/>
              </w:rPr>
              <w:t>27</w:t>
            </w:r>
          </w:p>
        </w:tc>
        <w:tc>
          <w:tcPr>
            <w:tcW w:w="995" w:type="dxa"/>
            <w:tcBorders>
              <w:top w:val="single" w:sz="4" w:space="0" w:color="auto"/>
              <w:left w:val="single" w:sz="4" w:space="0" w:color="auto"/>
              <w:bottom w:val="single" w:sz="4" w:space="0" w:color="auto"/>
              <w:right w:val="single" w:sz="4" w:space="0" w:color="auto"/>
            </w:tcBorders>
          </w:tcPr>
          <w:p w:rsidR="003B0788" w:rsidRPr="00AF4A17" w:rsidRDefault="003B0788" w:rsidP="007F4F48">
            <w:pPr>
              <w:widowControl w:val="0"/>
              <w:autoSpaceDE w:val="0"/>
              <w:autoSpaceDN w:val="0"/>
              <w:rPr>
                <w:rFonts w:ascii="Times New Roman" w:eastAsia="Times New Roman" w:hAnsi="Times New Roman" w:cs="Times New Roman"/>
                <w:lang w:eastAsia="en-US"/>
              </w:rPr>
            </w:pPr>
          </w:p>
          <w:p w:rsidR="003B0788" w:rsidRPr="00AF4A17" w:rsidRDefault="003B0788" w:rsidP="007F4F48">
            <w:pPr>
              <w:widowControl w:val="0"/>
              <w:autoSpaceDE w:val="0"/>
              <w:autoSpaceDN w:val="0"/>
              <w:rPr>
                <w:rFonts w:ascii="Times New Roman" w:eastAsia="Times New Roman" w:hAnsi="Times New Roman" w:cs="Times New Roman"/>
                <w:lang w:eastAsia="en-US"/>
              </w:rPr>
            </w:pPr>
          </w:p>
          <w:p w:rsidR="003B0788" w:rsidRPr="00AF4A17" w:rsidRDefault="003B0788"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p w:rsidR="003B0788" w:rsidRPr="00AF4A17" w:rsidRDefault="003B0788" w:rsidP="007F4F48">
            <w:pPr>
              <w:widowControl w:val="0"/>
              <w:autoSpaceDE w:val="0"/>
              <w:autoSpaceDN w:val="0"/>
              <w:rPr>
                <w:rFonts w:ascii="Times New Roman" w:eastAsia="Times New Roman" w:hAnsi="Times New Roman" w:cs="Times New Roman"/>
                <w:lang w:eastAsia="en-US"/>
              </w:rPr>
            </w:pPr>
          </w:p>
        </w:tc>
      </w:tr>
      <w:tr w:rsidR="00930A39"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3B0788" w:rsidRPr="00AF4A17" w:rsidRDefault="003B0788"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3B0788" w:rsidRPr="00AF4A17" w:rsidRDefault="003B0788"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3B0788" w:rsidRPr="00AF4A17" w:rsidRDefault="003B0788" w:rsidP="007F4F48">
            <w:pPr>
              <w:rPr>
                <w:rFonts w:ascii="Times New Roman" w:eastAsia="Times New Roman" w:hAnsi="Times New Roman" w:cs="Times New Roman"/>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3B0788" w:rsidRPr="00AF4A17" w:rsidRDefault="003B0788" w:rsidP="007F4F48">
            <w:pPr>
              <w:rPr>
                <w:rFonts w:ascii="Times New Roman" w:eastAsia="Times New Roman" w:hAnsi="Times New Roman" w:cs="Times New Roman"/>
                <w:lang w:eastAsia="en-US"/>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3B0788" w:rsidRPr="00AF4A17" w:rsidRDefault="003B078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B0788" w:rsidRPr="00AF4A17" w:rsidRDefault="003B078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002" w:type="dxa"/>
            <w:vMerge w:val="restart"/>
            <w:tcBorders>
              <w:top w:val="single" w:sz="4" w:space="0" w:color="auto"/>
              <w:left w:val="single" w:sz="4" w:space="0" w:color="auto"/>
              <w:bottom w:val="single" w:sz="4" w:space="0" w:color="auto"/>
              <w:right w:val="single" w:sz="4" w:space="0" w:color="auto"/>
            </w:tcBorders>
          </w:tcPr>
          <w:p w:rsidR="003B0788" w:rsidRPr="00AF4A17" w:rsidRDefault="003B078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3" w:type="dxa"/>
            <w:gridSpan w:val="5"/>
            <w:vMerge w:val="restart"/>
            <w:tcBorders>
              <w:top w:val="single" w:sz="4" w:space="0" w:color="auto"/>
              <w:left w:val="single" w:sz="4" w:space="0" w:color="auto"/>
              <w:right w:val="single" w:sz="4" w:space="0" w:color="auto"/>
            </w:tcBorders>
          </w:tcPr>
          <w:p w:rsidR="003B0788" w:rsidRPr="00AF4A17" w:rsidRDefault="003B0788" w:rsidP="003B078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850" w:type="dxa"/>
            <w:gridSpan w:val="6"/>
            <w:tcBorders>
              <w:top w:val="single" w:sz="4" w:space="0" w:color="auto"/>
              <w:left w:val="single" w:sz="4" w:space="0" w:color="auto"/>
              <w:bottom w:val="single" w:sz="4" w:space="0" w:color="auto"/>
              <w:right w:val="single" w:sz="4" w:space="0" w:color="auto"/>
            </w:tcBorders>
          </w:tcPr>
          <w:p w:rsidR="003B0788" w:rsidRPr="00AF4A17" w:rsidRDefault="003B0788"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3B0788" w:rsidRPr="00AF4A17" w:rsidRDefault="003B0788"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квартал</w:t>
            </w:r>
          </w:p>
        </w:tc>
        <w:tc>
          <w:tcPr>
            <w:tcW w:w="709" w:type="dxa"/>
            <w:gridSpan w:val="5"/>
            <w:tcBorders>
              <w:top w:val="single" w:sz="4" w:space="0" w:color="auto"/>
              <w:left w:val="single" w:sz="4" w:space="0" w:color="auto"/>
              <w:bottom w:val="single" w:sz="4" w:space="0" w:color="auto"/>
              <w:right w:val="single" w:sz="4" w:space="0" w:color="auto"/>
            </w:tcBorders>
          </w:tcPr>
          <w:p w:rsidR="003B0788" w:rsidRPr="00AF4A17" w:rsidRDefault="003B0788"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3B0788" w:rsidRPr="00AF4A17" w:rsidRDefault="003B0788"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полугодие</w:t>
            </w:r>
          </w:p>
        </w:tc>
        <w:tc>
          <w:tcPr>
            <w:tcW w:w="868" w:type="dxa"/>
            <w:gridSpan w:val="5"/>
            <w:tcBorders>
              <w:top w:val="single" w:sz="4" w:space="0" w:color="auto"/>
              <w:left w:val="single" w:sz="4" w:space="0" w:color="auto"/>
              <w:bottom w:val="single" w:sz="4" w:space="0" w:color="auto"/>
              <w:right w:val="single" w:sz="4" w:space="0" w:color="auto"/>
            </w:tcBorders>
          </w:tcPr>
          <w:p w:rsidR="003B0788" w:rsidRPr="00AF4A17" w:rsidRDefault="003B0788"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9 месяцев</w:t>
            </w:r>
          </w:p>
        </w:tc>
        <w:tc>
          <w:tcPr>
            <w:tcW w:w="714" w:type="dxa"/>
            <w:gridSpan w:val="2"/>
            <w:tcBorders>
              <w:top w:val="single" w:sz="4" w:space="0" w:color="auto"/>
              <w:left w:val="single" w:sz="4" w:space="0" w:color="auto"/>
              <w:bottom w:val="single" w:sz="4" w:space="0" w:color="auto"/>
              <w:right w:val="single" w:sz="4" w:space="0" w:color="auto"/>
            </w:tcBorders>
          </w:tcPr>
          <w:p w:rsidR="003B0788" w:rsidRPr="00AF4A17" w:rsidRDefault="003B0788"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12 месяцев</w:t>
            </w:r>
          </w:p>
        </w:tc>
        <w:tc>
          <w:tcPr>
            <w:tcW w:w="1417" w:type="dxa"/>
            <w:gridSpan w:val="2"/>
            <w:vMerge w:val="restart"/>
            <w:tcBorders>
              <w:top w:val="single" w:sz="4" w:space="0" w:color="auto"/>
              <w:left w:val="single" w:sz="4" w:space="0" w:color="auto"/>
              <w:right w:val="single" w:sz="4" w:space="0" w:color="auto"/>
            </w:tcBorders>
            <w:hideMark/>
          </w:tcPr>
          <w:p w:rsidR="003B0788" w:rsidRPr="00AF4A17" w:rsidRDefault="003B078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287" w:type="dxa"/>
            <w:gridSpan w:val="3"/>
            <w:vMerge w:val="restart"/>
            <w:tcBorders>
              <w:top w:val="single" w:sz="4" w:space="0" w:color="auto"/>
              <w:left w:val="single" w:sz="4" w:space="0" w:color="auto"/>
              <w:bottom w:val="single" w:sz="4" w:space="0" w:color="auto"/>
              <w:right w:val="single" w:sz="4" w:space="0" w:color="auto"/>
            </w:tcBorders>
            <w:hideMark/>
          </w:tcPr>
          <w:p w:rsidR="003B0788" w:rsidRPr="00AF4A17" w:rsidRDefault="003B0788"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3B0788" w:rsidRPr="00AF4A17" w:rsidRDefault="003B0788" w:rsidP="007F4F48">
            <w:pPr>
              <w:rPr>
                <w:rFonts w:ascii="Times New Roman" w:eastAsia="Times New Roman" w:hAnsi="Times New Roman" w:cs="Times New Roman"/>
                <w:lang w:eastAsia="en-US"/>
              </w:rPr>
            </w:pPr>
          </w:p>
        </w:tc>
      </w:tr>
      <w:tr w:rsidR="00930A39"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3B0788" w:rsidRPr="00AF4A17" w:rsidRDefault="003B0788"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3B0788" w:rsidRPr="00AF4A17" w:rsidRDefault="003B0788"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3B0788" w:rsidRPr="00AF4A17" w:rsidRDefault="003B0788" w:rsidP="007F4F48">
            <w:pPr>
              <w:rPr>
                <w:rFonts w:ascii="Times New Roman" w:eastAsia="Times New Roman" w:hAnsi="Times New Roman" w:cs="Times New Roman"/>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3B0788" w:rsidRPr="00AF4A17" w:rsidRDefault="003B0788" w:rsidP="007F4F48">
            <w:pPr>
              <w:rPr>
                <w:rFonts w:ascii="Times New Roman" w:eastAsia="Times New Roman" w:hAnsi="Times New Roman" w:cs="Times New Roman"/>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3B0788" w:rsidRPr="00AF4A17" w:rsidRDefault="003B0788" w:rsidP="007F4F48">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B0788" w:rsidRPr="00AF4A17" w:rsidRDefault="003B0788" w:rsidP="007F4F48">
            <w:pPr>
              <w:rPr>
                <w:rFonts w:ascii="Times New Roman" w:eastAsia="Times New Roman" w:hAnsi="Times New Roman" w:cs="Times New Roman"/>
                <w:lang w:eastAsia="en-US"/>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3B0788" w:rsidRPr="00AF4A17" w:rsidRDefault="003B0788" w:rsidP="007F4F48">
            <w:pPr>
              <w:rPr>
                <w:rFonts w:ascii="Times New Roman" w:eastAsia="Times New Roman" w:hAnsi="Times New Roman" w:cs="Times New Roman"/>
                <w:lang w:eastAsia="en-US"/>
              </w:rPr>
            </w:pPr>
          </w:p>
        </w:tc>
        <w:tc>
          <w:tcPr>
            <w:tcW w:w="993" w:type="dxa"/>
            <w:gridSpan w:val="5"/>
            <w:vMerge/>
            <w:tcBorders>
              <w:left w:val="single" w:sz="4" w:space="0" w:color="auto"/>
              <w:bottom w:val="single" w:sz="4" w:space="0" w:color="auto"/>
              <w:right w:val="single" w:sz="4" w:space="0" w:color="auto"/>
            </w:tcBorders>
          </w:tcPr>
          <w:p w:rsidR="003B0788" w:rsidRPr="00AF4A17" w:rsidRDefault="003B0788" w:rsidP="007F4F48">
            <w:pPr>
              <w:rPr>
                <w:rFonts w:ascii="Times New Roman" w:eastAsia="Times New Roman" w:hAnsi="Times New Roman" w:cs="Times New Roman"/>
                <w:lang w:eastAsia="en-US"/>
              </w:rPr>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3B0788" w:rsidRPr="00AF4A17" w:rsidRDefault="003B0788" w:rsidP="003B0788">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3B0788" w:rsidRPr="00AF4A17" w:rsidRDefault="003B0788" w:rsidP="003B0788">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868" w:type="dxa"/>
            <w:gridSpan w:val="5"/>
            <w:tcBorders>
              <w:top w:val="single" w:sz="4" w:space="0" w:color="auto"/>
              <w:left w:val="single" w:sz="4" w:space="0" w:color="auto"/>
              <w:bottom w:val="single" w:sz="4" w:space="0" w:color="auto"/>
              <w:right w:val="single" w:sz="4" w:space="0" w:color="auto"/>
            </w:tcBorders>
            <w:vAlign w:val="center"/>
          </w:tcPr>
          <w:p w:rsidR="003B0788" w:rsidRPr="00AF4A17" w:rsidRDefault="003B0788" w:rsidP="003B0788">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3B0788" w:rsidRPr="00AF4A17" w:rsidRDefault="003B0788" w:rsidP="003B0788">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417" w:type="dxa"/>
            <w:gridSpan w:val="2"/>
            <w:vMerge/>
            <w:tcBorders>
              <w:left w:val="single" w:sz="4" w:space="0" w:color="auto"/>
              <w:bottom w:val="single" w:sz="4" w:space="0" w:color="auto"/>
              <w:right w:val="single" w:sz="4" w:space="0" w:color="auto"/>
            </w:tcBorders>
            <w:vAlign w:val="center"/>
            <w:hideMark/>
          </w:tcPr>
          <w:p w:rsidR="003B0788" w:rsidRPr="00AF4A17" w:rsidRDefault="003B0788" w:rsidP="007F4F48">
            <w:pPr>
              <w:rPr>
                <w:rFonts w:ascii="Times New Roman" w:eastAsia="Times New Roman" w:hAnsi="Times New Roman" w:cs="Times New Roman"/>
                <w:lang w:eastAsia="en-US"/>
              </w:rPr>
            </w:pPr>
          </w:p>
        </w:tc>
        <w:tc>
          <w:tcPr>
            <w:tcW w:w="1287" w:type="dxa"/>
            <w:gridSpan w:val="3"/>
            <w:vMerge/>
            <w:tcBorders>
              <w:top w:val="single" w:sz="4" w:space="0" w:color="auto"/>
              <w:left w:val="single" w:sz="4" w:space="0" w:color="auto"/>
              <w:bottom w:val="single" w:sz="4" w:space="0" w:color="auto"/>
              <w:right w:val="single" w:sz="4" w:space="0" w:color="auto"/>
            </w:tcBorders>
            <w:vAlign w:val="center"/>
            <w:hideMark/>
          </w:tcPr>
          <w:p w:rsidR="003B0788" w:rsidRPr="00AF4A17" w:rsidRDefault="003B0788" w:rsidP="007F4F48">
            <w:pPr>
              <w:rPr>
                <w:rFonts w:ascii="Times New Roman" w:eastAsia="Times New Roman" w:hAnsi="Times New Roman" w:cs="Times New Roman"/>
                <w:lang w:eastAsia="en-US"/>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3B0788" w:rsidRPr="00AF4A17" w:rsidRDefault="003B0788" w:rsidP="007F4F48">
            <w:pPr>
              <w:rPr>
                <w:rFonts w:ascii="Times New Roman" w:eastAsia="Times New Roman" w:hAnsi="Times New Roman" w:cs="Times New Roman"/>
                <w:lang w:eastAsia="en-US"/>
              </w:rPr>
            </w:pPr>
          </w:p>
        </w:tc>
      </w:tr>
      <w:tr w:rsidR="00930A39" w:rsidRPr="00AF4A17" w:rsidTr="00930A39">
        <w:tc>
          <w:tcPr>
            <w:tcW w:w="573" w:type="dxa"/>
            <w:vMerge w:val="restart"/>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1.2</w:t>
            </w:r>
          </w:p>
        </w:tc>
        <w:tc>
          <w:tcPr>
            <w:tcW w:w="1296" w:type="dxa"/>
            <w:vMerge w:val="restart"/>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Мероприятие 01.02.</w:t>
            </w:r>
          </w:p>
          <w:p w:rsidR="007F4F48" w:rsidRPr="00AF4A17" w:rsidRDefault="007F4F48"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Расходы на реализацию мероприятий по обеспечению проживаю</w:t>
            </w:r>
            <w:r w:rsidRPr="00AF4A17">
              <w:rPr>
                <w:rFonts w:ascii="Times New Roman" w:eastAsia="Times New Roman" w:hAnsi="Times New Roman" w:cs="Times New Roman"/>
                <w:lang w:eastAsia="en-US"/>
              </w:rPr>
              <w:lastRenderedPageBreak/>
              <w:t>щих в городском округе и нуждающихся в жилых помещениях малоимущих граждан жилыми помещениями</w:t>
            </w:r>
          </w:p>
        </w:tc>
        <w:tc>
          <w:tcPr>
            <w:tcW w:w="816" w:type="dxa"/>
            <w:vMerge w:val="restart"/>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lastRenderedPageBreak/>
              <w:t>2023-2027</w:t>
            </w:r>
          </w:p>
        </w:tc>
        <w:tc>
          <w:tcPr>
            <w:tcW w:w="127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Итого</w:t>
            </w:r>
            <w:proofErr w:type="gramStart"/>
            <w:r w:rsidRPr="00AF4A17">
              <w:rPr>
                <w:rFonts w:ascii="Times New Roman" w:eastAsia="Times New Roman" w:hAnsi="Times New Roman" w:cs="Times New Roman"/>
                <w:lang w:eastAsia="en-US"/>
              </w:rPr>
              <w:t xml:space="preserve"> :</w:t>
            </w:r>
            <w:proofErr w:type="gramEnd"/>
          </w:p>
        </w:tc>
        <w:tc>
          <w:tcPr>
            <w:tcW w:w="990"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val="restart"/>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Администрация </w:t>
            </w:r>
            <w:r w:rsidR="004C7C5F" w:rsidRPr="00AF4A17">
              <w:rPr>
                <w:rFonts w:ascii="Times New Roman" w:eastAsia="Times New Roman" w:hAnsi="Times New Roman" w:cs="Times New Roman"/>
                <w:lang w:eastAsia="en-US"/>
              </w:rPr>
              <w:t>муниципального</w:t>
            </w:r>
            <w:r w:rsidRPr="00AF4A17">
              <w:rPr>
                <w:rFonts w:ascii="Times New Roman" w:eastAsia="Times New Roman" w:hAnsi="Times New Roman" w:cs="Times New Roman"/>
                <w:lang w:eastAsia="en-US"/>
              </w:rPr>
              <w:t xml:space="preserve"> округа Серебряные Пруды</w:t>
            </w:r>
          </w:p>
        </w:tc>
      </w:tr>
      <w:tr w:rsidR="00930A39"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ED1FE9">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r>
      <w:tr w:rsidR="00930A39"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ED1FE9">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rPr>
                <w:rFonts w:ascii="Times New Roman" w:hAnsi="Times New Roman" w:cs="Times New Roman"/>
                <w:lang w:eastAsia="en-US"/>
              </w:rPr>
            </w:pPr>
            <w:r w:rsidRPr="00AF4A17">
              <w:rPr>
                <w:rFonts w:ascii="Times New Roman" w:hAnsi="Times New Roman" w:cs="Times New Roman"/>
                <w:lang w:eastAsia="en-US"/>
              </w:rPr>
              <w:t>Средства федерального бюджета</w:t>
            </w:r>
          </w:p>
        </w:tc>
        <w:tc>
          <w:tcPr>
            <w:tcW w:w="990"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r>
      <w:tr w:rsidR="00930A39"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ED1FE9">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rPr>
                <w:rFonts w:ascii="Times New Roman" w:hAnsi="Times New Roman" w:cs="Times New Roman"/>
                <w:lang w:eastAsia="en-US"/>
              </w:rPr>
            </w:pPr>
            <w:r w:rsidRPr="00AF4A17">
              <w:rPr>
                <w:rFonts w:ascii="Times New Roman" w:hAnsi="Times New Roman" w:cs="Times New Roman"/>
                <w:lang w:eastAsia="en-US"/>
              </w:rPr>
              <w:t xml:space="preserve">Средства бюджета </w:t>
            </w:r>
            <w:r w:rsidR="0007770B" w:rsidRPr="00AF4A17">
              <w:rPr>
                <w:rFonts w:ascii="Times New Roman" w:hAnsi="Times New Roman" w:cs="Times New Roman"/>
                <w:lang w:eastAsia="en-US"/>
              </w:rPr>
              <w:t xml:space="preserve">муниципального </w:t>
            </w:r>
            <w:r w:rsidRPr="00AF4A17">
              <w:rPr>
                <w:rFonts w:ascii="Times New Roman" w:hAnsi="Times New Roman" w:cs="Times New Roman"/>
                <w:lang w:eastAsia="en-US"/>
              </w:rPr>
              <w:t>округа Серебряные Пруды</w:t>
            </w:r>
          </w:p>
        </w:tc>
        <w:tc>
          <w:tcPr>
            <w:tcW w:w="990"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r>
      <w:tr w:rsidR="00930A39"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ED1FE9">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ED1FE9">
            <w:pPr>
              <w:pStyle w:val="a3"/>
              <w:rPr>
                <w:rFonts w:ascii="Times New Roman" w:hAnsi="Times New Roman" w:cs="Times New Roman"/>
                <w:lang w:eastAsia="en-US"/>
              </w:rPr>
            </w:pPr>
            <w:r w:rsidRPr="00AF4A17">
              <w:rPr>
                <w:rFonts w:ascii="Times New Roman" w:hAnsi="Times New Roman" w:cs="Times New Roman"/>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7F4F48" w:rsidRPr="00AF4A17" w:rsidRDefault="007F4F48"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7F4F48" w:rsidRPr="00AF4A17" w:rsidRDefault="007F4F48" w:rsidP="007F4F48">
            <w:pPr>
              <w:rPr>
                <w:rFonts w:ascii="Times New Roman" w:eastAsia="Times New Roman" w:hAnsi="Times New Roman" w:cs="Times New Roman"/>
                <w:lang w:eastAsia="en-US"/>
              </w:rPr>
            </w:pPr>
          </w:p>
        </w:tc>
      </w:tr>
      <w:tr w:rsidR="00930A39" w:rsidRPr="00AF4A17" w:rsidTr="00930A39">
        <w:trPr>
          <w:trHeight w:val="525"/>
        </w:trPr>
        <w:tc>
          <w:tcPr>
            <w:tcW w:w="573" w:type="dxa"/>
            <w:vMerge w:val="restart"/>
            <w:tcBorders>
              <w:top w:val="single" w:sz="4" w:space="0" w:color="auto"/>
              <w:left w:val="single" w:sz="4" w:space="0" w:color="auto"/>
              <w:bottom w:val="single" w:sz="4" w:space="0" w:color="auto"/>
              <w:right w:val="single" w:sz="4" w:space="0" w:color="auto"/>
            </w:tcBorders>
          </w:tcPr>
          <w:p w:rsidR="00617A4F" w:rsidRPr="00AF4A17" w:rsidRDefault="00617A4F" w:rsidP="007F4F48">
            <w:pPr>
              <w:widowControl w:val="0"/>
              <w:autoSpaceDE w:val="0"/>
              <w:autoSpaceDN w:val="0"/>
              <w:rPr>
                <w:rFonts w:ascii="Times New Roman" w:eastAsia="Times New Roman" w:hAnsi="Times New Roman" w:cs="Times New Roman"/>
                <w:lang w:eastAsia="en-US"/>
              </w:rPr>
            </w:pPr>
          </w:p>
        </w:tc>
        <w:tc>
          <w:tcPr>
            <w:tcW w:w="1296" w:type="dxa"/>
            <w:vMerge w:val="restart"/>
            <w:tcBorders>
              <w:top w:val="single" w:sz="4" w:space="0" w:color="auto"/>
              <w:left w:val="single" w:sz="4" w:space="0" w:color="auto"/>
              <w:bottom w:val="single" w:sz="4" w:space="0" w:color="auto"/>
              <w:right w:val="single" w:sz="4" w:space="0" w:color="auto"/>
            </w:tcBorders>
            <w:hideMark/>
          </w:tcPr>
          <w:p w:rsidR="00617A4F" w:rsidRPr="00AF4A17" w:rsidRDefault="00617A4F" w:rsidP="00ED1FE9">
            <w:pPr>
              <w:pStyle w:val="a3"/>
              <w:rPr>
                <w:rFonts w:ascii="Times New Roman" w:hAnsi="Times New Roman" w:cs="Times New Roman"/>
              </w:rPr>
            </w:pPr>
            <w:r w:rsidRPr="00AF4A17">
              <w:rPr>
                <w:rFonts w:ascii="Times New Roman" w:hAnsi="Times New Roman" w:cs="Times New Roman"/>
              </w:rPr>
              <w:t>Количество семей, улучшивших жилищные условия</w:t>
            </w:r>
          </w:p>
          <w:p w:rsidR="00617A4F" w:rsidRPr="00AF4A17" w:rsidRDefault="00617A4F" w:rsidP="00ED1FE9">
            <w:pPr>
              <w:pStyle w:val="a3"/>
              <w:rPr>
                <w:rFonts w:ascii="Times New Roman" w:eastAsia="Times New Roman" w:hAnsi="Times New Roman" w:cs="Times New Roman"/>
                <w:lang w:eastAsia="en-US"/>
              </w:rPr>
            </w:pPr>
            <w:r w:rsidRPr="00AF4A17">
              <w:rPr>
                <w:rFonts w:ascii="Times New Roman" w:hAnsi="Times New Roman" w:cs="Times New Roman"/>
              </w:rPr>
              <w:t>(</w:t>
            </w:r>
            <w:proofErr w:type="spellStart"/>
            <w:r w:rsidRPr="00AF4A17">
              <w:rPr>
                <w:rFonts w:ascii="Times New Roman" w:hAnsi="Times New Roman" w:cs="Times New Roman"/>
              </w:rPr>
              <w:t>тыс</w:t>
            </w:r>
            <w:proofErr w:type="gramStart"/>
            <w:r w:rsidRPr="00AF4A17">
              <w:rPr>
                <w:rFonts w:ascii="Times New Roman" w:hAnsi="Times New Roman" w:cs="Times New Roman"/>
              </w:rPr>
              <w:t>.с</w:t>
            </w:r>
            <w:proofErr w:type="gramEnd"/>
            <w:r w:rsidRPr="00AF4A17">
              <w:rPr>
                <w:rFonts w:ascii="Times New Roman" w:hAnsi="Times New Roman" w:cs="Times New Roman"/>
              </w:rPr>
              <w:t>емей</w:t>
            </w:r>
            <w:proofErr w:type="spellEnd"/>
            <w:r w:rsidRPr="00AF4A17">
              <w:rPr>
                <w:rFonts w:ascii="Times New Roman" w:hAnsi="Times New Roman" w:cs="Times New Roman"/>
              </w:rPr>
              <w:t>)</w:t>
            </w:r>
          </w:p>
        </w:tc>
        <w:tc>
          <w:tcPr>
            <w:tcW w:w="816" w:type="dxa"/>
            <w:vMerge w:val="restart"/>
            <w:tcBorders>
              <w:top w:val="single" w:sz="4" w:space="0" w:color="auto"/>
              <w:left w:val="single" w:sz="4" w:space="0" w:color="auto"/>
              <w:bottom w:val="single" w:sz="4" w:space="0" w:color="auto"/>
              <w:right w:val="single" w:sz="4" w:space="0" w:color="auto"/>
            </w:tcBorders>
          </w:tcPr>
          <w:p w:rsidR="00617A4F" w:rsidRPr="00AF4A17" w:rsidRDefault="00617A4F" w:rsidP="007F4F48">
            <w:pPr>
              <w:widowControl w:val="0"/>
              <w:autoSpaceDE w:val="0"/>
              <w:autoSpaceDN w:val="0"/>
              <w:rPr>
                <w:rFonts w:ascii="Times New Roman" w:eastAsia="Times New Roman" w:hAnsi="Times New Roman" w:cs="Times New Roman"/>
                <w:lang w:eastAsia="en-US"/>
              </w:rPr>
            </w:pPr>
          </w:p>
          <w:p w:rsidR="00617A4F" w:rsidRPr="00AF4A17" w:rsidRDefault="00617A4F"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1272" w:type="dxa"/>
            <w:vMerge w:val="restart"/>
            <w:tcBorders>
              <w:top w:val="single" w:sz="4" w:space="0" w:color="auto"/>
              <w:left w:val="single" w:sz="4" w:space="0" w:color="auto"/>
              <w:bottom w:val="single" w:sz="4" w:space="0" w:color="auto"/>
              <w:right w:val="single" w:sz="4" w:space="0" w:color="auto"/>
            </w:tcBorders>
          </w:tcPr>
          <w:p w:rsidR="00617A4F" w:rsidRPr="00AF4A17" w:rsidRDefault="00617A4F" w:rsidP="007F4F48">
            <w:pPr>
              <w:widowControl w:val="0"/>
              <w:autoSpaceDE w:val="0"/>
              <w:autoSpaceDN w:val="0"/>
              <w:rPr>
                <w:rFonts w:ascii="Times New Roman" w:eastAsia="Times New Roman" w:hAnsi="Times New Roman" w:cs="Times New Roman"/>
                <w:lang w:eastAsia="en-US"/>
              </w:rPr>
            </w:pPr>
          </w:p>
          <w:p w:rsidR="00617A4F" w:rsidRPr="00AF4A17" w:rsidRDefault="00617A4F"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990"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2023</w:t>
            </w:r>
          </w:p>
        </w:tc>
        <w:tc>
          <w:tcPr>
            <w:tcW w:w="1012" w:type="dxa"/>
            <w:gridSpan w:val="2"/>
            <w:tcBorders>
              <w:top w:val="single" w:sz="4" w:space="0" w:color="auto"/>
              <w:left w:val="single" w:sz="4" w:space="0" w:color="auto"/>
              <w:bottom w:val="single" w:sz="4" w:space="0" w:color="auto"/>
              <w:right w:val="single" w:sz="4" w:space="0" w:color="auto"/>
            </w:tcBorders>
          </w:tcPr>
          <w:p w:rsidR="00617A4F" w:rsidRPr="00AF4A17" w:rsidRDefault="00617A4F"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2024</w:t>
            </w:r>
          </w:p>
          <w:p w:rsidR="00617A4F" w:rsidRPr="00AF4A17" w:rsidRDefault="00617A4F" w:rsidP="007F4F48">
            <w:pPr>
              <w:widowControl w:val="0"/>
              <w:autoSpaceDE w:val="0"/>
              <w:autoSpaceDN w:val="0"/>
              <w:rPr>
                <w:rFonts w:ascii="Times New Roman" w:eastAsia="Times New Roman" w:hAnsi="Times New Roman" w:cs="Times New Roman"/>
                <w:lang w:val="en-US" w:eastAsia="en-US"/>
              </w:rPr>
            </w:pPr>
          </w:p>
          <w:p w:rsidR="00617A4F" w:rsidRPr="00AF4A17" w:rsidRDefault="00617A4F" w:rsidP="007F4F48">
            <w:pPr>
              <w:widowControl w:val="0"/>
              <w:autoSpaceDE w:val="0"/>
              <w:autoSpaceDN w:val="0"/>
              <w:rPr>
                <w:rFonts w:ascii="Times New Roman" w:eastAsia="Times New Roman" w:hAnsi="Times New Roman" w:cs="Times New Roman"/>
                <w:lang w:eastAsia="en-US"/>
              </w:rPr>
            </w:pPr>
          </w:p>
        </w:tc>
        <w:tc>
          <w:tcPr>
            <w:tcW w:w="993" w:type="dxa"/>
            <w:gridSpan w:val="5"/>
            <w:vMerge w:val="restart"/>
            <w:tcBorders>
              <w:top w:val="single" w:sz="4" w:space="0" w:color="auto"/>
              <w:left w:val="single" w:sz="4" w:space="0" w:color="auto"/>
              <w:right w:val="single" w:sz="4" w:space="0" w:color="auto"/>
            </w:tcBorders>
            <w:hideMark/>
          </w:tcPr>
          <w:p w:rsidR="00617A4F" w:rsidRPr="00AF4A17" w:rsidRDefault="00617A4F" w:rsidP="007F4F48">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Итого</w:t>
            </w:r>
          </w:p>
          <w:p w:rsidR="00617A4F" w:rsidRPr="00AF4A17" w:rsidRDefault="00617A4F" w:rsidP="007F4F48">
            <w:pPr>
              <w:pStyle w:val="a3"/>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2025</w:t>
            </w:r>
          </w:p>
        </w:tc>
        <w:tc>
          <w:tcPr>
            <w:tcW w:w="3118" w:type="dxa"/>
            <w:gridSpan w:val="16"/>
            <w:tcBorders>
              <w:top w:val="single" w:sz="4" w:space="0" w:color="auto"/>
              <w:left w:val="single" w:sz="4" w:space="0" w:color="auto"/>
              <w:bottom w:val="single" w:sz="4" w:space="0" w:color="auto"/>
              <w:right w:val="single" w:sz="4" w:space="0" w:color="auto"/>
            </w:tcBorders>
          </w:tcPr>
          <w:p w:rsidR="00617A4F" w:rsidRPr="00AF4A17" w:rsidRDefault="00617A4F" w:rsidP="00617A4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 том числе по кварталам:</w:t>
            </w:r>
          </w:p>
        </w:tc>
        <w:tc>
          <w:tcPr>
            <w:tcW w:w="1440" w:type="dxa"/>
            <w:gridSpan w:val="4"/>
            <w:vMerge w:val="restart"/>
            <w:tcBorders>
              <w:top w:val="single" w:sz="4" w:space="0" w:color="auto"/>
              <w:left w:val="single" w:sz="4" w:space="0" w:color="auto"/>
              <w:bottom w:val="single" w:sz="4" w:space="0" w:color="auto"/>
              <w:right w:val="single" w:sz="4" w:space="0" w:color="auto"/>
            </w:tcBorders>
          </w:tcPr>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p>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w:t>
            </w:r>
            <w:r w:rsidRPr="00AF4A17">
              <w:rPr>
                <w:rFonts w:ascii="Times New Roman" w:eastAsia="Times New Roman" w:hAnsi="Times New Roman" w:cs="Times New Roman"/>
                <w:lang w:eastAsia="en-US"/>
              </w:rPr>
              <w:t>26</w:t>
            </w:r>
          </w:p>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p>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p>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w:t>
            </w:r>
            <w:r w:rsidRPr="00AF4A17">
              <w:rPr>
                <w:rFonts w:ascii="Times New Roman" w:eastAsia="Times New Roman" w:hAnsi="Times New Roman" w:cs="Times New Roman"/>
                <w:lang w:eastAsia="en-US"/>
              </w:rPr>
              <w:t>27</w:t>
            </w:r>
          </w:p>
        </w:tc>
        <w:tc>
          <w:tcPr>
            <w:tcW w:w="995" w:type="dxa"/>
            <w:vMerge w:val="restart"/>
            <w:tcBorders>
              <w:top w:val="single" w:sz="4" w:space="0" w:color="auto"/>
              <w:left w:val="single" w:sz="4" w:space="0" w:color="auto"/>
              <w:bottom w:val="single" w:sz="4" w:space="0" w:color="auto"/>
              <w:right w:val="single" w:sz="4" w:space="0" w:color="auto"/>
            </w:tcBorders>
          </w:tcPr>
          <w:p w:rsidR="00617A4F" w:rsidRPr="00AF4A17" w:rsidRDefault="00617A4F" w:rsidP="007F4F48">
            <w:pPr>
              <w:widowControl w:val="0"/>
              <w:autoSpaceDE w:val="0"/>
              <w:autoSpaceDN w:val="0"/>
              <w:rPr>
                <w:rFonts w:ascii="Times New Roman" w:eastAsia="Times New Roman" w:hAnsi="Times New Roman" w:cs="Times New Roman"/>
                <w:lang w:eastAsia="en-US"/>
              </w:rPr>
            </w:pPr>
          </w:p>
          <w:p w:rsidR="00617A4F" w:rsidRPr="00AF4A17" w:rsidRDefault="00617A4F"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r>
      <w:tr w:rsidR="00930A39" w:rsidRPr="00AF4A17" w:rsidTr="00930A39">
        <w:trPr>
          <w:trHeight w:val="510"/>
        </w:trPr>
        <w:tc>
          <w:tcPr>
            <w:tcW w:w="573"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0</w:t>
            </w:r>
          </w:p>
        </w:tc>
        <w:tc>
          <w:tcPr>
            <w:tcW w:w="1012" w:type="dxa"/>
            <w:gridSpan w:val="2"/>
            <w:vMerge w:val="restart"/>
            <w:tcBorders>
              <w:top w:val="single" w:sz="4" w:space="0" w:color="auto"/>
              <w:left w:val="single" w:sz="4" w:space="0" w:color="auto"/>
              <w:bottom w:val="single" w:sz="4" w:space="0" w:color="auto"/>
              <w:right w:val="single" w:sz="4" w:space="0" w:color="auto"/>
            </w:tcBorders>
          </w:tcPr>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p>
        </w:tc>
        <w:tc>
          <w:tcPr>
            <w:tcW w:w="993" w:type="dxa"/>
            <w:gridSpan w:val="5"/>
            <w:vMerge/>
            <w:tcBorders>
              <w:left w:val="single" w:sz="4" w:space="0" w:color="auto"/>
              <w:bottom w:val="single" w:sz="4" w:space="0" w:color="auto"/>
              <w:right w:val="single" w:sz="4" w:space="0" w:color="auto"/>
            </w:tcBorders>
            <w:hideMark/>
          </w:tcPr>
          <w:p w:rsidR="00617A4F" w:rsidRPr="00AF4A17" w:rsidRDefault="00617A4F" w:rsidP="007F4F48">
            <w:pPr>
              <w:widowControl w:val="0"/>
              <w:autoSpaceDE w:val="0"/>
              <w:autoSpaceDN w:val="0"/>
              <w:rPr>
                <w:rFonts w:ascii="Times New Roman" w:eastAsia="Times New Roman" w:hAnsi="Times New Roman" w:cs="Times New Roman"/>
                <w:lang w:val="en-US" w:eastAsia="en-US"/>
              </w:rPr>
            </w:pPr>
          </w:p>
        </w:tc>
        <w:tc>
          <w:tcPr>
            <w:tcW w:w="850" w:type="dxa"/>
            <w:gridSpan w:val="6"/>
            <w:tcBorders>
              <w:top w:val="single" w:sz="4" w:space="0" w:color="auto"/>
              <w:left w:val="single" w:sz="4" w:space="0" w:color="auto"/>
              <w:bottom w:val="single" w:sz="4" w:space="0" w:color="auto"/>
              <w:right w:val="single" w:sz="4" w:space="0" w:color="auto"/>
            </w:tcBorders>
            <w:hideMark/>
          </w:tcPr>
          <w:p w:rsidR="00617A4F" w:rsidRPr="00AF4A17" w:rsidRDefault="00617A4F"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617A4F" w:rsidRPr="00AF4A17" w:rsidRDefault="00617A4F" w:rsidP="00ED1FE9">
            <w:pPr>
              <w:pStyle w:val="a3"/>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квартал</w:t>
            </w:r>
          </w:p>
        </w:tc>
        <w:tc>
          <w:tcPr>
            <w:tcW w:w="859" w:type="dxa"/>
            <w:gridSpan w:val="6"/>
            <w:tcBorders>
              <w:top w:val="single" w:sz="4" w:space="0" w:color="auto"/>
              <w:left w:val="single" w:sz="4" w:space="0" w:color="auto"/>
              <w:bottom w:val="single" w:sz="4" w:space="0" w:color="auto"/>
              <w:right w:val="single" w:sz="4" w:space="0" w:color="auto"/>
            </w:tcBorders>
            <w:hideMark/>
          </w:tcPr>
          <w:p w:rsidR="00617A4F" w:rsidRPr="00AF4A17" w:rsidRDefault="00617A4F"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617A4F" w:rsidRPr="00AF4A17" w:rsidRDefault="00617A4F" w:rsidP="00ED1FE9">
            <w:pPr>
              <w:pStyle w:val="a3"/>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полугодие</w:t>
            </w:r>
          </w:p>
        </w:tc>
        <w:tc>
          <w:tcPr>
            <w:tcW w:w="708" w:type="dxa"/>
            <w:gridSpan w:val="3"/>
            <w:tcBorders>
              <w:top w:val="single" w:sz="4" w:space="0" w:color="auto"/>
              <w:left w:val="single" w:sz="4" w:space="0" w:color="auto"/>
              <w:bottom w:val="single" w:sz="4" w:space="0" w:color="auto"/>
              <w:right w:val="single" w:sz="4" w:space="0" w:color="auto"/>
            </w:tcBorders>
            <w:hideMark/>
          </w:tcPr>
          <w:p w:rsidR="00617A4F" w:rsidRPr="00AF4A17" w:rsidRDefault="00617A4F" w:rsidP="00ED1FE9">
            <w:pPr>
              <w:pStyle w:val="a3"/>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9 месяцев</w:t>
            </w:r>
          </w:p>
        </w:tc>
        <w:tc>
          <w:tcPr>
            <w:tcW w:w="701" w:type="dxa"/>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12 месяцев</w:t>
            </w:r>
          </w:p>
        </w:tc>
        <w:tc>
          <w:tcPr>
            <w:tcW w:w="1440" w:type="dxa"/>
            <w:gridSpan w:val="4"/>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r>
      <w:tr w:rsidR="00930A39"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val="en-US" w:eastAsia="en-US"/>
              </w:rPr>
            </w:pPr>
          </w:p>
        </w:tc>
        <w:tc>
          <w:tcPr>
            <w:tcW w:w="1012" w:type="dxa"/>
            <w:gridSpan w:val="2"/>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993" w:type="dxa"/>
            <w:gridSpan w:val="5"/>
            <w:tcBorders>
              <w:top w:val="single" w:sz="4" w:space="0" w:color="auto"/>
              <w:left w:val="single" w:sz="4" w:space="0" w:color="auto"/>
              <w:bottom w:val="single" w:sz="4" w:space="0" w:color="auto"/>
              <w:right w:val="single" w:sz="4" w:space="0" w:color="auto"/>
            </w:tcBorders>
          </w:tcPr>
          <w:p w:rsidR="00617A4F" w:rsidRPr="00AF4A17" w:rsidRDefault="00617A4F" w:rsidP="007F4F48">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p>
        </w:tc>
        <w:tc>
          <w:tcPr>
            <w:tcW w:w="850" w:type="dxa"/>
            <w:gridSpan w:val="6"/>
            <w:tcBorders>
              <w:top w:val="single" w:sz="4" w:space="0" w:color="auto"/>
              <w:left w:val="single" w:sz="4" w:space="0" w:color="auto"/>
              <w:bottom w:val="single" w:sz="4" w:space="0" w:color="auto"/>
              <w:right w:val="single" w:sz="4" w:space="0" w:color="auto"/>
            </w:tcBorders>
          </w:tcPr>
          <w:p w:rsidR="00617A4F" w:rsidRPr="00AF4A17" w:rsidRDefault="00617A4F" w:rsidP="007F4F48">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p>
        </w:tc>
        <w:tc>
          <w:tcPr>
            <w:tcW w:w="859" w:type="dxa"/>
            <w:gridSpan w:val="6"/>
            <w:tcBorders>
              <w:top w:val="single" w:sz="4" w:space="0" w:color="auto"/>
              <w:left w:val="single" w:sz="4" w:space="0" w:color="auto"/>
              <w:bottom w:val="single" w:sz="4" w:space="0" w:color="auto"/>
              <w:right w:val="single" w:sz="4" w:space="0" w:color="auto"/>
            </w:tcBorders>
          </w:tcPr>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p>
        </w:tc>
        <w:tc>
          <w:tcPr>
            <w:tcW w:w="708" w:type="dxa"/>
            <w:gridSpan w:val="3"/>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701"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440" w:type="dxa"/>
            <w:gridSpan w:val="4"/>
            <w:tcBorders>
              <w:top w:val="single" w:sz="4" w:space="0" w:color="auto"/>
              <w:left w:val="single" w:sz="4" w:space="0" w:color="auto"/>
              <w:bottom w:val="single" w:sz="4" w:space="0" w:color="auto"/>
              <w:right w:val="single" w:sz="4" w:space="0" w:color="auto"/>
            </w:tcBorders>
          </w:tcPr>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r>
      <w:tr w:rsidR="00930A39" w:rsidRPr="00AF4A17" w:rsidTr="00930A39">
        <w:tc>
          <w:tcPr>
            <w:tcW w:w="573" w:type="dxa"/>
            <w:vMerge w:val="restart"/>
            <w:tcBorders>
              <w:top w:val="single" w:sz="4" w:space="0" w:color="auto"/>
              <w:left w:val="single" w:sz="4" w:space="0" w:color="auto"/>
              <w:bottom w:val="single" w:sz="4" w:space="0" w:color="auto"/>
              <w:right w:val="single" w:sz="4" w:space="0" w:color="auto"/>
            </w:tcBorders>
          </w:tcPr>
          <w:p w:rsidR="00617A4F" w:rsidRPr="00AF4A17" w:rsidRDefault="00617A4F" w:rsidP="007F4F48">
            <w:pPr>
              <w:widowControl w:val="0"/>
              <w:autoSpaceDE w:val="0"/>
              <w:autoSpaceDN w:val="0"/>
              <w:rPr>
                <w:rFonts w:ascii="Times New Roman" w:eastAsia="Times New Roman" w:hAnsi="Times New Roman" w:cs="Times New Roman"/>
                <w:lang w:eastAsia="en-US"/>
              </w:rPr>
            </w:pPr>
          </w:p>
          <w:p w:rsidR="00617A4F" w:rsidRPr="00AF4A17" w:rsidRDefault="00617A4F"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1.3</w:t>
            </w:r>
          </w:p>
        </w:tc>
        <w:tc>
          <w:tcPr>
            <w:tcW w:w="1296" w:type="dxa"/>
            <w:vMerge w:val="restart"/>
            <w:tcBorders>
              <w:top w:val="single" w:sz="4" w:space="0" w:color="auto"/>
              <w:left w:val="single" w:sz="4" w:space="0" w:color="auto"/>
              <w:bottom w:val="single" w:sz="4" w:space="0" w:color="auto"/>
              <w:right w:val="single" w:sz="4" w:space="0" w:color="auto"/>
            </w:tcBorders>
            <w:hideMark/>
          </w:tcPr>
          <w:p w:rsidR="00617A4F" w:rsidRPr="00AF4A17" w:rsidRDefault="00617A4F"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Мероприятие 01.03</w:t>
            </w:r>
          </w:p>
          <w:p w:rsidR="00617A4F" w:rsidRPr="00AF4A17" w:rsidRDefault="00617A4F" w:rsidP="004C7C5F">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Обеспечение проживающих в </w:t>
            </w:r>
            <w:r w:rsidR="004C7C5F" w:rsidRPr="00AF4A17">
              <w:rPr>
                <w:rFonts w:ascii="Times New Roman" w:eastAsia="Times New Roman" w:hAnsi="Times New Roman" w:cs="Times New Roman"/>
                <w:lang w:eastAsia="en-US"/>
              </w:rPr>
              <w:t xml:space="preserve">муниципальном </w:t>
            </w:r>
            <w:r w:rsidRPr="00AF4A17">
              <w:rPr>
                <w:rFonts w:ascii="Times New Roman" w:eastAsia="Times New Roman" w:hAnsi="Times New Roman" w:cs="Times New Roman"/>
                <w:lang w:eastAsia="en-US"/>
              </w:rPr>
              <w:t xml:space="preserve">округе и нуждающихся в </w:t>
            </w:r>
            <w:r w:rsidRPr="00AF4A17">
              <w:rPr>
                <w:rFonts w:ascii="Times New Roman" w:eastAsia="Times New Roman" w:hAnsi="Times New Roman" w:cs="Times New Roman"/>
                <w:lang w:eastAsia="en-US"/>
              </w:rPr>
              <w:lastRenderedPageBreak/>
              <w:t>жилых помещениях граждан жилыми помещениями</w:t>
            </w:r>
          </w:p>
        </w:tc>
        <w:tc>
          <w:tcPr>
            <w:tcW w:w="816" w:type="dxa"/>
            <w:vMerge w:val="restart"/>
            <w:tcBorders>
              <w:top w:val="single" w:sz="4" w:space="0" w:color="auto"/>
              <w:left w:val="single" w:sz="4" w:space="0" w:color="auto"/>
              <w:bottom w:val="nil"/>
              <w:right w:val="single" w:sz="4" w:space="0" w:color="auto"/>
            </w:tcBorders>
          </w:tcPr>
          <w:p w:rsidR="00617A4F" w:rsidRPr="00AF4A17" w:rsidRDefault="00617A4F"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lastRenderedPageBreak/>
              <w:t>2023-2027</w:t>
            </w:r>
          </w:p>
          <w:p w:rsidR="00617A4F" w:rsidRPr="00AF4A17" w:rsidRDefault="00617A4F" w:rsidP="007F4F48">
            <w:pPr>
              <w:widowControl w:val="0"/>
              <w:autoSpaceDE w:val="0"/>
              <w:autoSpaceDN w:val="0"/>
              <w:rPr>
                <w:rFonts w:ascii="Times New Roman" w:eastAsia="Times New Roman" w:hAnsi="Times New Roman" w:cs="Times New Roman"/>
                <w:lang w:eastAsia="en-US"/>
              </w:rPr>
            </w:pPr>
          </w:p>
          <w:p w:rsidR="00617A4F" w:rsidRPr="00AF4A17" w:rsidRDefault="00617A4F" w:rsidP="007F4F48">
            <w:pPr>
              <w:widowControl w:val="0"/>
              <w:autoSpaceDE w:val="0"/>
              <w:autoSpaceDN w:val="0"/>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Итого: </w:t>
            </w:r>
          </w:p>
        </w:tc>
        <w:tc>
          <w:tcPr>
            <w:tcW w:w="990"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12" w:type="dxa"/>
            <w:gridSpan w:val="2"/>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11" w:type="dxa"/>
            <w:gridSpan w:val="21"/>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617A4F" w:rsidRPr="00AF4A17" w:rsidRDefault="00617A4F" w:rsidP="007F4F48">
            <w:pPr>
              <w:jc w:val="center"/>
              <w:rPr>
                <w:rFonts w:ascii="Times New Roman" w:hAnsi="Times New Roman" w:cs="Times New Roman"/>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val="restart"/>
            <w:tcBorders>
              <w:top w:val="single" w:sz="4" w:space="0" w:color="auto"/>
              <w:left w:val="single" w:sz="4" w:space="0" w:color="auto"/>
              <w:bottom w:val="nil"/>
              <w:right w:val="single" w:sz="4" w:space="0" w:color="auto"/>
            </w:tcBorders>
          </w:tcPr>
          <w:p w:rsidR="00617A4F" w:rsidRPr="00AF4A17" w:rsidRDefault="00617A4F"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Администрация </w:t>
            </w:r>
            <w:r w:rsidR="004C7C5F" w:rsidRPr="00AF4A17">
              <w:rPr>
                <w:rFonts w:ascii="Times New Roman" w:eastAsia="Times New Roman" w:hAnsi="Times New Roman" w:cs="Times New Roman"/>
                <w:lang w:eastAsia="en-US"/>
              </w:rPr>
              <w:t xml:space="preserve">муниципального </w:t>
            </w:r>
            <w:r w:rsidRPr="00AF4A17">
              <w:rPr>
                <w:rFonts w:ascii="Times New Roman" w:eastAsia="Times New Roman" w:hAnsi="Times New Roman" w:cs="Times New Roman"/>
                <w:lang w:eastAsia="en-US"/>
              </w:rPr>
              <w:t>округа Серебряные Пруды</w:t>
            </w:r>
          </w:p>
          <w:p w:rsidR="00617A4F" w:rsidRPr="00AF4A17" w:rsidRDefault="00617A4F" w:rsidP="007F4F48">
            <w:pPr>
              <w:widowControl w:val="0"/>
              <w:autoSpaceDE w:val="0"/>
              <w:autoSpaceDN w:val="0"/>
              <w:rPr>
                <w:rFonts w:ascii="Times New Roman" w:eastAsia="Times New Roman" w:hAnsi="Times New Roman" w:cs="Times New Roman"/>
                <w:lang w:eastAsia="en-US"/>
              </w:rPr>
            </w:pPr>
          </w:p>
        </w:tc>
      </w:tr>
      <w:tr w:rsidR="00930A39"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F4A17" w:rsidRDefault="00617A4F"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12" w:type="dxa"/>
            <w:gridSpan w:val="2"/>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11" w:type="dxa"/>
            <w:gridSpan w:val="21"/>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617A4F" w:rsidRPr="00AF4A17" w:rsidRDefault="00617A4F" w:rsidP="007F4F48">
            <w:pPr>
              <w:jc w:val="center"/>
              <w:rPr>
                <w:rFonts w:ascii="Times New Roman" w:hAnsi="Times New Roman" w:cs="Times New Roman"/>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nil"/>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r>
      <w:tr w:rsidR="00930A39"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F4A17" w:rsidRDefault="00617A4F" w:rsidP="00ED1FE9">
            <w:pPr>
              <w:pStyle w:val="a3"/>
              <w:rPr>
                <w:rFonts w:ascii="Times New Roman" w:hAnsi="Times New Roman" w:cs="Times New Roman"/>
                <w:lang w:eastAsia="en-US"/>
              </w:rPr>
            </w:pPr>
            <w:r w:rsidRPr="00AF4A17">
              <w:rPr>
                <w:rFonts w:ascii="Times New Roman" w:hAnsi="Times New Roman" w:cs="Times New Roman"/>
                <w:lang w:eastAsia="en-US"/>
              </w:rPr>
              <w:t>Средства федерального бюджета</w:t>
            </w:r>
          </w:p>
        </w:tc>
        <w:tc>
          <w:tcPr>
            <w:tcW w:w="990"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12" w:type="dxa"/>
            <w:gridSpan w:val="2"/>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11" w:type="dxa"/>
            <w:gridSpan w:val="21"/>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nil"/>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r>
      <w:tr w:rsidR="00930A39"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F4A17" w:rsidRDefault="00617A4F" w:rsidP="00ED1FE9">
            <w:pPr>
              <w:pStyle w:val="a3"/>
              <w:rPr>
                <w:rFonts w:ascii="Times New Roman" w:hAnsi="Times New Roman" w:cs="Times New Roman"/>
                <w:lang w:eastAsia="en-US"/>
              </w:rPr>
            </w:pPr>
            <w:r w:rsidRPr="00AF4A17">
              <w:rPr>
                <w:rFonts w:ascii="Times New Roman" w:hAnsi="Times New Roman" w:cs="Times New Roman"/>
                <w:lang w:eastAsia="en-US"/>
              </w:rPr>
              <w:t>Средства бюджета муниципального округа Серебряные Пруды</w:t>
            </w:r>
          </w:p>
        </w:tc>
        <w:tc>
          <w:tcPr>
            <w:tcW w:w="990"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12" w:type="dxa"/>
            <w:gridSpan w:val="2"/>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11" w:type="dxa"/>
            <w:gridSpan w:val="21"/>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nil"/>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r>
      <w:tr w:rsidR="00930A39"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816" w:type="dxa"/>
            <w:tcBorders>
              <w:top w:val="nil"/>
              <w:left w:val="single" w:sz="4" w:space="0" w:color="auto"/>
              <w:bottom w:val="single" w:sz="4" w:space="0" w:color="auto"/>
              <w:right w:val="single" w:sz="4" w:space="0" w:color="auto"/>
            </w:tcBorders>
          </w:tcPr>
          <w:p w:rsidR="00617A4F" w:rsidRPr="00AF4A17" w:rsidRDefault="00617A4F" w:rsidP="007F4F48">
            <w:pPr>
              <w:widowControl w:val="0"/>
              <w:autoSpaceDE w:val="0"/>
              <w:autoSpaceDN w:val="0"/>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F4A17" w:rsidRDefault="00617A4F" w:rsidP="00ED1FE9">
            <w:pPr>
              <w:pStyle w:val="a3"/>
              <w:rPr>
                <w:rFonts w:ascii="Times New Roman" w:hAnsi="Times New Roman" w:cs="Times New Roman"/>
                <w:lang w:eastAsia="en-US"/>
              </w:rPr>
            </w:pPr>
            <w:r w:rsidRPr="00AF4A17">
              <w:rPr>
                <w:rFonts w:ascii="Times New Roman" w:hAnsi="Times New Roman" w:cs="Times New Roman"/>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12" w:type="dxa"/>
            <w:gridSpan w:val="2"/>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111" w:type="dxa"/>
            <w:gridSpan w:val="21"/>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tcBorders>
              <w:top w:val="nil"/>
              <w:left w:val="single" w:sz="4" w:space="0" w:color="auto"/>
              <w:bottom w:val="single" w:sz="4" w:space="0" w:color="auto"/>
              <w:right w:val="single" w:sz="4" w:space="0" w:color="auto"/>
            </w:tcBorders>
          </w:tcPr>
          <w:p w:rsidR="00617A4F" w:rsidRPr="00AF4A17" w:rsidRDefault="00617A4F" w:rsidP="007F4F48">
            <w:pPr>
              <w:widowControl w:val="0"/>
              <w:autoSpaceDE w:val="0"/>
              <w:autoSpaceDN w:val="0"/>
              <w:rPr>
                <w:rFonts w:ascii="Times New Roman" w:eastAsia="Times New Roman" w:hAnsi="Times New Roman" w:cs="Times New Roman"/>
                <w:lang w:eastAsia="en-US"/>
              </w:rPr>
            </w:pPr>
          </w:p>
        </w:tc>
      </w:tr>
      <w:tr w:rsidR="00DB08E9" w:rsidRPr="00AF4A17" w:rsidTr="00930A39">
        <w:trPr>
          <w:trHeight w:val="525"/>
        </w:trPr>
        <w:tc>
          <w:tcPr>
            <w:tcW w:w="573" w:type="dxa"/>
            <w:vMerge/>
            <w:tcBorders>
              <w:top w:val="single" w:sz="4" w:space="0" w:color="auto"/>
              <w:left w:val="single" w:sz="4" w:space="0" w:color="auto"/>
              <w:bottom w:val="single" w:sz="4" w:space="0" w:color="auto"/>
              <w:right w:val="single" w:sz="4" w:space="0" w:color="auto"/>
            </w:tcBorders>
            <w:vAlign w:val="center"/>
            <w:hideMark/>
          </w:tcPr>
          <w:p w:rsidR="00DB08E9" w:rsidRPr="00AF4A17" w:rsidRDefault="00DB08E9" w:rsidP="007F4F48">
            <w:pPr>
              <w:rPr>
                <w:rFonts w:ascii="Times New Roman" w:eastAsia="Times New Roman" w:hAnsi="Times New Roman" w:cs="Times New Roman"/>
                <w:lang w:eastAsia="en-US"/>
              </w:rPr>
            </w:pPr>
          </w:p>
        </w:tc>
        <w:tc>
          <w:tcPr>
            <w:tcW w:w="1296" w:type="dxa"/>
            <w:vMerge w:val="restart"/>
            <w:tcBorders>
              <w:top w:val="single" w:sz="4" w:space="0" w:color="auto"/>
              <w:left w:val="single" w:sz="4" w:space="0" w:color="auto"/>
              <w:bottom w:val="single" w:sz="4" w:space="0" w:color="auto"/>
              <w:right w:val="single" w:sz="4" w:space="0" w:color="auto"/>
            </w:tcBorders>
            <w:hideMark/>
          </w:tcPr>
          <w:p w:rsidR="00DB08E9" w:rsidRPr="00AF4A17" w:rsidRDefault="00DB08E9" w:rsidP="00ED1FE9">
            <w:pPr>
              <w:pStyle w:val="a3"/>
              <w:rPr>
                <w:rFonts w:ascii="Times New Roman" w:hAnsi="Times New Roman" w:cs="Times New Roman"/>
                <w:lang w:eastAsia="en-US"/>
              </w:rPr>
            </w:pPr>
            <w:r w:rsidRPr="00AF4A17">
              <w:rPr>
                <w:rFonts w:ascii="Times New Roman" w:hAnsi="Times New Roman" w:cs="Times New Roman"/>
                <w:lang w:eastAsia="en-US"/>
              </w:rPr>
              <w:t>Количество семей, улучшивших жилищные условия</w:t>
            </w:r>
          </w:p>
          <w:p w:rsidR="00DB08E9" w:rsidRPr="00AF4A17" w:rsidRDefault="00DB08E9" w:rsidP="00ED1FE9">
            <w:pPr>
              <w:pStyle w:val="a3"/>
              <w:rPr>
                <w:rFonts w:ascii="Times New Roman" w:eastAsia="Times New Roman" w:hAnsi="Times New Roman" w:cs="Times New Roman"/>
                <w:lang w:eastAsia="en-US"/>
              </w:rPr>
            </w:pPr>
            <w:r w:rsidRPr="00AF4A17">
              <w:rPr>
                <w:rFonts w:ascii="Times New Roman" w:hAnsi="Times New Roman" w:cs="Times New Roman"/>
                <w:lang w:eastAsia="en-US"/>
              </w:rPr>
              <w:t>(</w:t>
            </w:r>
            <w:proofErr w:type="spellStart"/>
            <w:r w:rsidRPr="00AF4A17">
              <w:rPr>
                <w:rFonts w:ascii="Times New Roman" w:hAnsi="Times New Roman" w:cs="Times New Roman"/>
                <w:lang w:eastAsia="en-US"/>
              </w:rPr>
              <w:t>тыс</w:t>
            </w:r>
            <w:proofErr w:type="gramStart"/>
            <w:r w:rsidRPr="00AF4A17">
              <w:rPr>
                <w:rFonts w:ascii="Times New Roman" w:hAnsi="Times New Roman" w:cs="Times New Roman"/>
                <w:lang w:eastAsia="en-US"/>
              </w:rPr>
              <w:t>.с</w:t>
            </w:r>
            <w:proofErr w:type="gramEnd"/>
            <w:r w:rsidRPr="00AF4A17">
              <w:rPr>
                <w:rFonts w:ascii="Times New Roman" w:hAnsi="Times New Roman" w:cs="Times New Roman"/>
                <w:lang w:eastAsia="en-US"/>
              </w:rPr>
              <w:t>емей</w:t>
            </w:r>
            <w:proofErr w:type="spellEnd"/>
            <w:r w:rsidRPr="00AF4A17">
              <w:rPr>
                <w:rFonts w:ascii="Times New Roman" w:hAnsi="Times New Roman" w:cs="Times New Roman"/>
                <w:lang w:eastAsia="en-US"/>
              </w:rPr>
              <w:t>)</w:t>
            </w:r>
          </w:p>
        </w:tc>
        <w:tc>
          <w:tcPr>
            <w:tcW w:w="816" w:type="dxa"/>
            <w:vMerge w:val="restart"/>
            <w:tcBorders>
              <w:top w:val="single" w:sz="4" w:space="0" w:color="auto"/>
              <w:left w:val="single" w:sz="4" w:space="0" w:color="auto"/>
              <w:bottom w:val="single" w:sz="4" w:space="0" w:color="auto"/>
              <w:right w:val="single" w:sz="4" w:space="0" w:color="auto"/>
            </w:tcBorders>
            <w:hideMark/>
          </w:tcPr>
          <w:p w:rsidR="00DB08E9" w:rsidRPr="00AF4A17" w:rsidRDefault="00DB08E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1272" w:type="dxa"/>
            <w:vMerge w:val="restart"/>
            <w:tcBorders>
              <w:top w:val="single" w:sz="4" w:space="0" w:color="auto"/>
              <w:left w:val="single" w:sz="4" w:space="0" w:color="auto"/>
              <w:bottom w:val="single" w:sz="4" w:space="0" w:color="auto"/>
              <w:right w:val="single" w:sz="4" w:space="0" w:color="auto"/>
            </w:tcBorders>
            <w:hideMark/>
          </w:tcPr>
          <w:p w:rsidR="00DB08E9" w:rsidRPr="00AF4A17" w:rsidRDefault="00DB08E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990" w:type="dxa"/>
            <w:tcBorders>
              <w:top w:val="single" w:sz="4" w:space="0" w:color="auto"/>
              <w:left w:val="single" w:sz="4" w:space="0" w:color="auto"/>
              <w:bottom w:val="single" w:sz="4" w:space="0" w:color="auto"/>
              <w:right w:val="single" w:sz="4" w:space="0" w:color="auto"/>
            </w:tcBorders>
            <w:hideMark/>
          </w:tcPr>
          <w:p w:rsidR="00DB08E9" w:rsidRPr="00AF4A17" w:rsidRDefault="00DB08E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DB08E9" w:rsidRPr="00AF4A17" w:rsidRDefault="00DB08E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2023</w:t>
            </w:r>
          </w:p>
        </w:tc>
        <w:tc>
          <w:tcPr>
            <w:tcW w:w="1030" w:type="dxa"/>
            <w:gridSpan w:val="3"/>
            <w:tcBorders>
              <w:top w:val="single" w:sz="4" w:space="0" w:color="auto"/>
              <w:left w:val="single" w:sz="4" w:space="0" w:color="auto"/>
              <w:bottom w:val="single" w:sz="4" w:space="0" w:color="auto"/>
              <w:right w:val="single" w:sz="4" w:space="0" w:color="auto"/>
            </w:tcBorders>
          </w:tcPr>
          <w:p w:rsidR="00DB08E9" w:rsidRPr="00AF4A17" w:rsidRDefault="00DB08E9" w:rsidP="007F4F48">
            <w:pPr>
              <w:widowControl w:val="0"/>
              <w:autoSpaceDE w:val="0"/>
              <w:autoSpaceDN w:val="0"/>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202</w:t>
            </w:r>
            <w:r w:rsidRPr="00AF4A17">
              <w:rPr>
                <w:rFonts w:ascii="Times New Roman" w:eastAsia="Times New Roman" w:hAnsi="Times New Roman" w:cs="Times New Roman"/>
                <w:lang w:val="en-US" w:eastAsia="en-US"/>
              </w:rPr>
              <w:t>4</w:t>
            </w:r>
          </w:p>
          <w:p w:rsidR="00DB08E9" w:rsidRPr="00AF4A17" w:rsidRDefault="00DB08E9" w:rsidP="007F4F48">
            <w:pPr>
              <w:widowControl w:val="0"/>
              <w:autoSpaceDE w:val="0"/>
              <w:autoSpaceDN w:val="0"/>
              <w:rPr>
                <w:rFonts w:ascii="Times New Roman" w:eastAsia="Times New Roman" w:hAnsi="Times New Roman" w:cs="Times New Roman"/>
                <w:lang w:eastAsia="en-US"/>
              </w:rPr>
            </w:pPr>
          </w:p>
          <w:p w:rsidR="00DB08E9" w:rsidRPr="00AF4A17" w:rsidRDefault="00DB08E9" w:rsidP="007F4F48">
            <w:pPr>
              <w:widowControl w:val="0"/>
              <w:autoSpaceDE w:val="0"/>
              <w:autoSpaceDN w:val="0"/>
              <w:rPr>
                <w:rFonts w:ascii="Times New Roman" w:eastAsia="Times New Roman" w:hAnsi="Times New Roman" w:cs="Times New Roman"/>
                <w:lang w:eastAsia="en-US"/>
              </w:rPr>
            </w:pPr>
          </w:p>
        </w:tc>
        <w:tc>
          <w:tcPr>
            <w:tcW w:w="993" w:type="dxa"/>
            <w:gridSpan w:val="5"/>
            <w:vMerge w:val="restart"/>
            <w:tcBorders>
              <w:top w:val="single" w:sz="4" w:space="0" w:color="auto"/>
              <w:left w:val="single" w:sz="4" w:space="0" w:color="auto"/>
              <w:right w:val="single" w:sz="4" w:space="0" w:color="auto"/>
            </w:tcBorders>
          </w:tcPr>
          <w:p w:rsidR="00DB08E9" w:rsidRPr="00AF4A17" w:rsidRDefault="00DB08E9" w:rsidP="00DB08E9">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Итого</w:t>
            </w:r>
          </w:p>
          <w:p w:rsidR="00DB08E9" w:rsidRPr="00AF4A17" w:rsidRDefault="00DB08E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2025</w:t>
            </w:r>
          </w:p>
          <w:p w:rsidR="00DB08E9" w:rsidRPr="00AF4A17" w:rsidRDefault="00DB08E9" w:rsidP="007F4F48">
            <w:pPr>
              <w:widowControl w:val="0"/>
              <w:autoSpaceDE w:val="0"/>
              <w:autoSpaceDN w:val="0"/>
              <w:jc w:val="center"/>
              <w:rPr>
                <w:rFonts w:ascii="Times New Roman" w:eastAsia="Times New Roman" w:hAnsi="Times New Roman" w:cs="Times New Roman"/>
                <w:lang w:eastAsia="en-US"/>
              </w:rPr>
            </w:pPr>
          </w:p>
          <w:p w:rsidR="00DB08E9" w:rsidRPr="00AF4A17" w:rsidRDefault="00DB08E9" w:rsidP="007F4F48">
            <w:pPr>
              <w:widowControl w:val="0"/>
              <w:autoSpaceDE w:val="0"/>
              <w:autoSpaceDN w:val="0"/>
              <w:rPr>
                <w:rFonts w:ascii="Times New Roman" w:eastAsia="Times New Roman" w:hAnsi="Times New Roman" w:cs="Times New Roman"/>
                <w:lang w:eastAsia="en-US"/>
              </w:rPr>
            </w:pPr>
          </w:p>
        </w:tc>
        <w:tc>
          <w:tcPr>
            <w:tcW w:w="3100" w:type="dxa"/>
            <w:gridSpan w:val="15"/>
            <w:tcBorders>
              <w:top w:val="single" w:sz="4" w:space="0" w:color="auto"/>
              <w:left w:val="single" w:sz="4" w:space="0" w:color="auto"/>
              <w:bottom w:val="single" w:sz="4" w:space="0" w:color="auto"/>
              <w:right w:val="single" w:sz="4" w:space="0" w:color="auto"/>
            </w:tcBorders>
          </w:tcPr>
          <w:p w:rsidR="00DB08E9" w:rsidRPr="00AF4A17" w:rsidRDefault="00DB08E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 том числе по кварталам:</w:t>
            </w:r>
          </w:p>
          <w:p w:rsidR="00DB08E9" w:rsidRPr="00AF4A17" w:rsidRDefault="00DB08E9" w:rsidP="007F4F48">
            <w:pPr>
              <w:widowControl w:val="0"/>
              <w:autoSpaceDE w:val="0"/>
              <w:autoSpaceDN w:val="0"/>
              <w:jc w:val="center"/>
              <w:rPr>
                <w:rFonts w:ascii="Times New Roman" w:eastAsia="Times New Roman" w:hAnsi="Times New Roman" w:cs="Times New Roman"/>
                <w:lang w:eastAsia="en-US"/>
              </w:rPr>
            </w:pPr>
          </w:p>
        </w:tc>
        <w:tc>
          <w:tcPr>
            <w:tcW w:w="1440" w:type="dxa"/>
            <w:gridSpan w:val="4"/>
            <w:tcBorders>
              <w:top w:val="single" w:sz="4" w:space="0" w:color="auto"/>
              <w:left w:val="single" w:sz="4" w:space="0" w:color="auto"/>
              <w:bottom w:val="single" w:sz="4" w:space="0" w:color="auto"/>
              <w:right w:val="single" w:sz="4" w:space="0" w:color="auto"/>
            </w:tcBorders>
          </w:tcPr>
          <w:p w:rsidR="00DB08E9" w:rsidRPr="00AF4A17" w:rsidRDefault="00DB08E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w:t>
            </w:r>
            <w:r w:rsidRPr="00AF4A17">
              <w:rPr>
                <w:rFonts w:ascii="Times New Roman" w:eastAsia="Times New Roman" w:hAnsi="Times New Roman" w:cs="Times New Roman"/>
                <w:lang w:eastAsia="en-US"/>
              </w:rPr>
              <w:t>26</w:t>
            </w:r>
          </w:p>
          <w:p w:rsidR="00DB08E9" w:rsidRPr="00AF4A17" w:rsidRDefault="00DB08E9" w:rsidP="007F4F48">
            <w:pPr>
              <w:widowControl w:val="0"/>
              <w:autoSpaceDE w:val="0"/>
              <w:autoSpaceDN w:val="0"/>
              <w:jc w:val="center"/>
              <w:rPr>
                <w:rFonts w:ascii="Times New Roman" w:eastAsia="Times New Roman" w:hAnsi="Times New Roman" w:cs="Times New Roman"/>
                <w:lang w:eastAsia="en-US"/>
              </w:rPr>
            </w:pPr>
          </w:p>
          <w:p w:rsidR="00DB08E9" w:rsidRPr="00AF4A17" w:rsidRDefault="00DB08E9" w:rsidP="007F4F48">
            <w:pPr>
              <w:widowControl w:val="0"/>
              <w:autoSpaceDE w:val="0"/>
              <w:autoSpaceDN w:val="0"/>
              <w:jc w:val="center"/>
              <w:rPr>
                <w:rFonts w:ascii="Times New Roman" w:eastAsia="Times New Roman" w:hAnsi="Times New Roman" w:cs="Times New Roman"/>
                <w:lang w:eastAsia="en-US"/>
              </w:rPr>
            </w:pPr>
          </w:p>
        </w:tc>
        <w:tc>
          <w:tcPr>
            <w:tcW w:w="1277" w:type="dxa"/>
            <w:gridSpan w:val="2"/>
            <w:tcBorders>
              <w:top w:val="single" w:sz="4" w:space="0" w:color="auto"/>
              <w:left w:val="single" w:sz="4" w:space="0" w:color="auto"/>
              <w:bottom w:val="single" w:sz="4" w:space="0" w:color="auto"/>
              <w:right w:val="single" w:sz="4" w:space="0" w:color="auto"/>
            </w:tcBorders>
          </w:tcPr>
          <w:p w:rsidR="00DB08E9" w:rsidRPr="00AF4A17" w:rsidRDefault="00DB08E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w:t>
            </w:r>
            <w:r w:rsidRPr="00AF4A17">
              <w:rPr>
                <w:rFonts w:ascii="Times New Roman" w:eastAsia="Times New Roman" w:hAnsi="Times New Roman" w:cs="Times New Roman"/>
                <w:lang w:eastAsia="en-US"/>
              </w:rPr>
              <w:t>27</w:t>
            </w:r>
          </w:p>
        </w:tc>
        <w:tc>
          <w:tcPr>
            <w:tcW w:w="995" w:type="dxa"/>
            <w:tcBorders>
              <w:top w:val="single" w:sz="4" w:space="0" w:color="auto"/>
              <w:left w:val="single" w:sz="4" w:space="0" w:color="auto"/>
              <w:bottom w:val="single" w:sz="4" w:space="0" w:color="auto"/>
              <w:right w:val="single" w:sz="4" w:space="0" w:color="auto"/>
            </w:tcBorders>
          </w:tcPr>
          <w:p w:rsidR="00DB08E9" w:rsidRPr="00AF4A17" w:rsidRDefault="00DB08E9" w:rsidP="007F4F48">
            <w:pPr>
              <w:widowControl w:val="0"/>
              <w:autoSpaceDE w:val="0"/>
              <w:autoSpaceDN w:val="0"/>
              <w:rPr>
                <w:rFonts w:ascii="Times New Roman" w:eastAsia="Times New Roman" w:hAnsi="Times New Roman" w:cs="Times New Roman"/>
                <w:lang w:eastAsia="en-US"/>
              </w:rPr>
            </w:pPr>
          </w:p>
          <w:p w:rsidR="00DB08E9" w:rsidRPr="00AF4A17" w:rsidRDefault="00DB08E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r>
      <w:tr w:rsidR="00DB08E9" w:rsidRPr="00AF4A17" w:rsidTr="00930A39">
        <w:trPr>
          <w:trHeight w:val="525"/>
        </w:trPr>
        <w:tc>
          <w:tcPr>
            <w:tcW w:w="573" w:type="dxa"/>
            <w:vMerge/>
            <w:tcBorders>
              <w:top w:val="single" w:sz="4" w:space="0" w:color="auto"/>
              <w:left w:val="single" w:sz="4" w:space="0" w:color="auto"/>
              <w:bottom w:val="single" w:sz="4" w:space="0" w:color="auto"/>
              <w:right w:val="single" w:sz="4" w:space="0" w:color="auto"/>
            </w:tcBorders>
            <w:vAlign w:val="center"/>
            <w:hideMark/>
          </w:tcPr>
          <w:p w:rsidR="00DB08E9" w:rsidRPr="00AF4A17" w:rsidRDefault="00DB08E9"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DB08E9" w:rsidRPr="00AF4A17" w:rsidRDefault="00DB08E9"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DB08E9" w:rsidRPr="00AF4A17" w:rsidRDefault="00DB08E9" w:rsidP="007F4F48">
            <w:pPr>
              <w:rPr>
                <w:rFonts w:ascii="Times New Roman" w:eastAsia="Times New Roman" w:hAnsi="Times New Roman" w:cs="Times New Roman"/>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DB08E9" w:rsidRPr="00AF4A17" w:rsidRDefault="00DB08E9" w:rsidP="007F4F48">
            <w:pPr>
              <w:rPr>
                <w:rFonts w:ascii="Times New Roman" w:eastAsia="Times New Roman" w:hAnsi="Times New Roman" w:cs="Times New Roman"/>
                <w:lang w:eastAsia="en-US"/>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DB08E9" w:rsidRPr="00AF4A17" w:rsidRDefault="00DB08E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08E9" w:rsidRPr="00AF4A17" w:rsidRDefault="00DB08E9" w:rsidP="007F4F48">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0</w:t>
            </w:r>
          </w:p>
        </w:tc>
        <w:tc>
          <w:tcPr>
            <w:tcW w:w="1030" w:type="dxa"/>
            <w:gridSpan w:val="3"/>
            <w:vMerge w:val="restart"/>
            <w:tcBorders>
              <w:top w:val="single" w:sz="4" w:space="0" w:color="auto"/>
              <w:left w:val="single" w:sz="4" w:space="0" w:color="auto"/>
              <w:bottom w:val="single" w:sz="4" w:space="0" w:color="auto"/>
              <w:right w:val="single" w:sz="4" w:space="0" w:color="auto"/>
            </w:tcBorders>
          </w:tcPr>
          <w:p w:rsidR="00DB08E9" w:rsidRPr="00AF4A17" w:rsidRDefault="00DB08E9" w:rsidP="007F4F48">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p w:rsidR="00DB08E9" w:rsidRPr="00AF4A17" w:rsidRDefault="00DB08E9" w:rsidP="007F4F48">
            <w:pPr>
              <w:widowControl w:val="0"/>
              <w:autoSpaceDE w:val="0"/>
              <w:autoSpaceDN w:val="0"/>
              <w:jc w:val="center"/>
              <w:rPr>
                <w:rFonts w:ascii="Times New Roman" w:eastAsia="Times New Roman" w:hAnsi="Times New Roman" w:cs="Times New Roman"/>
                <w:lang w:eastAsia="en-US"/>
              </w:rPr>
            </w:pPr>
          </w:p>
        </w:tc>
        <w:tc>
          <w:tcPr>
            <w:tcW w:w="993" w:type="dxa"/>
            <w:gridSpan w:val="5"/>
            <w:vMerge/>
            <w:tcBorders>
              <w:left w:val="single" w:sz="4" w:space="0" w:color="auto"/>
              <w:bottom w:val="single" w:sz="4" w:space="0" w:color="auto"/>
              <w:right w:val="single" w:sz="4" w:space="0" w:color="auto"/>
            </w:tcBorders>
          </w:tcPr>
          <w:p w:rsidR="00DB08E9" w:rsidRPr="00AF4A17" w:rsidRDefault="00DB08E9" w:rsidP="007F4F48">
            <w:pPr>
              <w:widowControl w:val="0"/>
              <w:autoSpaceDE w:val="0"/>
              <w:autoSpaceDN w:val="0"/>
              <w:rPr>
                <w:rFonts w:ascii="Times New Roman" w:eastAsia="Times New Roman" w:hAnsi="Times New Roman" w:cs="Times New Roman"/>
                <w:lang w:val="en-US" w:eastAsia="en-US"/>
              </w:rPr>
            </w:pPr>
          </w:p>
        </w:tc>
        <w:tc>
          <w:tcPr>
            <w:tcW w:w="850" w:type="dxa"/>
            <w:gridSpan w:val="6"/>
            <w:tcBorders>
              <w:top w:val="single" w:sz="4" w:space="0" w:color="auto"/>
              <w:left w:val="single" w:sz="4" w:space="0" w:color="auto"/>
              <w:bottom w:val="single" w:sz="4" w:space="0" w:color="auto"/>
              <w:right w:val="single" w:sz="4" w:space="0" w:color="auto"/>
            </w:tcBorders>
            <w:hideMark/>
          </w:tcPr>
          <w:p w:rsidR="00DB08E9" w:rsidRPr="00AF4A17" w:rsidRDefault="00DB08E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DB08E9" w:rsidRPr="00AF4A17" w:rsidRDefault="00DB08E9" w:rsidP="007F4F48">
            <w:pPr>
              <w:widowControl w:val="0"/>
              <w:autoSpaceDE w:val="0"/>
              <w:autoSpaceDN w:val="0"/>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полугодие</w:t>
            </w:r>
          </w:p>
        </w:tc>
        <w:tc>
          <w:tcPr>
            <w:tcW w:w="841" w:type="dxa"/>
            <w:gridSpan w:val="5"/>
            <w:tcBorders>
              <w:top w:val="single" w:sz="4" w:space="0" w:color="auto"/>
              <w:left w:val="single" w:sz="4" w:space="0" w:color="auto"/>
              <w:bottom w:val="single" w:sz="4" w:space="0" w:color="auto"/>
              <w:right w:val="single" w:sz="4" w:space="0" w:color="auto"/>
            </w:tcBorders>
            <w:hideMark/>
          </w:tcPr>
          <w:p w:rsidR="00DB08E9" w:rsidRPr="00AF4A17" w:rsidRDefault="00DB08E9" w:rsidP="00DB08E9">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DB08E9" w:rsidRPr="00AF4A17" w:rsidRDefault="00DB08E9" w:rsidP="00DB08E9">
            <w:pPr>
              <w:widowControl w:val="0"/>
              <w:autoSpaceDE w:val="0"/>
              <w:autoSpaceDN w:val="0"/>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полугодие</w:t>
            </w:r>
          </w:p>
        </w:tc>
        <w:tc>
          <w:tcPr>
            <w:tcW w:w="708" w:type="dxa"/>
            <w:gridSpan w:val="3"/>
            <w:tcBorders>
              <w:top w:val="single" w:sz="4" w:space="0" w:color="auto"/>
              <w:left w:val="single" w:sz="4" w:space="0" w:color="auto"/>
              <w:bottom w:val="single" w:sz="4" w:space="0" w:color="auto"/>
              <w:right w:val="single" w:sz="4" w:space="0" w:color="auto"/>
            </w:tcBorders>
            <w:hideMark/>
          </w:tcPr>
          <w:p w:rsidR="00DB08E9" w:rsidRPr="00AF4A17" w:rsidRDefault="00DB08E9" w:rsidP="007F4F48">
            <w:pPr>
              <w:widowControl w:val="0"/>
              <w:autoSpaceDE w:val="0"/>
              <w:autoSpaceDN w:val="0"/>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9 месяцев</w:t>
            </w:r>
          </w:p>
        </w:tc>
        <w:tc>
          <w:tcPr>
            <w:tcW w:w="701" w:type="dxa"/>
            <w:tcBorders>
              <w:top w:val="single" w:sz="4" w:space="0" w:color="auto"/>
              <w:left w:val="single" w:sz="4" w:space="0" w:color="auto"/>
              <w:bottom w:val="single" w:sz="4" w:space="0" w:color="auto"/>
              <w:right w:val="single" w:sz="4" w:space="0" w:color="auto"/>
            </w:tcBorders>
          </w:tcPr>
          <w:p w:rsidR="00DB08E9" w:rsidRPr="00AF4A17" w:rsidRDefault="00DB08E9" w:rsidP="00DB08E9">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12 месяцев</w:t>
            </w:r>
          </w:p>
        </w:tc>
        <w:tc>
          <w:tcPr>
            <w:tcW w:w="1440" w:type="dxa"/>
            <w:gridSpan w:val="4"/>
            <w:vMerge w:val="restart"/>
            <w:tcBorders>
              <w:top w:val="single" w:sz="4" w:space="0" w:color="auto"/>
              <w:left w:val="single" w:sz="4" w:space="0" w:color="auto"/>
              <w:bottom w:val="single" w:sz="4" w:space="0" w:color="auto"/>
              <w:right w:val="single" w:sz="4" w:space="0" w:color="auto"/>
            </w:tcBorders>
            <w:hideMark/>
          </w:tcPr>
          <w:p w:rsidR="00DB08E9" w:rsidRPr="00AF4A17" w:rsidRDefault="00DB08E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277" w:type="dxa"/>
            <w:gridSpan w:val="2"/>
            <w:vMerge w:val="restart"/>
            <w:tcBorders>
              <w:top w:val="single" w:sz="4" w:space="0" w:color="auto"/>
              <w:left w:val="single" w:sz="4" w:space="0" w:color="auto"/>
              <w:bottom w:val="single" w:sz="4" w:space="0" w:color="auto"/>
              <w:right w:val="single" w:sz="4" w:space="0" w:color="auto"/>
            </w:tcBorders>
            <w:hideMark/>
          </w:tcPr>
          <w:p w:rsidR="00DB08E9" w:rsidRPr="00AF4A17" w:rsidRDefault="00DB08E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5" w:type="dxa"/>
            <w:vMerge w:val="restart"/>
            <w:tcBorders>
              <w:top w:val="single" w:sz="4" w:space="0" w:color="auto"/>
              <w:left w:val="single" w:sz="4" w:space="0" w:color="auto"/>
              <w:bottom w:val="single" w:sz="4" w:space="0" w:color="auto"/>
              <w:right w:val="single" w:sz="4" w:space="0" w:color="auto"/>
            </w:tcBorders>
            <w:hideMark/>
          </w:tcPr>
          <w:p w:rsidR="00DB08E9" w:rsidRPr="00AF4A17" w:rsidRDefault="00DB08E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r>
      <w:tr w:rsidR="00DB08E9" w:rsidRPr="00AF4A17" w:rsidTr="00930A39">
        <w:trPr>
          <w:trHeight w:val="525"/>
        </w:trPr>
        <w:tc>
          <w:tcPr>
            <w:tcW w:w="573"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val="en-US" w:eastAsia="en-US"/>
              </w:rPr>
            </w:pPr>
          </w:p>
        </w:tc>
        <w:tc>
          <w:tcPr>
            <w:tcW w:w="1030" w:type="dxa"/>
            <w:gridSpan w:val="3"/>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993" w:type="dxa"/>
            <w:gridSpan w:val="5"/>
            <w:tcBorders>
              <w:top w:val="single" w:sz="4" w:space="0" w:color="auto"/>
              <w:left w:val="single" w:sz="4" w:space="0" w:color="auto"/>
              <w:bottom w:val="single" w:sz="4" w:space="0" w:color="auto"/>
              <w:right w:val="single" w:sz="4" w:space="0" w:color="auto"/>
            </w:tcBorders>
            <w:hideMark/>
          </w:tcPr>
          <w:p w:rsidR="00617A4F" w:rsidRPr="00AF4A17" w:rsidRDefault="00617A4F" w:rsidP="00DB08E9">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850" w:type="dxa"/>
            <w:gridSpan w:val="6"/>
            <w:tcBorders>
              <w:top w:val="single" w:sz="4" w:space="0" w:color="auto"/>
              <w:left w:val="single" w:sz="4" w:space="0" w:color="auto"/>
              <w:bottom w:val="single" w:sz="4" w:space="0" w:color="auto"/>
              <w:right w:val="single" w:sz="4" w:space="0" w:color="auto"/>
            </w:tcBorders>
            <w:hideMark/>
          </w:tcPr>
          <w:p w:rsidR="00617A4F" w:rsidRPr="00AF4A17" w:rsidRDefault="00617A4F" w:rsidP="00DB08E9">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841" w:type="dxa"/>
            <w:gridSpan w:val="5"/>
            <w:tcBorders>
              <w:top w:val="single" w:sz="4" w:space="0" w:color="auto"/>
              <w:left w:val="single" w:sz="4" w:space="0" w:color="auto"/>
              <w:bottom w:val="single" w:sz="4" w:space="0" w:color="auto"/>
              <w:right w:val="single" w:sz="4" w:space="0" w:color="auto"/>
            </w:tcBorders>
            <w:hideMark/>
          </w:tcPr>
          <w:p w:rsidR="00617A4F" w:rsidRPr="00AF4A17" w:rsidRDefault="00617A4F" w:rsidP="00DB08E9">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708" w:type="dxa"/>
            <w:gridSpan w:val="3"/>
            <w:tcBorders>
              <w:top w:val="single" w:sz="4" w:space="0" w:color="auto"/>
              <w:left w:val="single" w:sz="4" w:space="0" w:color="auto"/>
              <w:bottom w:val="single" w:sz="4" w:space="0" w:color="auto"/>
              <w:right w:val="single" w:sz="4" w:space="0" w:color="auto"/>
            </w:tcBorders>
            <w:hideMark/>
          </w:tcPr>
          <w:p w:rsidR="00617A4F" w:rsidRPr="00AF4A17" w:rsidRDefault="00617A4F" w:rsidP="00DB08E9">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701" w:type="dxa"/>
            <w:tcBorders>
              <w:top w:val="single" w:sz="4" w:space="0" w:color="auto"/>
              <w:left w:val="single" w:sz="4" w:space="0" w:color="auto"/>
              <w:bottom w:val="single" w:sz="4" w:space="0" w:color="auto"/>
              <w:right w:val="single" w:sz="4" w:space="0" w:color="auto"/>
            </w:tcBorders>
            <w:vAlign w:val="center"/>
            <w:hideMark/>
          </w:tcPr>
          <w:p w:rsidR="00617A4F" w:rsidRPr="00AF4A17" w:rsidRDefault="00DB08E9" w:rsidP="00DB08E9">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440" w:type="dxa"/>
            <w:gridSpan w:val="4"/>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r>
      <w:tr w:rsidR="00930A39" w:rsidRPr="00AF4A17" w:rsidTr="00930A39">
        <w:tc>
          <w:tcPr>
            <w:tcW w:w="573" w:type="dxa"/>
            <w:vMerge w:val="restart"/>
            <w:tcBorders>
              <w:top w:val="single" w:sz="4" w:space="0" w:color="auto"/>
              <w:left w:val="single" w:sz="4" w:space="0" w:color="auto"/>
              <w:bottom w:val="nil"/>
              <w:right w:val="single" w:sz="4" w:space="0" w:color="auto"/>
            </w:tcBorders>
          </w:tcPr>
          <w:p w:rsidR="00617A4F" w:rsidRPr="00AF4A17" w:rsidRDefault="00617A4F"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1</w:t>
            </w:r>
            <w:r w:rsidRPr="00AF4A17">
              <w:rPr>
                <w:rFonts w:ascii="Times New Roman" w:eastAsia="Times New Roman" w:hAnsi="Times New Roman" w:cs="Times New Roman"/>
                <w:lang w:eastAsia="en-US"/>
              </w:rPr>
              <w:t>.</w:t>
            </w:r>
            <w:r w:rsidRPr="00AF4A17">
              <w:rPr>
                <w:rFonts w:ascii="Times New Roman" w:eastAsia="Times New Roman" w:hAnsi="Times New Roman" w:cs="Times New Roman"/>
                <w:lang w:val="en-US" w:eastAsia="en-US"/>
              </w:rPr>
              <w:t>4</w:t>
            </w:r>
          </w:p>
          <w:p w:rsidR="00617A4F" w:rsidRPr="00AF4A17" w:rsidRDefault="00617A4F" w:rsidP="007F4F48">
            <w:pPr>
              <w:widowControl w:val="0"/>
              <w:autoSpaceDE w:val="0"/>
              <w:autoSpaceDN w:val="0"/>
              <w:rPr>
                <w:rFonts w:ascii="Times New Roman" w:eastAsia="Times New Roman" w:hAnsi="Times New Roman" w:cs="Times New Roman"/>
                <w:lang w:eastAsia="en-US"/>
              </w:rPr>
            </w:pPr>
          </w:p>
          <w:p w:rsidR="00617A4F" w:rsidRPr="00AF4A17" w:rsidRDefault="00617A4F" w:rsidP="007F4F48">
            <w:pPr>
              <w:widowControl w:val="0"/>
              <w:autoSpaceDE w:val="0"/>
              <w:autoSpaceDN w:val="0"/>
              <w:rPr>
                <w:rFonts w:ascii="Times New Roman" w:eastAsia="Times New Roman" w:hAnsi="Times New Roman" w:cs="Times New Roman"/>
                <w:lang w:eastAsia="en-US"/>
              </w:rPr>
            </w:pPr>
          </w:p>
        </w:tc>
        <w:tc>
          <w:tcPr>
            <w:tcW w:w="1296" w:type="dxa"/>
            <w:vMerge w:val="restart"/>
            <w:tcBorders>
              <w:top w:val="single" w:sz="4" w:space="0" w:color="auto"/>
              <w:left w:val="single" w:sz="4" w:space="0" w:color="auto"/>
              <w:bottom w:val="single" w:sz="4" w:space="0" w:color="auto"/>
              <w:right w:val="single" w:sz="4" w:space="0" w:color="auto"/>
            </w:tcBorders>
            <w:hideMark/>
          </w:tcPr>
          <w:p w:rsidR="00617A4F" w:rsidRPr="00AF4A17" w:rsidRDefault="00617A4F"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Мероприятие 01.04</w:t>
            </w:r>
          </w:p>
          <w:p w:rsidR="00617A4F" w:rsidRPr="00AF4A17" w:rsidRDefault="00617A4F"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Направление на достижение показателей (без финансирования)</w:t>
            </w:r>
          </w:p>
        </w:tc>
        <w:tc>
          <w:tcPr>
            <w:tcW w:w="816" w:type="dxa"/>
            <w:vMerge w:val="restart"/>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2023-2027</w:t>
            </w:r>
          </w:p>
        </w:tc>
        <w:tc>
          <w:tcPr>
            <w:tcW w:w="1272"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Итого</w:t>
            </w:r>
            <w:proofErr w:type="gramStart"/>
            <w:r w:rsidRPr="00AF4A17">
              <w:rPr>
                <w:rFonts w:ascii="Times New Roman" w:eastAsia="Times New Roman" w:hAnsi="Times New Roman" w:cs="Times New Roman"/>
                <w:lang w:eastAsia="en-US"/>
              </w:rPr>
              <w:t xml:space="preserve"> :</w:t>
            </w:r>
            <w:proofErr w:type="gramEnd"/>
          </w:p>
        </w:tc>
        <w:tc>
          <w:tcPr>
            <w:tcW w:w="990"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617A4F" w:rsidRPr="00AF4A17" w:rsidRDefault="00617A4F" w:rsidP="007F4F48">
            <w:pPr>
              <w:jc w:val="center"/>
              <w:rPr>
                <w:rFonts w:ascii="Times New Roman" w:hAnsi="Times New Roman" w:cs="Times New Roman"/>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617A4F" w:rsidRPr="00AF4A17" w:rsidRDefault="00617A4F" w:rsidP="007F4F48">
            <w:pPr>
              <w:jc w:val="center"/>
              <w:rPr>
                <w:rFonts w:ascii="Times New Roman" w:hAnsi="Times New Roman" w:cs="Times New Roman"/>
                <w:lang w:eastAsia="en-US"/>
              </w:rPr>
            </w:pPr>
          </w:p>
        </w:tc>
        <w:tc>
          <w:tcPr>
            <w:tcW w:w="1440" w:type="dxa"/>
            <w:gridSpan w:val="4"/>
            <w:tcBorders>
              <w:top w:val="single" w:sz="4" w:space="0" w:color="auto"/>
              <w:left w:val="single" w:sz="4" w:space="0" w:color="auto"/>
              <w:bottom w:val="single" w:sz="4" w:space="0" w:color="auto"/>
              <w:right w:val="single" w:sz="4" w:space="0" w:color="auto"/>
            </w:tcBorders>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617A4F" w:rsidRPr="00AF4A17" w:rsidRDefault="00617A4F" w:rsidP="007F4F48">
            <w:pPr>
              <w:jc w:val="center"/>
              <w:rPr>
                <w:rFonts w:ascii="Times New Roman" w:hAnsi="Times New Roman" w:cs="Times New Roman"/>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val="restart"/>
            <w:tcBorders>
              <w:top w:val="single" w:sz="4" w:space="0" w:color="auto"/>
              <w:left w:val="single" w:sz="4" w:space="0" w:color="auto"/>
              <w:bottom w:val="single" w:sz="4" w:space="0" w:color="auto"/>
              <w:right w:val="single" w:sz="4" w:space="0" w:color="auto"/>
            </w:tcBorders>
            <w:hideMark/>
          </w:tcPr>
          <w:p w:rsidR="00617A4F" w:rsidRPr="00AF4A17" w:rsidRDefault="00617A4F"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Администрация </w:t>
            </w:r>
            <w:r w:rsidR="004C7C5F" w:rsidRPr="00AF4A17">
              <w:rPr>
                <w:rFonts w:ascii="Times New Roman" w:eastAsia="Times New Roman" w:hAnsi="Times New Roman" w:cs="Times New Roman"/>
                <w:lang w:eastAsia="en-US"/>
              </w:rPr>
              <w:t>муниципального</w:t>
            </w:r>
            <w:r w:rsidRPr="00AF4A17">
              <w:rPr>
                <w:rFonts w:ascii="Times New Roman" w:eastAsia="Times New Roman" w:hAnsi="Times New Roman" w:cs="Times New Roman"/>
                <w:lang w:eastAsia="en-US"/>
              </w:rPr>
              <w:t xml:space="preserve"> округа Серебряные Пруды</w:t>
            </w:r>
          </w:p>
        </w:tc>
      </w:tr>
      <w:tr w:rsidR="00930A39" w:rsidRPr="00AF4A17" w:rsidTr="00930A39">
        <w:tc>
          <w:tcPr>
            <w:tcW w:w="573" w:type="dxa"/>
            <w:vMerge/>
            <w:tcBorders>
              <w:top w:val="single" w:sz="4" w:space="0" w:color="auto"/>
              <w:left w:val="single" w:sz="4" w:space="0" w:color="auto"/>
              <w:bottom w:val="nil"/>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F4A17" w:rsidRDefault="00617A4F"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617A4F" w:rsidRPr="00AF4A17" w:rsidRDefault="00617A4F" w:rsidP="007F4F48">
            <w:pPr>
              <w:jc w:val="center"/>
              <w:rPr>
                <w:rFonts w:ascii="Times New Roman" w:hAnsi="Times New Roman" w:cs="Times New Roman"/>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617A4F" w:rsidRPr="00AF4A17" w:rsidRDefault="00617A4F" w:rsidP="007F4F48">
            <w:pPr>
              <w:jc w:val="center"/>
              <w:rPr>
                <w:rFonts w:ascii="Times New Roman" w:hAnsi="Times New Roman" w:cs="Times New Roman"/>
                <w:lang w:eastAsia="en-US"/>
              </w:rPr>
            </w:pPr>
          </w:p>
        </w:tc>
        <w:tc>
          <w:tcPr>
            <w:tcW w:w="1440" w:type="dxa"/>
            <w:gridSpan w:val="4"/>
            <w:tcBorders>
              <w:top w:val="single" w:sz="4" w:space="0" w:color="auto"/>
              <w:left w:val="single" w:sz="4" w:space="0" w:color="auto"/>
              <w:bottom w:val="nil"/>
              <w:right w:val="single" w:sz="4" w:space="0" w:color="auto"/>
            </w:tcBorders>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617A4F" w:rsidRPr="00AF4A17" w:rsidRDefault="00617A4F" w:rsidP="007F4F48">
            <w:pPr>
              <w:jc w:val="center"/>
              <w:rPr>
                <w:rFonts w:ascii="Times New Roman" w:hAnsi="Times New Roman" w:cs="Times New Roman"/>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r>
      <w:tr w:rsidR="00930A39" w:rsidRPr="00AF4A17" w:rsidTr="00930A39">
        <w:tc>
          <w:tcPr>
            <w:tcW w:w="573" w:type="dxa"/>
            <w:vMerge/>
            <w:tcBorders>
              <w:top w:val="single" w:sz="4" w:space="0" w:color="auto"/>
              <w:left w:val="single" w:sz="4" w:space="0" w:color="auto"/>
              <w:bottom w:val="nil"/>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F4A17" w:rsidRDefault="00617A4F" w:rsidP="00ED1FE9">
            <w:pPr>
              <w:pStyle w:val="a3"/>
              <w:rPr>
                <w:rFonts w:ascii="Times New Roman" w:hAnsi="Times New Roman" w:cs="Times New Roman"/>
                <w:lang w:eastAsia="en-US"/>
              </w:rPr>
            </w:pPr>
            <w:r w:rsidRPr="00AF4A17">
              <w:rPr>
                <w:rFonts w:ascii="Times New Roman" w:hAnsi="Times New Roman" w:cs="Times New Roman"/>
                <w:lang w:eastAsia="en-US"/>
              </w:rPr>
              <w:t>Средства федерального бюджета</w:t>
            </w:r>
          </w:p>
        </w:tc>
        <w:tc>
          <w:tcPr>
            <w:tcW w:w="990"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nil"/>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r>
      <w:tr w:rsidR="00930A39" w:rsidRPr="00AF4A17" w:rsidTr="00930A39">
        <w:tc>
          <w:tcPr>
            <w:tcW w:w="573" w:type="dxa"/>
            <w:vMerge/>
            <w:tcBorders>
              <w:top w:val="single" w:sz="4" w:space="0" w:color="auto"/>
              <w:left w:val="single" w:sz="4" w:space="0" w:color="auto"/>
              <w:bottom w:val="nil"/>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F4A17" w:rsidRDefault="00617A4F" w:rsidP="00ED1FE9">
            <w:pPr>
              <w:pStyle w:val="a3"/>
              <w:rPr>
                <w:rFonts w:ascii="Times New Roman" w:hAnsi="Times New Roman" w:cs="Times New Roman"/>
                <w:lang w:eastAsia="en-US"/>
              </w:rPr>
            </w:pPr>
            <w:r w:rsidRPr="00AF4A17">
              <w:rPr>
                <w:rFonts w:ascii="Times New Roman" w:hAnsi="Times New Roman" w:cs="Times New Roman"/>
                <w:lang w:eastAsia="en-US"/>
              </w:rPr>
              <w:t xml:space="preserve">Средства бюджета </w:t>
            </w:r>
            <w:r w:rsidRPr="00AF4A17">
              <w:rPr>
                <w:rFonts w:ascii="Times New Roman" w:hAnsi="Times New Roman" w:cs="Times New Roman"/>
                <w:lang w:eastAsia="en-US"/>
              </w:rPr>
              <w:lastRenderedPageBreak/>
              <w:t>муниципального округа Серебряные Пруды</w:t>
            </w:r>
          </w:p>
        </w:tc>
        <w:tc>
          <w:tcPr>
            <w:tcW w:w="990"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lastRenderedPageBreak/>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nil"/>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r>
      <w:tr w:rsidR="00930A39" w:rsidRPr="00AF4A17" w:rsidTr="00930A39">
        <w:tc>
          <w:tcPr>
            <w:tcW w:w="573" w:type="dxa"/>
            <w:vMerge/>
            <w:tcBorders>
              <w:top w:val="single" w:sz="4" w:space="0" w:color="auto"/>
              <w:left w:val="single" w:sz="4" w:space="0" w:color="auto"/>
              <w:bottom w:val="nil"/>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617A4F" w:rsidRPr="00AF4A17" w:rsidRDefault="00617A4F"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F4A17" w:rsidRDefault="00617A4F" w:rsidP="00ED1FE9">
            <w:pPr>
              <w:pStyle w:val="a3"/>
              <w:rPr>
                <w:rFonts w:ascii="Times New Roman" w:hAnsi="Times New Roman" w:cs="Times New Roman"/>
                <w:lang w:eastAsia="en-US"/>
              </w:rPr>
            </w:pPr>
            <w:r w:rsidRPr="00AF4A17">
              <w:rPr>
                <w:rFonts w:ascii="Times New Roman" w:hAnsi="Times New Roman" w:cs="Times New Roman"/>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nil"/>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F4A17" w:rsidRDefault="00617A4F"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tcBorders>
              <w:top w:val="single" w:sz="4" w:space="0" w:color="auto"/>
              <w:left w:val="single" w:sz="4" w:space="0" w:color="auto"/>
              <w:bottom w:val="single" w:sz="4" w:space="0" w:color="auto"/>
              <w:right w:val="single" w:sz="4" w:space="0" w:color="auto"/>
            </w:tcBorders>
          </w:tcPr>
          <w:p w:rsidR="00617A4F" w:rsidRPr="00AF4A17" w:rsidRDefault="00617A4F" w:rsidP="007F4F48">
            <w:pPr>
              <w:widowControl w:val="0"/>
              <w:autoSpaceDE w:val="0"/>
              <w:autoSpaceDN w:val="0"/>
              <w:rPr>
                <w:rFonts w:ascii="Times New Roman" w:eastAsia="Times New Roman" w:hAnsi="Times New Roman" w:cs="Times New Roman"/>
                <w:lang w:eastAsia="en-US"/>
              </w:rPr>
            </w:pPr>
          </w:p>
        </w:tc>
      </w:tr>
      <w:tr w:rsidR="00930A39" w:rsidRPr="00AF4A17" w:rsidTr="00930A39">
        <w:trPr>
          <w:trHeight w:val="1421"/>
        </w:trPr>
        <w:tc>
          <w:tcPr>
            <w:tcW w:w="573" w:type="dxa"/>
            <w:vMerge/>
            <w:tcBorders>
              <w:top w:val="single" w:sz="4" w:space="0" w:color="auto"/>
              <w:left w:val="single" w:sz="4" w:space="0" w:color="auto"/>
              <w:bottom w:val="nil"/>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96"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ED1FE9">
            <w:pPr>
              <w:pStyle w:val="a3"/>
              <w:rPr>
                <w:rFonts w:ascii="Times New Roman" w:hAnsi="Times New Roman" w:cs="Times New Roman"/>
              </w:rPr>
            </w:pPr>
            <w:r w:rsidRPr="00AF4A17">
              <w:rPr>
                <w:rFonts w:ascii="Times New Roman" w:hAnsi="Times New Roman" w:cs="Times New Roman"/>
              </w:rPr>
              <w:t>Количество семей, улучшивших жилищные условия</w:t>
            </w:r>
          </w:p>
          <w:p w:rsidR="00930A39" w:rsidRPr="00AF4A17" w:rsidRDefault="00930A39" w:rsidP="00ED1FE9">
            <w:pPr>
              <w:pStyle w:val="a3"/>
              <w:rPr>
                <w:rFonts w:ascii="Times New Roman" w:eastAsia="Times New Roman" w:hAnsi="Times New Roman" w:cs="Times New Roman"/>
                <w:lang w:eastAsia="en-US"/>
              </w:rPr>
            </w:pPr>
            <w:r w:rsidRPr="00AF4A17">
              <w:rPr>
                <w:rFonts w:ascii="Times New Roman" w:hAnsi="Times New Roman" w:cs="Times New Roman"/>
              </w:rPr>
              <w:t>(</w:t>
            </w:r>
            <w:proofErr w:type="spellStart"/>
            <w:r w:rsidRPr="00AF4A17">
              <w:rPr>
                <w:rFonts w:ascii="Times New Roman" w:hAnsi="Times New Roman" w:cs="Times New Roman"/>
              </w:rPr>
              <w:t>тыс</w:t>
            </w:r>
            <w:proofErr w:type="gramStart"/>
            <w:r w:rsidRPr="00AF4A17">
              <w:rPr>
                <w:rFonts w:ascii="Times New Roman" w:hAnsi="Times New Roman" w:cs="Times New Roman"/>
              </w:rPr>
              <w:t>.с</w:t>
            </w:r>
            <w:proofErr w:type="gramEnd"/>
            <w:r w:rsidRPr="00AF4A17">
              <w:rPr>
                <w:rFonts w:ascii="Times New Roman" w:hAnsi="Times New Roman" w:cs="Times New Roman"/>
              </w:rPr>
              <w:t>емей</w:t>
            </w:r>
            <w:proofErr w:type="spellEnd"/>
            <w:r w:rsidRPr="00AF4A17">
              <w:rPr>
                <w:rFonts w:ascii="Times New Roman" w:hAnsi="Times New Roman" w:cs="Times New Roman"/>
              </w:rPr>
              <w:t>)</w:t>
            </w:r>
          </w:p>
        </w:tc>
        <w:tc>
          <w:tcPr>
            <w:tcW w:w="816"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1272"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2023</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2024</w:t>
            </w:r>
          </w:p>
          <w:p w:rsidR="00930A39" w:rsidRPr="00AF4A17" w:rsidRDefault="00930A39" w:rsidP="007F4F48">
            <w:pPr>
              <w:widowControl w:val="0"/>
              <w:autoSpaceDE w:val="0"/>
              <w:autoSpaceDN w:val="0"/>
              <w:rPr>
                <w:rFonts w:ascii="Times New Roman" w:eastAsia="Times New Roman" w:hAnsi="Times New Roman" w:cs="Times New Roman"/>
                <w:lang w:val="en-US" w:eastAsia="en-US"/>
              </w:rPr>
            </w:pPr>
          </w:p>
          <w:p w:rsidR="00930A39" w:rsidRPr="00AF4A17" w:rsidRDefault="00930A39" w:rsidP="007F4F48">
            <w:pPr>
              <w:widowControl w:val="0"/>
              <w:autoSpaceDE w:val="0"/>
              <w:autoSpaceDN w:val="0"/>
              <w:rPr>
                <w:rFonts w:ascii="Times New Roman" w:eastAsia="Times New Roman" w:hAnsi="Times New Roman" w:cs="Times New Roman"/>
                <w:lang w:eastAsia="en-US"/>
              </w:rPr>
            </w:pPr>
          </w:p>
          <w:p w:rsidR="00930A39" w:rsidRPr="00AF4A17" w:rsidRDefault="00930A39" w:rsidP="007F4F48">
            <w:pPr>
              <w:widowControl w:val="0"/>
              <w:autoSpaceDE w:val="0"/>
              <w:autoSpaceDN w:val="0"/>
              <w:rPr>
                <w:rFonts w:ascii="Times New Roman" w:eastAsia="Times New Roman" w:hAnsi="Times New Roman" w:cs="Times New Roman"/>
                <w:lang w:val="en-US" w:eastAsia="en-US"/>
              </w:rPr>
            </w:pPr>
          </w:p>
        </w:tc>
        <w:tc>
          <w:tcPr>
            <w:tcW w:w="993" w:type="dxa"/>
            <w:gridSpan w:val="5"/>
            <w:vMerge w:val="restart"/>
            <w:tcBorders>
              <w:top w:val="single" w:sz="4" w:space="0" w:color="auto"/>
              <w:left w:val="single" w:sz="4" w:space="0" w:color="auto"/>
              <w:right w:val="single" w:sz="4" w:space="0" w:color="auto"/>
            </w:tcBorders>
          </w:tcPr>
          <w:p w:rsidR="00930A39" w:rsidRPr="00AF4A17" w:rsidRDefault="00930A39" w:rsidP="00930A3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Итого</w:t>
            </w:r>
          </w:p>
          <w:p w:rsidR="00930A39" w:rsidRPr="00AF4A17" w:rsidRDefault="00930A39" w:rsidP="00930A3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2025</w:t>
            </w:r>
          </w:p>
          <w:p w:rsidR="00930A39" w:rsidRPr="00AF4A17" w:rsidRDefault="00930A39" w:rsidP="00930A39">
            <w:pPr>
              <w:pStyle w:val="a3"/>
              <w:jc w:val="center"/>
              <w:rPr>
                <w:rFonts w:ascii="Times New Roman" w:eastAsia="Times New Roman" w:hAnsi="Times New Roman" w:cs="Times New Roman"/>
                <w:lang w:val="en-US" w:eastAsia="en-US"/>
              </w:rPr>
            </w:pPr>
          </w:p>
        </w:tc>
        <w:tc>
          <w:tcPr>
            <w:tcW w:w="3100" w:type="dxa"/>
            <w:gridSpan w:val="15"/>
            <w:tcBorders>
              <w:top w:val="single" w:sz="4" w:space="0" w:color="auto"/>
              <w:left w:val="single" w:sz="4" w:space="0" w:color="auto"/>
              <w:bottom w:val="single" w:sz="4" w:space="0" w:color="auto"/>
              <w:right w:val="single" w:sz="4" w:space="0" w:color="auto"/>
            </w:tcBorders>
          </w:tcPr>
          <w:p w:rsidR="00930A39" w:rsidRPr="00AF4A17" w:rsidRDefault="00930A39" w:rsidP="00930A3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 том числе по кварталам:</w:t>
            </w:r>
          </w:p>
          <w:p w:rsidR="00930A39" w:rsidRPr="00AF4A17" w:rsidRDefault="00930A39" w:rsidP="00930A39">
            <w:pPr>
              <w:pStyle w:val="a3"/>
              <w:jc w:val="center"/>
              <w:rPr>
                <w:rFonts w:ascii="Times New Roman" w:eastAsia="Times New Roman" w:hAnsi="Times New Roman" w:cs="Times New Roman"/>
                <w:lang w:eastAsia="en-US"/>
              </w:rPr>
            </w:pPr>
          </w:p>
        </w:tc>
        <w:tc>
          <w:tcPr>
            <w:tcW w:w="1440" w:type="dxa"/>
            <w:gridSpan w:val="4"/>
            <w:vMerge w:val="restart"/>
            <w:tcBorders>
              <w:top w:val="nil"/>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w:t>
            </w:r>
            <w:r w:rsidRPr="00AF4A17">
              <w:rPr>
                <w:rFonts w:ascii="Times New Roman" w:eastAsia="Times New Roman" w:hAnsi="Times New Roman" w:cs="Times New Roman"/>
                <w:lang w:eastAsia="en-US"/>
              </w:rPr>
              <w:t>26</w:t>
            </w: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w:t>
            </w:r>
            <w:r w:rsidRPr="00AF4A17">
              <w:rPr>
                <w:rFonts w:ascii="Times New Roman" w:eastAsia="Times New Roman" w:hAnsi="Times New Roman" w:cs="Times New Roman"/>
                <w:lang w:eastAsia="en-US"/>
              </w:rPr>
              <w:t>27</w:t>
            </w:r>
          </w:p>
        </w:tc>
        <w:tc>
          <w:tcPr>
            <w:tcW w:w="995" w:type="dxa"/>
            <w:vMerge w:val="restart"/>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r>
      <w:tr w:rsidR="00930A39" w:rsidRPr="00AF4A17" w:rsidTr="00930A39">
        <w:trPr>
          <w:trHeight w:val="555"/>
        </w:trPr>
        <w:tc>
          <w:tcPr>
            <w:tcW w:w="573" w:type="dxa"/>
            <w:vMerge/>
            <w:tcBorders>
              <w:top w:val="single" w:sz="4" w:space="0" w:color="auto"/>
              <w:left w:val="single" w:sz="4" w:space="0" w:color="auto"/>
              <w:bottom w:val="nil"/>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030" w:type="dxa"/>
            <w:gridSpan w:val="3"/>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0</w:t>
            </w:r>
          </w:p>
        </w:tc>
        <w:tc>
          <w:tcPr>
            <w:tcW w:w="993" w:type="dxa"/>
            <w:gridSpan w:val="5"/>
            <w:vMerge/>
            <w:tcBorders>
              <w:left w:val="single" w:sz="4" w:space="0" w:color="auto"/>
              <w:bottom w:val="single" w:sz="4" w:space="0" w:color="auto"/>
              <w:right w:val="single" w:sz="4" w:space="0" w:color="auto"/>
            </w:tcBorders>
          </w:tcPr>
          <w:p w:rsidR="00930A39" w:rsidRPr="00AF4A17" w:rsidRDefault="00930A39" w:rsidP="00930A39">
            <w:pPr>
              <w:pStyle w:val="a3"/>
              <w:jc w:val="center"/>
              <w:rPr>
                <w:rFonts w:ascii="Times New Roman" w:eastAsia="Times New Roman" w:hAnsi="Times New Roman" w:cs="Times New Roman"/>
                <w:lang w:eastAsia="en-US"/>
              </w:rPr>
            </w:pPr>
          </w:p>
        </w:tc>
        <w:tc>
          <w:tcPr>
            <w:tcW w:w="708" w:type="dxa"/>
            <w:gridSpan w:val="3"/>
            <w:tcBorders>
              <w:top w:val="single" w:sz="4" w:space="0" w:color="auto"/>
              <w:left w:val="single" w:sz="4" w:space="0" w:color="auto"/>
              <w:bottom w:val="single" w:sz="4" w:space="0" w:color="auto"/>
              <w:right w:val="single" w:sz="4" w:space="0" w:color="auto"/>
            </w:tcBorders>
            <w:hideMark/>
          </w:tcPr>
          <w:p w:rsidR="00930A39" w:rsidRPr="00AF4A17" w:rsidRDefault="00930A39" w:rsidP="00930A3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930A39" w:rsidRPr="00AF4A17" w:rsidRDefault="00930A39" w:rsidP="00930A3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квартал</w:t>
            </w:r>
          </w:p>
        </w:tc>
        <w:tc>
          <w:tcPr>
            <w:tcW w:w="709" w:type="dxa"/>
            <w:gridSpan w:val="5"/>
            <w:tcBorders>
              <w:top w:val="single" w:sz="4" w:space="0" w:color="auto"/>
              <w:left w:val="single" w:sz="4" w:space="0" w:color="auto"/>
              <w:bottom w:val="single" w:sz="4" w:space="0" w:color="auto"/>
              <w:right w:val="single" w:sz="4" w:space="0" w:color="auto"/>
            </w:tcBorders>
            <w:hideMark/>
          </w:tcPr>
          <w:p w:rsidR="00930A39" w:rsidRPr="00AF4A17" w:rsidRDefault="00930A39" w:rsidP="00930A3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930A39" w:rsidRPr="00AF4A17" w:rsidRDefault="00930A39" w:rsidP="00930A3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полугодие</w:t>
            </w:r>
          </w:p>
        </w:tc>
        <w:tc>
          <w:tcPr>
            <w:tcW w:w="851"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930A3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9 месяцев</w:t>
            </w:r>
          </w:p>
        </w:tc>
        <w:tc>
          <w:tcPr>
            <w:tcW w:w="832" w:type="dxa"/>
            <w:gridSpan w:val="3"/>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930A3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12 месяцев</w:t>
            </w:r>
          </w:p>
        </w:tc>
        <w:tc>
          <w:tcPr>
            <w:tcW w:w="1440" w:type="dxa"/>
            <w:gridSpan w:val="4"/>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r>
      <w:tr w:rsidR="00930A39" w:rsidRPr="00AF4A17" w:rsidTr="00930A39">
        <w:trPr>
          <w:trHeight w:val="555"/>
        </w:trPr>
        <w:tc>
          <w:tcPr>
            <w:tcW w:w="573" w:type="dxa"/>
            <w:tcBorders>
              <w:top w:val="nil"/>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030" w:type="dxa"/>
            <w:gridSpan w:val="3"/>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993" w:type="dxa"/>
            <w:gridSpan w:val="5"/>
            <w:tcBorders>
              <w:top w:val="nil"/>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708" w:type="dxa"/>
            <w:gridSpan w:val="3"/>
            <w:tcBorders>
              <w:top w:val="nil"/>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709" w:type="dxa"/>
            <w:gridSpan w:val="5"/>
            <w:tcBorders>
              <w:top w:val="nil"/>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851" w:type="dxa"/>
            <w:gridSpan w:val="4"/>
            <w:tcBorders>
              <w:top w:val="nil"/>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832" w:type="dxa"/>
            <w:gridSpan w:val="3"/>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440" w:type="dxa"/>
            <w:gridSpan w:val="4"/>
            <w:tcBorders>
              <w:top w:val="nil"/>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tc>
        <w:tc>
          <w:tcPr>
            <w:tcW w:w="1277" w:type="dxa"/>
            <w:gridSpan w:val="2"/>
            <w:tcBorders>
              <w:top w:val="nil"/>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5" w:type="dxa"/>
            <w:tcBorders>
              <w:top w:val="nil"/>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tc>
      </w:tr>
      <w:tr w:rsidR="00930A39" w:rsidRPr="00AF4A17" w:rsidTr="00930A39">
        <w:tc>
          <w:tcPr>
            <w:tcW w:w="573"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4</w:t>
            </w:r>
          </w:p>
        </w:tc>
        <w:tc>
          <w:tcPr>
            <w:tcW w:w="1296"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Основное мероприятие 04.</w:t>
            </w:r>
          </w:p>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Обеспечение комплексной инфраструктурой земельных участков для </w:t>
            </w:r>
            <w:r w:rsidRPr="00AF4A17">
              <w:rPr>
                <w:rFonts w:ascii="Times New Roman" w:eastAsia="Times New Roman" w:hAnsi="Times New Roman" w:cs="Times New Roman"/>
                <w:lang w:eastAsia="en-US"/>
              </w:rPr>
              <w:lastRenderedPageBreak/>
              <w:t>предоставления отдельным категориям граждан</w:t>
            </w:r>
          </w:p>
        </w:tc>
        <w:tc>
          <w:tcPr>
            <w:tcW w:w="816"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lastRenderedPageBreak/>
              <w:t>2023-2027</w:t>
            </w: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Итого: </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440" w:type="dxa"/>
            <w:gridSpan w:val="4"/>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r>
      <w:tr w:rsidR="00930A39"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val="en-US"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434360">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440" w:type="dxa"/>
            <w:gridSpan w:val="4"/>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Администрация </w:t>
            </w:r>
            <w:r w:rsidR="004C7C5F" w:rsidRPr="00AF4A17">
              <w:rPr>
                <w:rFonts w:ascii="Times New Roman" w:eastAsia="Times New Roman" w:hAnsi="Times New Roman" w:cs="Times New Roman"/>
                <w:lang w:eastAsia="en-US"/>
              </w:rPr>
              <w:t>муниципального</w:t>
            </w:r>
            <w:r w:rsidRPr="00AF4A17">
              <w:rPr>
                <w:rFonts w:ascii="Times New Roman" w:eastAsia="Times New Roman" w:hAnsi="Times New Roman" w:cs="Times New Roman"/>
                <w:lang w:eastAsia="en-US"/>
              </w:rPr>
              <w:t xml:space="preserve"> округа Серебря</w:t>
            </w:r>
            <w:r w:rsidRPr="00AF4A17">
              <w:rPr>
                <w:rFonts w:ascii="Times New Roman" w:eastAsia="Times New Roman" w:hAnsi="Times New Roman" w:cs="Times New Roman"/>
                <w:lang w:eastAsia="en-US"/>
              </w:rPr>
              <w:lastRenderedPageBreak/>
              <w:t>ные Пруды</w:t>
            </w:r>
          </w:p>
        </w:tc>
      </w:tr>
      <w:tr w:rsidR="00930A39"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434360">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hAnsi="Times New Roman" w:cs="Times New Roman"/>
                <w:lang w:eastAsia="en-US"/>
              </w:rPr>
              <w:t xml:space="preserve">Средства федерального </w:t>
            </w:r>
            <w:r w:rsidRPr="00AF4A17">
              <w:rPr>
                <w:rFonts w:ascii="Times New Roman" w:hAnsi="Times New Roman" w:cs="Times New Roman"/>
                <w:lang w:eastAsia="en-US"/>
              </w:rPr>
              <w:lastRenderedPageBreak/>
              <w:t>бюджета</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lastRenderedPageBreak/>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r>
      <w:tr w:rsidR="00930A39"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val="en-US"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434360">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pStyle w:val="ConsPlusNormal"/>
              <w:rPr>
                <w:rFonts w:ascii="Times New Roman" w:hAnsi="Times New Roman" w:cs="Times New Roman"/>
                <w:szCs w:val="22"/>
                <w:lang w:eastAsia="en-US"/>
              </w:rPr>
            </w:pPr>
            <w:r w:rsidRPr="00AF4A17">
              <w:rPr>
                <w:rFonts w:ascii="Times New Roman" w:hAnsi="Times New Roman" w:cs="Times New Roman"/>
                <w:szCs w:val="22"/>
                <w:lang w:eastAsia="en-US"/>
              </w:rPr>
              <w:t>Средства бюджета муниципального округа Серебряные Пруды</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r>
      <w:tr w:rsidR="00930A39" w:rsidRPr="00AF4A17"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val="en-US"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434360">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pStyle w:val="ConsPlusNormal"/>
              <w:rPr>
                <w:rFonts w:ascii="Times New Roman" w:hAnsi="Times New Roman" w:cs="Times New Roman"/>
                <w:szCs w:val="22"/>
                <w:lang w:eastAsia="en-US"/>
              </w:rPr>
            </w:pPr>
            <w:r w:rsidRPr="00AF4A17">
              <w:rPr>
                <w:rFonts w:ascii="Times New Roman" w:hAnsi="Times New Roman" w:cs="Times New Roman"/>
                <w:szCs w:val="22"/>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r>
      <w:tr w:rsidR="00930A39" w:rsidRPr="00AF4A17" w:rsidTr="00930A39">
        <w:tc>
          <w:tcPr>
            <w:tcW w:w="573" w:type="dxa"/>
            <w:tcBorders>
              <w:top w:val="single" w:sz="4" w:space="0" w:color="auto"/>
              <w:left w:val="single" w:sz="4" w:space="0" w:color="auto"/>
              <w:bottom w:val="nil"/>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4.2</w:t>
            </w:r>
          </w:p>
        </w:tc>
        <w:tc>
          <w:tcPr>
            <w:tcW w:w="1296"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Мероприятие 04.02</w:t>
            </w:r>
          </w:p>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Обеспечение комплексной инфраструктурой земельных участков для предоставления отдельным категориям граждан, имеющим особые профессиональные (трудовые) заслуги </w:t>
            </w:r>
          </w:p>
        </w:tc>
        <w:tc>
          <w:tcPr>
            <w:tcW w:w="816"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2023-2027</w:t>
            </w: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Итого: </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440" w:type="dxa"/>
            <w:gridSpan w:val="4"/>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Администрация </w:t>
            </w:r>
            <w:r w:rsidR="004C7C5F" w:rsidRPr="00AF4A17">
              <w:rPr>
                <w:rFonts w:ascii="Times New Roman" w:eastAsia="Times New Roman" w:hAnsi="Times New Roman" w:cs="Times New Roman"/>
                <w:lang w:eastAsia="en-US"/>
              </w:rPr>
              <w:t>муниципального</w:t>
            </w:r>
            <w:r w:rsidRPr="00AF4A17">
              <w:rPr>
                <w:rFonts w:ascii="Times New Roman" w:eastAsia="Times New Roman" w:hAnsi="Times New Roman" w:cs="Times New Roman"/>
                <w:lang w:eastAsia="en-US"/>
              </w:rPr>
              <w:t xml:space="preserve"> округа Серебряные Пруды</w:t>
            </w:r>
          </w:p>
        </w:tc>
      </w:tr>
      <w:tr w:rsidR="00930A39" w:rsidRPr="00AF4A17" w:rsidTr="00930A39">
        <w:tc>
          <w:tcPr>
            <w:tcW w:w="573" w:type="dxa"/>
            <w:tcBorders>
              <w:top w:val="nil"/>
              <w:left w:val="single" w:sz="4" w:space="0" w:color="auto"/>
              <w:bottom w:val="nil"/>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434360">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440" w:type="dxa"/>
            <w:gridSpan w:val="4"/>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r>
      <w:tr w:rsidR="00930A39" w:rsidRPr="00AF4A17" w:rsidTr="00930A39">
        <w:tc>
          <w:tcPr>
            <w:tcW w:w="573" w:type="dxa"/>
            <w:tcBorders>
              <w:top w:val="nil"/>
              <w:left w:val="single" w:sz="4" w:space="0" w:color="auto"/>
              <w:bottom w:val="nil"/>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434360">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hAnsi="Times New Roman" w:cs="Times New Roman"/>
                <w:lang w:eastAsia="en-US"/>
              </w:rPr>
              <w:t>Средства федерального бюджета</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r>
      <w:tr w:rsidR="00930A39" w:rsidRPr="00AF4A17" w:rsidTr="00930A39">
        <w:tc>
          <w:tcPr>
            <w:tcW w:w="573" w:type="dxa"/>
            <w:tcBorders>
              <w:top w:val="nil"/>
              <w:left w:val="single" w:sz="4" w:space="0" w:color="auto"/>
              <w:bottom w:val="nil"/>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434360">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hAnsi="Times New Roman" w:cs="Times New Roman"/>
                <w:lang w:eastAsia="en-US"/>
              </w:rPr>
              <w:t>бюджета муниципального округа Серебряные Пруды</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440" w:type="dxa"/>
            <w:gridSpan w:val="4"/>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r>
      <w:tr w:rsidR="00930A39" w:rsidRPr="00AF4A17" w:rsidTr="00930A39">
        <w:tc>
          <w:tcPr>
            <w:tcW w:w="573" w:type="dxa"/>
            <w:tcBorders>
              <w:top w:val="nil"/>
              <w:left w:val="single" w:sz="4" w:space="0" w:color="auto"/>
              <w:bottom w:val="nil"/>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434360">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hAnsi="Times New Roman" w:cs="Times New Roman"/>
                <w:lang w:eastAsia="en-US"/>
              </w:rPr>
            </w:pPr>
            <w:r w:rsidRPr="00AF4A17">
              <w:rPr>
                <w:rFonts w:ascii="Times New Roman" w:hAnsi="Times New Roman" w:cs="Times New Roman"/>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r>
      <w:tr w:rsidR="00930A39" w:rsidRPr="00AF4A17" w:rsidTr="00930A39">
        <w:trPr>
          <w:trHeight w:val="495"/>
        </w:trPr>
        <w:tc>
          <w:tcPr>
            <w:tcW w:w="573" w:type="dxa"/>
            <w:vMerge w:val="restart"/>
            <w:tcBorders>
              <w:top w:val="nil"/>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hAnsi="Times New Roman" w:cs="Times New Roman"/>
                <w:lang w:eastAsia="en-US"/>
              </w:rPr>
              <w:t xml:space="preserve">Количество земельных </w:t>
            </w:r>
            <w:r w:rsidRPr="00AF4A17">
              <w:rPr>
                <w:rFonts w:ascii="Times New Roman" w:hAnsi="Times New Roman" w:cs="Times New Roman"/>
                <w:lang w:eastAsia="en-US"/>
              </w:rPr>
              <w:lastRenderedPageBreak/>
              <w:t>участков, обеспеченных комплексной инфраструктурой</w:t>
            </w:r>
            <w:proofErr w:type="gramStart"/>
            <w:r w:rsidRPr="00AF4A17">
              <w:rPr>
                <w:rFonts w:ascii="Times New Roman" w:hAnsi="Times New Roman" w:cs="Times New Roman"/>
                <w:lang w:eastAsia="en-US"/>
              </w:rPr>
              <w:t xml:space="preserve"> ,</w:t>
            </w:r>
            <w:proofErr w:type="gramEnd"/>
            <w:r w:rsidRPr="00AF4A17">
              <w:rPr>
                <w:rFonts w:ascii="Times New Roman" w:hAnsi="Times New Roman" w:cs="Times New Roman"/>
                <w:lang w:eastAsia="en-US"/>
              </w:rPr>
              <w:t xml:space="preserve"> шт.</w:t>
            </w:r>
          </w:p>
        </w:tc>
        <w:tc>
          <w:tcPr>
            <w:tcW w:w="816"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lastRenderedPageBreak/>
              <w:t>Х</w:t>
            </w:r>
          </w:p>
        </w:tc>
        <w:tc>
          <w:tcPr>
            <w:tcW w:w="1272"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2023</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202</w:t>
            </w:r>
            <w:r w:rsidRPr="00AF4A17">
              <w:rPr>
                <w:rFonts w:ascii="Times New Roman" w:eastAsia="Times New Roman" w:hAnsi="Times New Roman" w:cs="Times New Roman"/>
                <w:lang w:val="en-US" w:eastAsia="en-US"/>
              </w:rPr>
              <w:t>4</w:t>
            </w:r>
          </w:p>
          <w:p w:rsidR="00930A39" w:rsidRPr="00AF4A17" w:rsidRDefault="00930A39" w:rsidP="007F4F48">
            <w:pPr>
              <w:widowControl w:val="0"/>
              <w:autoSpaceDE w:val="0"/>
              <w:autoSpaceDN w:val="0"/>
              <w:rPr>
                <w:rFonts w:ascii="Times New Roman" w:eastAsia="Times New Roman" w:hAnsi="Times New Roman" w:cs="Times New Roman"/>
                <w:lang w:val="en-US" w:eastAsia="en-US"/>
              </w:rPr>
            </w:pPr>
          </w:p>
          <w:p w:rsidR="00930A39" w:rsidRPr="00AF4A17" w:rsidRDefault="00930A39" w:rsidP="007F4F48">
            <w:pPr>
              <w:widowControl w:val="0"/>
              <w:autoSpaceDE w:val="0"/>
              <w:autoSpaceDN w:val="0"/>
              <w:rPr>
                <w:rFonts w:ascii="Times New Roman" w:eastAsia="Times New Roman" w:hAnsi="Times New Roman" w:cs="Times New Roman"/>
                <w:lang w:eastAsia="en-US"/>
              </w:rPr>
            </w:pPr>
          </w:p>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851" w:type="dxa"/>
            <w:gridSpan w:val="2"/>
            <w:vMerge w:val="restart"/>
            <w:tcBorders>
              <w:top w:val="single" w:sz="4" w:space="0" w:color="auto"/>
              <w:left w:val="single" w:sz="4" w:space="0" w:color="auto"/>
              <w:right w:val="single" w:sz="4" w:space="0" w:color="auto"/>
            </w:tcBorders>
          </w:tcPr>
          <w:p w:rsidR="00930A39" w:rsidRPr="00AF4A17" w:rsidRDefault="00930A39" w:rsidP="00930A3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lastRenderedPageBreak/>
              <w:t>Итого 2025</w:t>
            </w:r>
          </w:p>
        </w:tc>
        <w:tc>
          <w:tcPr>
            <w:tcW w:w="3255" w:type="dxa"/>
            <w:gridSpan w:val="19"/>
            <w:tcBorders>
              <w:top w:val="single" w:sz="4" w:space="0" w:color="auto"/>
              <w:left w:val="single" w:sz="4" w:space="0" w:color="auto"/>
              <w:bottom w:val="single" w:sz="4" w:space="0" w:color="auto"/>
              <w:right w:val="single" w:sz="4" w:space="0" w:color="auto"/>
            </w:tcBorders>
          </w:tcPr>
          <w:p w:rsidR="00930A39" w:rsidRPr="00AF4A17" w:rsidRDefault="00930A39" w:rsidP="00930A39">
            <w:pPr>
              <w:pStyle w:val="a3"/>
              <w:rPr>
                <w:rFonts w:ascii="Times New Roman" w:eastAsia="Times New Roman" w:hAnsi="Times New Roman" w:cs="Times New Roman"/>
                <w:lang w:eastAsia="en-US"/>
              </w:rPr>
            </w:pPr>
          </w:p>
          <w:p w:rsidR="00930A39" w:rsidRPr="00AF4A17" w:rsidRDefault="00930A39" w:rsidP="00930A3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 том числе по кварталам:</w:t>
            </w:r>
          </w:p>
          <w:p w:rsidR="00930A39" w:rsidRPr="00AF4A17" w:rsidRDefault="00930A39" w:rsidP="00930A39">
            <w:pPr>
              <w:pStyle w:val="a3"/>
              <w:rPr>
                <w:rFonts w:ascii="Times New Roman" w:eastAsia="Times New Roman" w:hAnsi="Times New Roman" w:cs="Times New Roman"/>
                <w:lang w:eastAsia="en-US"/>
              </w:rPr>
            </w:pPr>
          </w:p>
          <w:p w:rsidR="00930A39" w:rsidRPr="00AF4A17" w:rsidRDefault="00930A39" w:rsidP="00930A39">
            <w:pPr>
              <w:pStyle w:val="a3"/>
              <w:rPr>
                <w:rFonts w:ascii="Times New Roman" w:eastAsia="Times New Roman" w:hAnsi="Times New Roman" w:cs="Times New Roman"/>
                <w:lang w:eastAsia="en-US"/>
              </w:rPr>
            </w:pPr>
          </w:p>
        </w:tc>
        <w:tc>
          <w:tcPr>
            <w:tcW w:w="1427" w:type="dxa"/>
            <w:gridSpan w:val="3"/>
            <w:vMerge w:val="restart"/>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w:t>
            </w:r>
            <w:r w:rsidRPr="00AF4A17">
              <w:rPr>
                <w:rFonts w:ascii="Times New Roman" w:eastAsia="Times New Roman" w:hAnsi="Times New Roman" w:cs="Times New Roman"/>
                <w:lang w:eastAsia="en-US"/>
              </w:rPr>
              <w:t>26</w:t>
            </w: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w:t>
            </w:r>
            <w:r w:rsidRPr="00AF4A17">
              <w:rPr>
                <w:rFonts w:ascii="Times New Roman" w:eastAsia="Times New Roman" w:hAnsi="Times New Roman" w:cs="Times New Roman"/>
                <w:lang w:eastAsia="en-US"/>
              </w:rPr>
              <w:t>27</w:t>
            </w:r>
          </w:p>
        </w:tc>
        <w:tc>
          <w:tcPr>
            <w:tcW w:w="995" w:type="dxa"/>
            <w:vMerge w:val="restart"/>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r>
      <w:tr w:rsidR="00930A39" w:rsidRPr="00AF4A17" w:rsidTr="00930A39">
        <w:trPr>
          <w:trHeight w:val="70"/>
        </w:trPr>
        <w:tc>
          <w:tcPr>
            <w:tcW w:w="573" w:type="dxa"/>
            <w:vMerge/>
            <w:tcBorders>
              <w:top w:val="nil"/>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0</w:t>
            </w:r>
          </w:p>
        </w:tc>
        <w:tc>
          <w:tcPr>
            <w:tcW w:w="1030" w:type="dxa"/>
            <w:gridSpan w:val="3"/>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0</w:t>
            </w:r>
          </w:p>
        </w:tc>
        <w:tc>
          <w:tcPr>
            <w:tcW w:w="851" w:type="dxa"/>
            <w:gridSpan w:val="2"/>
            <w:vMerge/>
            <w:tcBorders>
              <w:left w:val="single" w:sz="4" w:space="0" w:color="auto"/>
              <w:bottom w:val="single" w:sz="4" w:space="0" w:color="auto"/>
              <w:right w:val="single" w:sz="4" w:space="0" w:color="auto"/>
            </w:tcBorders>
            <w:hideMark/>
          </w:tcPr>
          <w:p w:rsidR="00930A39" w:rsidRPr="00AF4A17" w:rsidRDefault="00930A39" w:rsidP="00930A39">
            <w:pPr>
              <w:pStyle w:val="a3"/>
              <w:rPr>
                <w:rFonts w:ascii="Times New Roman" w:eastAsia="Times New Roman" w:hAnsi="Times New Roman" w:cs="Times New Roman"/>
                <w:lang w:val="en-US" w:eastAsia="en-US"/>
              </w:rPr>
            </w:pPr>
          </w:p>
        </w:tc>
        <w:tc>
          <w:tcPr>
            <w:tcW w:w="709" w:type="dxa"/>
            <w:gridSpan w:val="5"/>
            <w:tcBorders>
              <w:top w:val="single" w:sz="4" w:space="0" w:color="auto"/>
              <w:left w:val="single" w:sz="4" w:space="0" w:color="auto"/>
              <w:bottom w:val="single" w:sz="4" w:space="0" w:color="auto"/>
              <w:right w:val="single" w:sz="4" w:space="0" w:color="auto"/>
            </w:tcBorders>
            <w:hideMark/>
          </w:tcPr>
          <w:p w:rsidR="00930A39" w:rsidRPr="00AF4A17" w:rsidRDefault="00930A39" w:rsidP="00930A3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930A39" w:rsidRPr="00AF4A17" w:rsidRDefault="00930A39" w:rsidP="00930A39">
            <w:pPr>
              <w:pStyle w:val="a3"/>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квартал</w:t>
            </w:r>
          </w:p>
        </w:tc>
        <w:tc>
          <w:tcPr>
            <w:tcW w:w="850" w:type="dxa"/>
            <w:gridSpan w:val="6"/>
            <w:tcBorders>
              <w:top w:val="single" w:sz="4" w:space="0" w:color="auto"/>
              <w:left w:val="single" w:sz="4" w:space="0" w:color="auto"/>
              <w:bottom w:val="single" w:sz="4" w:space="0" w:color="auto"/>
              <w:right w:val="single" w:sz="4" w:space="0" w:color="auto"/>
            </w:tcBorders>
            <w:hideMark/>
          </w:tcPr>
          <w:p w:rsidR="00930A39" w:rsidRPr="00AF4A17" w:rsidRDefault="00930A39" w:rsidP="00930A3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930A39" w:rsidRPr="00AF4A17" w:rsidRDefault="00930A39" w:rsidP="00930A39">
            <w:pPr>
              <w:pStyle w:val="a3"/>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полугодие</w:t>
            </w:r>
          </w:p>
        </w:tc>
        <w:tc>
          <w:tcPr>
            <w:tcW w:w="851"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930A39">
            <w:pPr>
              <w:pStyle w:val="a3"/>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9 месяцев</w:t>
            </w:r>
          </w:p>
        </w:tc>
        <w:tc>
          <w:tcPr>
            <w:tcW w:w="845" w:type="dxa"/>
            <w:gridSpan w:val="4"/>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930A3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12 месяцев</w:t>
            </w:r>
          </w:p>
        </w:tc>
        <w:tc>
          <w:tcPr>
            <w:tcW w:w="1427" w:type="dxa"/>
            <w:gridSpan w:val="3"/>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r>
      <w:tr w:rsidR="00930A39" w:rsidRPr="00AF4A17" w:rsidTr="00930A39">
        <w:trPr>
          <w:trHeight w:val="424"/>
        </w:trPr>
        <w:tc>
          <w:tcPr>
            <w:tcW w:w="573" w:type="dxa"/>
            <w:vMerge/>
            <w:tcBorders>
              <w:top w:val="nil"/>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val="en-US" w:eastAsia="en-US"/>
              </w:rPr>
            </w:pPr>
          </w:p>
        </w:tc>
        <w:tc>
          <w:tcPr>
            <w:tcW w:w="1030" w:type="dxa"/>
            <w:gridSpan w:val="3"/>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709" w:type="dxa"/>
            <w:gridSpan w:val="5"/>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850" w:type="dxa"/>
            <w:gridSpan w:val="6"/>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tc>
        <w:tc>
          <w:tcPr>
            <w:tcW w:w="851"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845" w:type="dxa"/>
            <w:gridSpan w:val="4"/>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tc>
        <w:tc>
          <w:tcPr>
            <w:tcW w:w="1427" w:type="dxa"/>
            <w:gridSpan w:val="3"/>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5" w:type="dxa"/>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tc>
      </w:tr>
      <w:tr w:rsidR="00930A39" w:rsidRPr="00AF4A17" w:rsidTr="00930A39">
        <w:tc>
          <w:tcPr>
            <w:tcW w:w="573" w:type="dxa"/>
            <w:tcBorders>
              <w:top w:val="nil"/>
              <w:left w:val="single" w:sz="4" w:space="0" w:color="auto"/>
              <w:bottom w:val="nil"/>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4.3</w:t>
            </w:r>
          </w:p>
        </w:tc>
        <w:tc>
          <w:tcPr>
            <w:tcW w:w="1296"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Мероприятие 04.03</w:t>
            </w:r>
          </w:p>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tc>
        <w:tc>
          <w:tcPr>
            <w:tcW w:w="816"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2023-2027</w:t>
            </w: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Итого: </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413" w:type="dxa"/>
            <w:gridSpan w:val="2"/>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r>
      <w:tr w:rsidR="00930A39" w:rsidRPr="00AF4A17" w:rsidTr="00930A39">
        <w:tc>
          <w:tcPr>
            <w:tcW w:w="573" w:type="dxa"/>
            <w:tcBorders>
              <w:top w:val="nil"/>
              <w:left w:val="single" w:sz="4" w:space="0" w:color="auto"/>
              <w:bottom w:val="nil"/>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434360">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413" w:type="dxa"/>
            <w:gridSpan w:val="2"/>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Администрация </w:t>
            </w:r>
            <w:r w:rsidR="004C7C5F" w:rsidRPr="00AF4A17">
              <w:rPr>
                <w:rFonts w:ascii="Times New Roman" w:eastAsia="Times New Roman" w:hAnsi="Times New Roman" w:cs="Times New Roman"/>
                <w:lang w:eastAsia="en-US"/>
              </w:rPr>
              <w:t>муниципального</w:t>
            </w:r>
            <w:r w:rsidRPr="00AF4A17">
              <w:rPr>
                <w:rFonts w:ascii="Times New Roman" w:eastAsia="Times New Roman" w:hAnsi="Times New Roman" w:cs="Times New Roman"/>
                <w:lang w:eastAsia="en-US"/>
              </w:rPr>
              <w:t xml:space="preserve"> округа Серебряные Пруды</w:t>
            </w:r>
          </w:p>
        </w:tc>
      </w:tr>
      <w:tr w:rsidR="00930A39" w:rsidRPr="00AF4A17" w:rsidTr="00930A39">
        <w:tc>
          <w:tcPr>
            <w:tcW w:w="573" w:type="dxa"/>
            <w:tcBorders>
              <w:top w:val="nil"/>
              <w:left w:val="single" w:sz="4" w:space="0" w:color="auto"/>
              <w:bottom w:val="nil"/>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434360">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hAnsi="Times New Roman" w:cs="Times New Roman"/>
                <w:lang w:eastAsia="en-US"/>
              </w:rPr>
              <w:t>Средства федерального бюджета</w:t>
            </w:r>
          </w:p>
        </w:tc>
        <w:tc>
          <w:tcPr>
            <w:tcW w:w="990" w:type="dxa"/>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rPr>
            </w:pPr>
            <w:r w:rsidRPr="00AF4A17">
              <w:rPr>
                <w:rFonts w:ascii="Times New Roman" w:eastAsia="Times New Roman" w:hAnsi="Times New Roman" w:cs="Times New Roman"/>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rPr>
            </w:pPr>
            <w:r w:rsidRPr="00AF4A17">
              <w:rPr>
                <w:rFonts w:ascii="Times New Roman" w:eastAsia="Times New Roman" w:hAnsi="Times New Roman" w:cs="Times New Roman"/>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rPr>
            </w:pPr>
            <w:r w:rsidRPr="00AF4A17">
              <w:rPr>
                <w:rFonts w:ascii="Times New Roman" w:eastAsia="Times New Roman" w:hAnsi="Times New Roman" w:cs="Times New Roman"/>
                <w:lang w:eastAsia="en-US"/>
              </w:rPr>
              <w:t>0,00</w:t>
            </w:r>
          </w:p>
        </w:tc>
        <w:tc>
          <w:tcPr>
            <w:tcW w:w="1304" w:type="dxa"/>
            <w:gridSpan w:val="4"/>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r>
      <w:tr w:rsidR="00930A39" w:rsidRPr="00AF4A17" w:rsidTr="00930A39">
        <w:tc>
          <w:tcPr>
            <w:tcW w:w="573" w:type="dxa"/>
            <w:tcBorders>
              <w:top w:val="nil"/>
              <w:left w:val="single" w:sz="4" w:space="0" w:color="auto"/>
              <w:bottom w:val="nil"/>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434360">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Средства бюджета </w:t>
            </w:r>
            <w:r w:rsidRPr="00AF4A17">
              <w:rPr>
                <w:rFonts w:ascii="Times New Roman" w:hAnsi="Times New Roman" w:cs="Times New Roman"/>
                <w:lang w:eastAsia="en-US"/>
              </w:rPr>
              <w:t>муниципального</w:t>
            </w:r>
            <w:r w:rsidRPr="00AF4A17">
              <w:rPr>
                <w:rFonts w:ascii="Times New Roman" w:eastAsia="Times New Roman" w:hAnsi="Times New Roman" w:cs="Times New Roman"/>
                <w:lang w:eastAsia="en-US"/>
              </w:rPr>
              <w:t xml:space="preserve"> округа</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413" w:type="dxa"/>
            <w:gridSpan w:val="2"/>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r>
      <w:tr w:rsidR="00930A39" w:rsidRPr="00AF4A17" w:rsidTr="00930A39">
        <w:tc>
          <w:tcPr>
            <w:tcW w:w="573" w:type="dxa"/>
            <w:tcBorders>
              <w:top w:val="nil"/>
              <w:left w:val="single" w:sz="4" w:space="0" w:color="auto"/>
              <w:bottom w:val="nil"/>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434360">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hAnsi="Times New Roman" w:cs="Times New Roman"/>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413" w:type="dxa"/>
            <w:gridSpan w:val="2"/>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r>
      <w:tr w:rsidR="00930A39" w:rsidRPr="00AF4A17" w:rsidTr="00930A39">
        <w:trPr>
          <w:trHeight w:val="525"/>
        </w:trPr>
        <w:tc>
          <w:tcPr>
            <w:tcW w:w="573" w:type="dxa"/>
            <w:tcBorders>
              <w:top w:val="nil"/>
              <w:left w:val="single" w:sz="4" w:space="0" w:color="auto"/>
              <w:bottom w:val="nil"/>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hAnsi="Times New Roman" w:cs="Times New Roman"/>
                <w:lang w:eastAsia="en-US"/>
              </w:rPr>
              <w:t>Количество земельных участков, обеспеченных комплексной инфраструктурой, шт.</w:t>
            </w:r>
          </w:p>
        </w:tc>
        <w:tc>
          <w:tcPr>
            <w:tcW w:w="816"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1272"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2023</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202</w:t>
            </w:r>
            <w:r w:rsidRPr="00AF4A17">
              <w:rPr>
                <w:rFonts w:ascii="Times New Roman" w:eastAsia="Times New Roman" w:hAnsi="Times New Roman" w:cs="Times New Roman"/>
                <w:lang w:val="en-US" w:eastAsia="en-US"/>
              </w:rPr>
              <w:t>4</w:t>
            </w:r>
          </w:p>
          <w:p w:rsidR="00930A39" w:rsidRPr="00AF4A17" w:rsidRDefault="00930A39" w:rsidP="007F4F48">
            <w:pPr>
              <w:widowControl w:val="0"/>
              <w:autoSpaceDE w:val="0"/>
              <w:autoSpaceDN w:val="0"/>
              <w:rPr>
                <w:rFonts w:ascii="Times New Roman" w:eastAsia="Times New Roman" w:hAnsi="Times New Roman" w:cs="Times New Roman"/>
                <w:lang w:eastAsia="en-US"/>
              </w:rPr>
            </w:pPr>
          </w:p>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142" w:type="dxa"/>
            <w:gridSpan w:val="6"/>
            <w:tcBorders>
              <w:top w:val="single" w:sz="4" w:space="0" w:color="auto"/>
              <w:left w:val="single" w:sz="4" w:space="0" w:color="auto"/>
              <w:bottom w:val="single" w:sz="4" w:space="0" w:color="auto"/>
              <w:right w:val="single" w:sz="4" w:space="0" w:color="auto"/>
            </w:tcBorders>
          </w:tcPr>
          <w:p w:rsidR="00930A39" w:rsidRPr="00AF4A17" w:rsidRDefault="00930A39" w:rsidP="00930A3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Итого</w:t>
            </w:r>
          </w:p>
          <w:p w:rsidR="00930A39" w:rsidRPr="00AF4A17" w:rsidRDefault="00930A39" w:rsidP="00930A3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2025</w:t>
            </w:r>
          </w:p>
          <w:p w:rsidR="00930A39" w:rsidRPr="00AF4A17" w:rsidRDefault="00930A39" w:rsidP="00930A39">
            <w:pPr>
              <w:widowControl w:val="0"/>
              <w:autoSpaceDE w:val="0"/>
              <w:autoSpaceDN w:val="0"/>
              <w:jc w:val="center"/>
              <w:rPr>
                <w:rFonts w:ascii="Times New Roman" w:eastAsia="Times New Roman" w:hAnsi="Times New Roman" w:cs="Times New Roman"/>
                <w:lang w:eastAsia="en-US"/>
              </w:rPr>
            </w:pPr>
          </w:p>
        </w:tc>
        <w:tc>
          <w:tcPr>
            <w:tcW w:w="2951" w:type="dxa"/>
            <w:gridSpan w:val="14"/>
            <w:tcBorders>
              <w:top w:val="single" w:sz="4" w:space="0" w:color="auto"/>
              <w:left w:val="single" w:sz="4" w:space="0" w:color="auto"/>
              <w:bottom w:val="single" w:sz="4" w:space="0" w:color="auto"/>
              <w:right w:val="single" w:sz="4" w:space="0" w:color="auto"/>
            </w:tcBorders>
          </w:tcPr>
          <w:p w:rsidR="00930A39" w:rsidRPr="00AF4A17" w:rsidRDefault="00930A39" w:rsidP="00930A3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 том числе по кварталам:</w:t>
            </w: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tc>
        <w:tc>
          <w:tcPr>
            <w:tcW w:w="1413" w:type="dxa"/>
            <w:gridSpan w:val="2"/>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w:t>
            </w:r>
            <w:r w:rsidRPr="00AF4A17">
              <w:rPr>
                <w:rFonts w:ascii="Times New Roman" w:eastAsia="Times New Roman" w:hAnsi="Times New Roman" w:cs="Times New Roman"/>
                <w:lang w:eastAsia="en-US"/>
              </w:rPr>
              <w:t>26</w:t>
            </w: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tc>
        <w:tc>
          <w:tcPr>
            <w:tcW w:w="1304" w:type="dxa"/>
            <w:gridSpan w:val="4"/>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w:t>
            </w:r>
            <w:r w:rsidRPr="00AF4A17">
              <w:rPr>
                <w:rFonts w:ascii="Times New Roman" w:eastAsia="Times New Roman" w:hAnsi="Times New Roman" w:cs="Times New Roman"/>
                <w:lang w:eastAsia="en-US"/>
              </w:rPr>
              <w:t>27</w:t>
            </w:r>
          </w:p>
        </w:tc>
        <w:tc>
          <w:tcPr>
            <w:tcW w:w="995" w:type="dxa"/>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r>
      <w:tr w:rsidR="00930A39" w:rsidRPr="00AF4A17" w:rsidTr="00930A39">
        <w:trPr>
          <w:trHeight w:val="525"/>
        </w:trPr>
        <w:tc>
          <w:tcPr>
            <w:tcW w:w="573" w:type="dxa"/>
            <w:tcBorders>
              <w:top w:val="nil"/>
              <w:left w:val="single" w:sz="4" w:space="0" w:color="auto"/>
              <w:bottom w:val="nil"/>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434360">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030" w:type="dxa"/>
            <w:gridSpan w:val="3"/>
            <w:vMerge w:val="restart"/>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tc>
        <w:tc>
          <w:tcPr>
            <w:tcW w:w="1142" w:type="dxa"/>
            <w:gridSpan w:val="6"/>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709" w:type="dxa"/>
            <w:gridSpan w:val="6"/>
            <w:tcBorders>
              <w:top w:val="single" w:sz="4" w:space="0" w:color="auto"/>
              <w:left w:val="single" w:sz="4" w:space="0" w:color="auto"/>
              <w:bottom w:val="single" w:sz="4" w:space="0" w:color="auto"/>
              <w:right w:val="single" w:sz="4" w:space="0" w:color="auto"/>
            </w:tcBorders>
            <w:hideMark/>
          </w:tcPr>
          <w:p w:rsidR="00930A39" w:rsidRPr="00AF4A17" w:rsidRDefault="00930A39" w:rsidP="00930A39">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930A39" w:rsidRPr="00AF4A17" w:rsidRDefault="00930A39" w:rsidP="00930A39">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квартал</w:t>
            </w:r>
          </w:p>
        </w:tc>
        <w:tc>
          <w:tcPr>
            <w:tcW w:w="709" w:type="dxa"/>
            <w:gridSpan w:val="3"/>
            <w:tcBorders>
              <w:top w:val="single" w:sz="4" w:space="0" w:color="auto"/>
              <w:left w:val="single" w:sz="4" w:space="0" w:color="auto"/>
              <w:bottom w:val="single" w:sz="4" w:space="0" w:color="auto"/>
              <w:right w:val="single" w:sz="4" w:space="0" w:color="auto"/>
            </w:tcBorders>
            <w:hideMark/>
          </w:tcPr>
          <w:p w:rsidR="00930A39" w:rsidRPr="00AF4A17" w:rsidRDefault="00930A39" w:rsidP="00930A39">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930A39" w:rsidRPr="00AF4A17" w:rsidRDefault="00930A39" w:rsidP="00930A39">
            <w:pPr>
              <w:widowControl w:val="0"/>
              <w:autoSpaceDE w:val="0"/>
              <w:autoSpaceDN w:val="0"/>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полугодие</w:t>
            </w:r>
          </w:p>
        </w:tc>
        <w:tc>
          <w:tcPr>
            <w:tcW w:w="709" w:type="dxa"/>
            <w:gridSpan w:val="3"/>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9 месяцев</w:t>
            </w:r>
          </w:p>
        </w:tc>
        <w:tc>
          <w:tcPr>
            <w:tcW w:w="824" w:type="dxa"/>
            <w:gridSpan w:val="2"/>
            <w:tcBorders>
              <w:top w:val="single" w:sz="4" w:space="0" w:color="auto"/>
              <w:left w:val="single" w:sz="4" w:space="0" w:color="auto"/>
              <w:bottom w:val="single" w:sz="4" w:space="0" w:color="auto"/>
              <w:right w:val="single" w:sz="4" w:space="0" w:color="auto"/>
            </w:tcBorders>
          </w:tcPr>
          <w:p w:rsidR="00930A39" w:rsidRPr="00AF4A17" w:rsidRDefault="00930A39" w:rsidP="00930A39">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12 месяцев</w:t>
            </w:r>
          </w:p>
        </w:tc>
        <w:tc>
          <w:tcPr>
            <w:tcW w:w="1413" w:type="dxa"/>
            <w:gridSpan w:val="2"/>
            <w:vMerge w:val="restart"/>
            <w:tcBorders>
              <w:top w:val="single" w:sz="4" w:space="0" w:color="auto"/>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p>
        </w:tc>
        <w:tc>
          <w:tcPr>
            <w:tcW w:w="1304" w:type="dxa"/>
            <w:gridSpan w:val="4"/>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5" w:type="dxa"/>
            <w:vMerge w:val="restart"/>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r>
      <w:tr w:rsidR="00930A39" w:rsidRPr="00AF4A17" w:rsidTr="000A3583">
        <w:trPr>
          <w:trHeight w:val="525"/>
        </w:trPr>
        <w:tc>
          <w:tcPr>
            <w:tcW w:w="573" w:type="dxa"/>
            <w:tcBorders>
              <w:top w:val="nil"/>
              <w:left w:val="single" w:sz="4" w:space="0" w:color="auto"/>
              <w:bottom w:val="nil"/>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434360">
            <w:pPr>
              <w:pStyle w:val="a3"/>
              <w:rPr>
                <w:rFonts w:ascii="Times New Roman" w:eastAsia="Times New Roman" w:hAnsi="Times New Roman" w:cs="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030" w:type="dxa"/>
            <w:gridSpan w:val="3"/>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142" w:type="dxa"/>
            <w:gridSpan w:val="6"/>
            <w:tcBorders>
              <w:top w:val="single" w:sz="4" w:space="0" w:color="auto"/>
              <w:left w:val="single" w:sz="4" w:space="0" w:color="auto"/>
              <w:bottom w:val="single" w:sz="4" w:space="0" w:color="auto"/>
              <w:right w:val="single" w:sz="4" w:space="0" w:color="auto"/>
            </w:tcBorders>
            <w:hideMark/>
          </w:tcPr>
          <w:p w:rsidR="00930A39" w:rsidRPr="00AF4A17" w:rsidRDefault="00930A39" w:rsidP="00930A39">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709" w:type="dxa"/>
            <w:gridSpan w:val="6"/>
            <w:tcBorders>
              <w:top w:val="single" w:sz="4" w:space="0" w:color="auto"/>
              <w:left w:val="single" w:sz="4" w:space="0" w:color="auto"/>
              <w:bottom w:val="single" w:sz="4" w:space="0" w:color="auto"/>
              <w:right w:val="single" w:sz="4" w:space="0" w:color="auto"/>
            </w:tcBorders>
            <w:hideMark/>
          </w:tcPr>
          <w:p w:rsidR="00930A39" w:rsidRPr="00AF4A17" w:rsidRDefault="00930A39" w:rsidP="00930A39">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930A39" w:rsidRPr="00AF4A17" w:rsidRDefault="00930A39" w:rsidP="00930A39">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930A39" w:rsidRPr="00AF4A17" w:rsidRDefault="00930A39" w:rsidP="00930A39">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824" w:type="dxa"/>
            <w:gridSpan w:val="2"/>
            <w:tcBorders>
              <w:top w:val="single" w:sz="4" w:space="0" w:color="auto"/>
              <w:left w:val="single" w:sz="4" w:space="0" w:color="auto"/>
              <w:bottom w:val="single" w:sz="4" w:space="0" w:color="auto"/>
              <w:right w:val="single" w:sz="4" w:space="0" w:color="auto"/>
            </w:tcBorders>
            <w:hideMark/>
          </w:tcPr>
          <w:p w:rsidR="00930A39" w:rsidRPr="00AF4A17" w:rsidRDefault="00930A39" w:rsidP="000A3583">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304" w:type="dxa"/>
            <w:gridSpan w:val="4"/>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r>
      <w:tr w:rsidR="00930A39" w:rsidRPr="00AF4A17" w:rsidTr="00930A39">
        <w:trPr>
          <w:trHeight w:val="525"/>
        </w:trPr>
        <w:tc>
          <w:tcPr>
            <w:tcW w:w="573" w:type="dxa"/>
            <w:tcBorders>
              <w:top w:val="nil"/>
              <w:left w:val="single" w:sz="4" w:space="0" w:color="auto"/>
              <w:bottom w:val="nil"/>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vMerge w:val="restart"/>
            <w:tcBorders>
              <w:top w:val="single" w:sz="4" w:space="0" w:color="auto"/>
              <w:left w:val="single" w:sz="4" w:space="0" w:color="auto"/>
              <w:bottom w:val="nil"/>
              <w:right w:val="single" w:sz="4" w:space="0" w:color="auto"/>
            </w:tcBorders>
          </w:tcPr>
          <w:p w:rsidR="00930A39" w:rsidRPr="00AF4A17" w:rsidRDefault="00DB0AB7" w:rsidP="00434360">
            <w:pPr>
              <w:pStyle w:val="a3"/>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 xml:space="preserve">Итого по подпрограмме </w:t>
            </w:r>
            <w:r w:rsidRPr="00AF4A17">
              <w:rPr>
                <w:rFonts w:ascii="Times New Roman" w:eastAsia="Times New Roman" w:hAnsi="Times New Roman" w:cs="Times New Roman"/>
                <w:lang w:val="en-US" w:eastAsia="en-US"/>
              </w:rPr>
              <w:t>I</w:t>
            </w:r>
          </w:p>
          <w:p w:rsidR="00930A39" w:rsidRPr="00AF4A17" w:rsidRDefault="00930A39" w:rsidP="00434360">
            <w:pPr>
              <w:pStyle w:val="a3"/>
              <w:rPr>
                <w:rFonts w:ascii="Times New Roman" w:eastAsia="Times New Roman" w:hAnsi="Times New Roman" w:cs="Times New Roman"/>
                <w:lang w:eastAsia="en-US"/>
              </w:rPr>
            </w:pPr>
          </w:p>
          <w:p w:rsidR="00930A39" w:rsidRPr="00AF4A17" w:rsidRDefault="00930A39" w:rsidP="00434360">
            <w:pPr>
              <w:pStyle w:val="a3"/>
              <w:rPr>
                <w:rFonts w:ascii="Times New Roman" w:hAnsi="Times New Roman" w:cs="Times New Roman"/>
                <w:lang w:eastAsia="en-US"/>
              </w:rPr>
            </w:pPr>
          </w:p>
        </w:tc>
        <w:tc>
          <w:tcPr>
            <w:tcW w:w="816" w:type="dxa"/>
            <w:vMerge w:val="restart"/>
            <w:tcBorders>
              <w:top w:val="single" w:sz="4" w:space="0" w:color="auto"/>
              <w:left w:val="single" w:sz="4" w:space="0" w:color="auto"/>
              <w:bottom w:val="nil"/>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Итого:</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038"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4085" w:type="dxa"/>
            <w:gridSpan w:val="19"/>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val="restart"/>
            <w:tcBorders>
              <w:top w:val="single" w:sz="4" w:space="0" w:color="auto"/>
              <w:left w:val="single" w:sz="4" w:space="0" w:color="auto"/>
              <w:bottom w:val="nil"/>
              <w:right w:val="single" w:sz="4" w:space="0" w:color="auto"/>
            </w:tcBorders>
          </w:tcPr>
          <w:p w:rsidR="00930A39" w:rsidRPr="00AF4A17" w:rsidRDefault="00930A39" w:rsidP="007F4F48">
            <w:pPr>
              <w:rPr>
                <w:rFonts w:ascii="Times New Roman" w:hAnsi="Times New Roman" w:cs="Times New Roman"/>
                <w:lang w:eastAsia="en-US"/>
              </w:rPr>
            </w:pPr>
          </w:p>
        </w:tc>
      </w:tr>
      <w:tr w:rsidR="00930A39" w:rsidRPr="00AF4A17" w:rsidTr="00930A39">
        <w:trPr>
          <w:trHeight w:val="525"/>
        </w:trPr>
        <w:tc>
          <w:tcPr>
            <w:tcW w:w="573" w:type="dxa"/>
            <w:tcBorders>
              <w:top w:val="nil"/>
              <w:left w:val="single" w:sz="4" w:space="0" w:color="auto"/>
              <w:bottom w:val="nil"/>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nil"/>
              <w:right w:val="single" w:sz="4" w:space="0" w:color="auto"/>
            </w:tcBorders>
            <w:vAlign w:val="center"/>
            <w:hideMark/>
          </w:tcPr>
          <w:p w:rsidR="00930A39" w:rsidRPr="00AF4A17" w:rsidRDefault="00930A39" w:rsidP="007F4F48">
            <w:pPr>
              <w:rPr>
                <w:rFonts w:ascii="Times New Roman" w:hAnsi="Times New Roman" w:cs="Times New Roman"/>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038"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085" w:type="dxa"/>
            <w:gridSpan w:val="19"/>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nil"/>
              <w:right w:val="single" w:sz="4" w:space="0" w:color="auto"/>
            </w:tcBorders>
            <w:vAlign w:val="center"/>
            <w:hideMark/>
          </w:tcPr>
          <w:p w:rsidR="00930A39" w:rsidRPr="00AF4A17" w:rsidRDefault="00930A39" w:rsidP="007F4F48">
            <w:pPr>
              <w:rPr>
                <w:rFonts w:ascii="Times New Roman" w:hAnsi="Times New Roman" w:cs="Times New Roman"/>
                <w:lang w:eastAsia="en-US"/>
              </w:rPr>
            </w:pPr>
          </w:p>
        </w:tc>
      </w:tr>
      <w:tr w:rsidR="00930A39" w:rsidRPr="00AF4A17" w:rsidTr="00930A39">
        <w:trPr>
          <w:trHeight w:val="525"/>
        </w:trPr>
        <w:tc>
          <w:tcPr>
            <w:tcW w:w="573" w:type="dxa"/>
            <w:tcBorders>
              <w:top w:val="nil"/>
              <w:left w:val="single" w:sz="4" w:space="0" w:color="auto"/>
              <w:bottom w:val="nil"/>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nil"/>
              <w:right w:val="single" w:sz="4" w:space="0" w:color="auto"/>
            </w:tcBorders>
            <w:vAlign w:val="center"/>
            <w:hideMark/>
          </w:tcPr>
          <w:p w:rsidR="00930A39" w:rsidRPr="00AF4A17" w:rsidRDefault="00930A39" w:rsidP="007F4F48">
            <w:pPr>
              <w:rPr>
                <w:rFonts w:ascii="Times New Roman" w:hAnsi="Times New Roman" w:cs="Times New Roman"/>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hAnsi="Times New Roman" w:cs="Times New Roman"/>
                <w:lang w:eastAsia="en-US"/>
              </w:rPr>
              <w:t>Средства федерального бюджета</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8"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085" w:type="dxa"/>
            <w:gridSpan w:val="19"/>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nil"/>
              <w:right w:val="single" w:sz="4" w:space="0" w:color="auto"/>
            </w:tcBorders>
            <w:vAlign w:val="center"/>
            <w:hideMark/>
          </w:tcPr>
          <w:p w:rsidR="00930A39" w:rsidRPr="00AF4A17" w:rsidRDefault="00930A39" w:rsidP="007F4F48">
            <w:pPr>
              <w:rPr>
                <w:rFonts w:ascii="Times New Roman" w:hAnsi="Times New Roman" w:cs="Times New Roman"/>
                <w:lang w:eastAsia="en-US"/>
              </w:rPr>
            </w:pPr>
          </w:p>
        </w:tc>
      </w:tr>
      <w:tr w:rsidR="00930A39" w:rsidRPr="00AF4A17" w:rsidTr="00930A39">
        <w:trPr>
          <w:trHeight w:val="525"/>
        </w:trPr>
        <w:tc>
          <w:tcPr>
            <w:tcW w:w="573" w:type="dxa"/>
            <w:tcBorders>
              <w:top w:val="nil"/>
              <w:left w:val="single" w:sz="4" w:space="0" w:color="auto"/>
              <w:bottom w:val="nil"/>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vMerge/>
            <w:tcBorders>
              <w:top w:val="single" w:sz="4" w:space="0" w:color="auto"/>
              <w:left w:val="single" w:sz="4" w:space="0" w:color="auto"/>
              <w:bottom w:val="nil"/>
              <w:right w:val="single" w:sz="4" w:space="0" w:color="auto"/>
            </w:tcBorders>
            <w:vAlign w:val="center"/>
            <w:hideMark/>
          </w:tcPr>
          <w:p w:rsidR="00930A39" w:rsidRPr="00AF4A17" w:rsidRDefault="00930A39" w:rsidP="007F4F48">
            <w:pPr>
              <w:rPr>
                <w:rFonts w:ascii="Times New Roman" w:hAnsi="Times New Roman" w:cs="Times New Roman"/>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930A39" w:rsidRPr="00AF4A17" w:rsidRDefault="00930A39" w:rsidP="007F4F48">
            <w:pPr>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Средства бюджета </w:t>
            </w:r>
            <w:r w:rsidRPr="00AF4A17">
              <w:rPr>
                <w:rFonts w:ascii="Times New Roman" w:hAnsi="Times New Roman" w:cs="Times New Roman"/>
                <w:lang w:eastAsia="en-US"/>
              </w:rPr>
              <w:t>муниципального</w:t>
            </w:r>
            <w:r w:rsidRPr="00AF4A17">
              <w:rPr>
                <w:rFonts w:ascii="Times New Roman" w:eastAsia="Times New Roman" w:hAnsi="Times New Roman" w:cs="Times New Roman"/>
                <w:lang w:eastAsia="en-US"/>
              </w:rPr>
              <w:t xml:space="preserve"> округа</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8" w:type="dxa"/>
            <w:gridSpan w:val="4"/>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4085" w:type="dxa"/>
            <w:gridSpan w:val="19"/>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413" w:type="dxa"/>
            <w:gridSpan w:val="2"/>
            <w:tcBorders>
              <w:top w:val="single" w:sz="4" w:space="0" w:color="auto"/>
              <w:left w:val="single" w:sz="4" w:space="0" w:color="auto"/>
              <w:bottom w:val="single" w:sz="4" w:space="0" w:color="auto"/>
              <w:right w:val="single" w:sz="4" w:space="0" w:color="auto"/>
            </w:tcBorders>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930A39" w:rsidRPr="00AF4A17" w:rsidRDefault="00930A39" w:rsidP="007F4F48">
            <w:pPr>
              <w:jc w:val="center"/>
              <w:rPr>
                <w:rFonts w:ascii="Times New Roman" w:hAnsi="Times New Roman" w:cs="Times New Roman"/>
                <w:lang w:eastAsia="en-US"/>
              </w:rPr>
            </w:pP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vMerge/>
            <w:tcBorders>
              <w:top w:val="single" w:sz="4" w:space="0" w:color="auto"/>
              <w:left w:val="single" w:sz="4" w:space="0" w:color="auto"/>
              <w:bottom w:val="nil"/>
              <w:right w:val="single" w:sz="4" w:space="0" w:color="auto"/>
            </w:tcBorders>
            <w:vAlign w:val="center"/>
            <w:hideMark/>
          </w:tcPr>
          <w:p w:rsidR="00930A39" w:rsidRPr="00AF4A17" w:rsidRDefault="00930A39" w:rsidP="007F4F48">
            <w:pPr>
              <w:rPr>
                <w:rFonts w:ascii="Times New Roman" w:hAnsi="Times New Roman" w:cs="Times New Roman"/>
                <w:lang w:eastAsia="en-US"/>
              </w:rPr>
            </w:pPr>
          </w:p>
        </w:tc>
      </w:tr>
      <w:tr w:rsidR="00930A39" w:rsidRPr="00AF4A17" w:rsidTr="00930A39">
        <w:trPr>
          <w:trHeight w:val="525"/>
        </w:trPr>
        <w:tc>
          <w:tcPr>
            <w:tcW w:w="573" w:type="dxa"/>
            <w:tcBorders>
              <w:top w:val="nil"/>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96" w:type="dxa"/>
            <w:tcBorders>
              <w:top w:val="nil"/>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816" w:type="dxa"/>
            <w:tcBorders>
              <w:top w:val="nil"/>
              <w:left w:val="single" w:sz="4" w:space="0" w:color="auto"/>
              <w:bottom w:val="single" w:sz="4" w:space="0" w:color="auto"/>
              <w:right w:val="single" w:sz="4" w:space="0" w:color="auto"/>
            </w:tcBorders>
          </w:tcPr>
          <w:p w:rsidR="00930A39" w:rsidRPr="00AF4A17" w:rsidRDefault="00930A39" w:rsidP="007F4F48">
            <w:pPr>
              <w:widowControl w:val="0"/>
              <w:autoSpaceDE w:val="0"/>
              <w:autoSpaceDN w:val="0"/>
              <w:rPr>
                <w:rFonts w:ascii="Times New Roman" w:eastAsia="Times New Roman" w:hAnsi="Times New Roman" w:cs="Times New Roman"/>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F4A17" w:rsidRDefault="00930A39" w:rsidP="00434360">
            <w:pPr>
              <w:pStyle w:val="a3"/>
              <w:rPr>
                <w:rFonts w:ascii="Times New Roman" w:eastAsia="Times New Roman" w:hAnsi="Times New Roman" w:cs="Times New Roman"/>
                <w:lang w:eastAsia="en-US"/>
              </w:rPr>
            </w:pPr>
            <w:r w:rsidRPr="00AF4A17">
              <w:rPr>
                <w:rFonts w:ascii="Times New Roman" w:hAnsi="Times New Roman" w:cs="Times New Roman"/>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038"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4085" w:type="dxa"/>
            <w:gridSpan w:val="19"/>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F4A17" w:rsidRDefault="00930A39" w:rsidP="007F4F48">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5" w:type="dxa"/>
            <w:tcBorders>
              <w:top w:val="nil"/>
              <w:left w:val="single" w:sz="4" w:space="0" w:color="auto"/>
              <w:bottom w:val="single" w:sz="4" w:space="0" w:color="auto"/>
              <w:right w:val="single" w:sz="4" w:space="0" w:color="auto"/>
            </w:tcBorders>
          </w:tcPr>
          <w:p w:rsidR="00930A39" w:rsidRPr="00AF4A17" w:rsidRDefault="00930A39" w:rsidP="007F4F48">
            <w:pPr>
              <w:rPr>
                <w:rFonts w:ascii="Times New Roman" w:hAnsi="Times New Roman" w:cs="Times New Roman"/>
                <w:lang w:eastAsia="en-US"/>
              </w:rPr>
            </w:pPr>
          </w:p>
        </w:tc>
      </w:tr>
    </w:tbl>
    <w:p w:rsidR="0007770B" w:rsidRPr="00AF4A17" w:rsidRDefault="0007770B" w:rsidP="00C93A7F">
      <w:pPr>
        <w:pStyle w:val="a3"/>
        <w:jc w:val="center"/>
        <w:rPr>
          <w:rFonts w:ascii="Times New Roman" w:hAnsi="Times New Roman" w:cs="Times New Roman"/>
          <w:b/>
        </w:rPr>
      </w:pPr>
    </w:p>
    <w:p w:rsidR="0007770B" w:rsidRPr="00AF4A17" w:rsidRDefault="0007770B" w:rsidP="00C93A7F">
      <w:pPr>
        <w:pStyle w:val="a3"/>
        <w:jc w:val="center"/>
        <w:rPr>
          <w:rFonts w:ascii="Times New Roman" w:hAnsi="Times New Roman" w:cs="Times New Roman"/>
          <w:b/>
        </w:rPr>
      </w:pPr>
    </w:p>
    <w:p w:rsidR="00C93A7F" w:rsidRPr="00AF4A17" w:rsidRDefault="00C93A7F" w:rsidP="00C93A7F">
      <w:pPr>
        <w:pStyle w:val="a3"/>
        <w:jc w:val="center"/>
        <w:rPr>
          <w:rFonts w:ascii="Times New Roman" w:eastAsia="Times New Roman" w:hAnsi="Times New Roman" w:cs="Times New Roman"/>
          <w:b/>
        </w:rPr>
      </w:pPr>
      <w:r w:rsidRPr="00AF4A17">
        <w:rPr>
          <w:rFonts w:ascii="Times New Roman" w:hAnsi="Times New Roman" w:cs="Times New Roman"/>
          <w:b/>
        </w:rPr>
        <w:t xml:space="preserve">8.1.4.  Методика определения результатов выполнения </w:t>
      </w:r>
      <w:r w:rsidRPr="00AF4A17">
        <w:rPr>
          <w:rFonts w:ascii="Times New Roman" w:eastAsia="Times New Roman" w:hAnsi="Times New Roman" w:cs="Times New Roman"/>
          <w:b/>
        </w:rPr>
        <w:t>мероприятий</w:t>
      </w:r>
    </w:p>
    <w:p w:rsidR="00C93A7F" w:rsidRPr="00AF4A17" w:rsidRDefault="00C93A7F" w:rsidP="00C93A7F">
      <w:pPr>
        <w:pStyle w:val="a3"/>
        <w:jc w:val="center"/>
        <w:rPr>
          <w:rFonts w:ascii="Times New Roman" w:hAnsi="Times New Roman" w:cs="Times New Roman"/>
          <w:b/>
        </w:rPr>
      </w:pPr>
      <w:r w:rsidRPr="00AF4A17">
        <w:rPr>
          <w:rFonts w:ascii="Times New Roman" w:eastAsia="Times New Roman" w:hAnsi="Times New Roman" w:cs="Times New Roman"/>
          <w:b/>
        </w:rPr>
        <w:lastRenderedPageBreak/>
        <w:t xml:space="preserve">подпрограммы </w:t>
      </w:r>
      <w:r w:rsidR="00DB0AB7" w:rsidRPr="00AF4A17">
        <w:rPr>
          <w:rFonts w:ascii="Times New Roman" w:eastAsia="Times New Roman" w:hAnsi="Times New Roman" w:cs="Times New Roman"/>
          <w:b/>
          <w:lang w:val="en-US"/>
        </w:rPr>
        <w:t>I</w:t>
      </w:r>
      <w:r w:rsidRPr="00AF4A17">
        <w:rPr>
          <w:rFonts w:ascii="Times New Roman" w:eastAsia="Times New Roman" w:hAnsi="Times New Roman" w:cs="Times New Roman"/>
          <w:b/>
        </w:rPr>
        <w:t xml:space="preserve"> «</w:t>
      </w:r>
      <w:r w:rsidRPr="00AF4A17">
        <w:rPr>
          <w:rFonts w:ascii="Times New Roman" w:hAnsi="Times New Roman" w:cs="Times New Roman"/>
          <w:b/>
        </w:rPr>
        <w:t>Создание условий для жилищного строительства»</w:t>
      </w:r>
    </w:p>
    <w:p w:rsidR="00C93A7F" w:rsidRPr="00AF4A17" w:rsidRDefault="00C93A7F" w:rsidP="00C93A7F">
      <w:pPr>
        <w:pStyle w:val="ConsPlusNonformat"/>
        <w:jc w:val="center"/>
        <w:rPr>
          <w:rFonts w:ascii="Times New Roman" w:hAnsi="Times New Roman" w:cs="Times New Roman"/>
          <w:sz w:val="22"/>
          <w:szCs w:val="22"/>
        </w:rPr>
      </w:pPr>
      <w:r w:rsidRPr="00AF4A17">
        <w:rPr>
          <w:rFonts w:ascii="Times New Roman" w:hAnsi="Times New Roman" w:cs="Times New Roman"/>
          <w:sz w:val="22"/>
          <w:szCs w:val="22"/>
        </w:rPr>
        <w:t>.</w:t>
      </w:r>
    </w:p>
    <w:tbl>
      <w:tblPr>
        <w:tblW w:w="14884" w:type="dxa"/>
        <w:tblInd w:w="392" w:type="dxa"/>
        <w:tblLayout w:type="fixed"/>
        <w:tblLook w:val="04A0" w:firstRow="1" w:lastRow="0" w:firstColumn="1" w:lastColumn="0" w:noHBand="0" w:noVBand="1"/>
      </w:tblPr>
      <w:tblGrid>
        <w:gridCol w:w="567"/>
        <w:gridCol w:w="1276"/>
        <w:gridCol w:w="991"/>
        <w:gridCol w:w="1559"/>
        <w:gridCol w:w="4393"/>
        <w:gridCol w:w="1707"/>
        <w:gridCol w:w="4391"/>
      </w:tblGrid>
      <w:tr w:rsidR="00C93A7F" w:rsidRPr="00AF4A17" w:rsidTr="00C93A7F">
        <w:tc>
          <w:tcPr>
            <w:tcW w:w="567" w:type="dxa"/>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287F34">
            <w:pPr>
              <w:pStyle w:val="ConsPlusNormal"/>
              <w:ind w:right="-172"/>
              <w:jc w:val="center"/>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 xml:space="preserve">№ </w:t>
            </w:r>
            <w:r w:rsidRPr="00AF4A17">
              <w:rPr>
                <w:rFonts w:ascii="Times New Roman" w:hAnsi="Times New Roman" w:cs="Times New Roman"/>
                <w:color w:val="000000"/>
                <w:szCs w:val="22"/>
                <w:lang w:eastAsia="en-US"/>
              </w:rPr>
              <w:br/>
            </w:r>
            <w:proofErr w:type="gramStart"/>
            <w:r w:rsidRPr="00AF4A17">
              <w:rPr>
                <w:rFonts w:ascii="Times New Roman" w:hAnsi="Times New Roman" w:cs="Times New Roman"/>
                <w:color w:val="000000"/>
                <w:szCs w:val="22"/>
                <w:lang w:eastAsia="en-US"/>
              </w:rPr>
              <w:t>п</w:t>
            </w:r>
            <w:proofErr w:type="gramEnd"/>
            <w:r w:rsidRPr="00AF4A17">
              <w:rPr>
                <w:rFonts w:ascii="Times New Roman" w:hAnsi="Times New Roman" w:cs="Times New Roman"/>
                <w:color w:val="000000"/>
                <w:szCs w:val="22"/>
                <w:lang w:eastAsia="en-US"/>
              </w:rPr>
              <w:t>/п</w:t>
            </w:r>
          </w:p>
        </w:tc>
        <w:tc>
          <w:tcPr>
            <w:tcW w:w="1276" w:type="dxa"/>
            <w:tcBorders>
              <w:top w:val="single" w:sz="4" w:space="0" w:color="auto"/>
              <w:left w:val="single" w:sz="4" w:space="0" w:color="auto"/>
              <w:bottom w:val="single" w:sz="4" w:space="0" w:color="auto"/>
              <w:right w:val="single" w:sz="4" w:space="0" w:color="auto"/>
            </w:tcBorders>
            <w:hideMark/>
          </w:tcPr>
          <w:p w:rsidR="00C93A7F" w:rsidRPr="00AF4A17" w:rsidRDefault="00C93A7F" w:rsidP="00287F34">
            <w:pPr>
              <w:pStyle w:val="ConsPlusNormal"/>
              <w:ind w:right="-108"/>
              <w:jc w:val="center"/>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 подпрограммы</w:t>
            </w:r>
          </w:p>
        </w:tc>
        <w:tc>
          <w:tcPr>
            <w:tcW w:w="991" w:type="dxa"/>
            <w:tcBorders>
              <w:top w:val="single" w:sz="4" w:space="0" w:color="auto"/>
              <w:left w:val="single" w:sz="4" w:space="0" w:color="auto"/>
              <w:bottom w:val="single" w:sz="4" w:space="0" w:color="auto"/>
              <w:right w:val="single" w:sz="4" w:space="0" w:color="auto"/>
            </w:tcBorders>
            <w:hideMark/>
          </w:tcPr>
          <w:p w:rsidR="00C93A7F" w:rsidRPr="00AF4A17" w:rsidRDefault="00C93A7F" w:rsidP="00287F34">
            <w:pPr>
              <w:pStyle w:val="ConsPlusNormal"/>
              <w:jc w:val="center"/>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 основного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C93A7F" w:rsidRPr="00AF4A17" w:rsidRDefault="00C93A7F" w:rsidP="00287F34">
            <w:pPr>
              <w:pStyle w:val="ConsPlusNormal"/>
              <w:jc w:val="center"/>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 мероприятия</w:t>
            </w:r>
          </w:p>
        </w:tc>
        <w:tc>
          <w:tcPr>
            <w:tcW w:w="4393" w:type="dxa"/>
            <w:tcBorders>
              <w:top w:val="single" w:sz="4" w:space="0" w:color="auto"/>
              <w:left w:val="single" w:sz="4" w:space="0" w:color="auto"/>
              <w:bottom w:val="single" w:sz="4" w:space="0" w:color="auto"/>
              <w:right w:val="single" w:sz="4" w:space="0" w:color="auto"/>
            </w:tcBorders>
            <w:hideMark/>
          </w:tcPr>
          <w:p w:rsidR="00C93A7F" w:rsidRPr="00AF4A17" w:rsidRDefault="00C93A7F" w:rsidP="00287F34">
            <w:pPr>
              <w:pStyle w:val="ConsPlusNormal"/>
              <w:ind w:right="-172"/>
              <w:jc w:val="center"/>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Наименование результата</w:t>
            </w:r>
          </w:p>
        </w:tc>
        <w:tc>
          <w:tcPr>
            <w:tcW w:w="1707" w:type="dxa"/>
            <w:tcBorders>
              <w:top w:val="single" w:sz="4" w:space="0" w:color="auto"/>
              <w:left w:val="single" w:sz="4" w:space="0" w:color="auto"/>
              <w:bottom w:val="single" w:sz="4" w:space="0" w:color="auto"/>
              <w:right w:val="single" w:sz="4" w:space="0" w:color="auto"/>
            </w:tcBorders>
            <w:hideMark/>
          </w:tcPr>
          <w:p w:rsidR="00C93A7F" w:rsidRPr="00AF4A17" w:rsidRDefault="00C93A7F" w:rsidP="00287F34">
            <w:pPr>
              <w:pStyle w:val="ConsPlusNormal"/>
              <w:jc w:val="center"/>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Единица измерения</w:t>
            </w:r>
          </w:p>
        </w:tc>
        <w:tc>
          <w:tcPr>
            <w:tcW w:w="4391" w:type="dxa"/>
            <w:tcBorders>
              <w:top w:val="single" w:sz="4" w:space="0" w:color="auto"/>
              <w:left w:val="single" w:sz="4" w:space="0" w:color="auto"/>
              <w:bottom w:val="single" w:sz="4" w:space="0" w:color="auto"/>
              <w:right w:val="single" w:sz="4" w:space="0" w:color="auto"/>
            </w:tcBorders>
            <w:hideMark/>
          </w:tcPr>
          <w:p w:rsidR="00C93A7F" w:rsidRPr="00AF4A17" w:rsidRDefault="00C93A7F" w:rsidP="00287F34">
            <w:pPr>
              <w:pStyle w:val="ConsPlusNormal"/>
              <w:jc w:val="center"/>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Порядок определения значений</w:t>
            </w:r>
          </w:p>
        </w:tc>
      </w:tr>
      <w:tr w:rsidR="00C93A7F" w:rsidRPr="00AF4A17" w:rsidTr="00C93A7F">
        <w:tc>
          <w:tcPr>
            <w:tcW w:w="567"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2</w:t>
            </w:r>
          </w:p>
        </w:tc>
        <w:tc>
          <w:tcPr>
            <w:tcW w:w="991"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4</w:t>
            </w:r>
          </w:p>
        </w:tc>
        <w:tc>
          <w:tcPr>
            <w:tcW w:w="4393"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5</w:t>
            </w:r>
          </w:p>
        </w:tc>
        <w:tc>
          <w:tcPr>
            <w:tcW w:w="1707"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jc w:val="center"/>
              <w:rPr>
                <w:rFonts w:ascii="Times New Roman" w:hAnsi="Times New Roman" w:cs="Times New Roman"/>
                <w:szCs w:val="22"/>
                <w:lang w:eastAsia="en-US"/>
              </w:rPr>
            </w:pPr>
            <w:r w:rsidRPr="00AF4A17">
              <w:rPr>
                <w:rFonts w:ascii="Times New Roman" w:hAnsi="Times New Roman" w:cs="Times New Roman"/>
                <w:szCs w:val="22"/>
                <w:lang w:eastAsia="en-US"/>
              </w:rPr>
              <w:t>6</w:t>
            </w:r>
          </w:p>
        </w:tc>
        <w:tc>
          <w:tcPr>
            <w:tcW w:w="4391"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7</w:t>
            </w:r>
          </w:p>
        </w:tc>
      </w:tr>
      <w:tr w:rsidR="00C93A7F" w:rsidRPr="00AF4A17" w:rsidTr="00C93A7F">
        <w:trPr>
          <w:trHeight w:val="292"/>
        </w:trPr>
        <w:tc>
          <w:tcPr>
            <w:tcW w:w="567" w:type="dxa"/>
            <w:tcBorders>
              <w:top w:val="single" w:sz="4" w:space="0" w:color="auto"/>
              <w:left w:val="single" w:sz="4" w:space="0" w:color="auto"/>
              <w:bottom w:val="single" w:sz="4" w:space="0" w:color="auto"/>
              <w:right w:val="single" w:sz="4" w:space="0" w:color="auto"/>
            </w:tcBorders>
            <w:hideMark/>
          </w:tcPr>
          <w:p w:rsidR="00C93A7F" w:rsidRPr="00AF4A17" w:rsidRDefault="00C93A7F" w:rsidP="00287F34">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93A7F" w:rsidRPr="00AF4A17" w:rsidRDefault="00C93A7F" w:rsidP="00287F34">
            <w:pPr>
              <w:pStyle w:val="ConsPlusNormal"/>
              <w:tabs>
                <w:tab w:val="left" w:pos="1005"/>
              </w:tabs>
              <w:ind w:right="-172"/>
              <w:jc w:val="center"/>
              <w:rPr>
                <w:rFonts w:ascii="Times New Roman" w:hAnsi="Times New Roman" w:cs="Times New Roman"/>
                <w:color w:val="000000"/>
                <w:szCs w:val="22"/>
                <w:lang w:eastAsia="en-US"/>
              </w:rPr>
            </w:pPr>
            <w:r w:rsidRPr="00AF4A17">
              <w:rPr>
                <w:rFonts w:ascii="Times New Roman" w:hAnsi="Times New Roman" w:cs="Times New Roman"/>
                <w:szCs w:val="22"/>
                <w:lang w:eastAsia="en-US"/>
              </w:rPr>
              <w:t>01</w:t>
            </w:r>
          </w:p>
        </w:tc>
        <w:tc>
          <w:tcPr>
            <w:tcW w:w="991" w:type="dxa"/>
            <w:tcBorders>
              <w:top w:val="single" w:sz="4" w:space="0" w:color="auto"/>
              <w:left w:val="single" w:sz="4" w:space="0" w:color="auto"/>
              <w:bottom w:val="single" w:sz="4" w:space="0" w:color="auto"/>
              <w:right w:val="single" w:sz="4" w:space="0" w:color="auto"/>
            </w:tcBorders>
            <w:hideMark/>
          </w:tcPr>
          <w:p w:rsidR="00C93A7F" w:rsidRPr="00AF4A17" w:rsidRDefault="00C93A7F" w:rsidP="00287F34">
            <w:pPr>
              <w:pStyle w:val="ConsPlusNormal"/>
              <w:tabs>
                <w:tab w:val="left" w:pos="1005"/>
              </w:tabs>
              <w:ind w:right="-172"/>
              <w:jc w:val="center"/>
              <w:rPr>
                <w:rFonts w:ascii="Times New Roman" w:hAnsi="Times New Roman" w:cs="Times New Roman"/>
                <w:color w:val="000000"/>
                <w:szCs w:val="22"/>
                <w:lang w:eastAsia="en-US"/>
              </w:rPr>
            </w:pPr>
            <w:r w:rsidRPr="00AF4A17">
              <w:rPr>
                <w:rFonts w:ascii="Times New Roman" w:hAnsi="Times New Roman" w:cs="Times New Roman"/>
                <w:szCs w:val="22"/>
                <w:lang w:eastAsia="en-US"/>
              </w:rPr>
              <w:t>04</w:t>
            </w:r>
          </w:p>
        </w:tc>
        <w:tc>
          <w:tcPr>
            <w:tcW w:w="1559"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739FB">
            <w:pPr>
              <w:pStyle w:val="ConsPlusNormal"/>
              <w:tabs>
                <w:tab w:val="left" w:pos="1005"/>
              </w:tabs>
              <w:ind w:right="-172"/>
              <w:jc w:val="center"/>
              <w:rPr>
                <w:rFonts w:ascii="Times New Roman" w:hAnsi="Times New Roman" w:cs="Times New Roman"/>
                <w:color w:val="000000"/>
                <w:szCs w:val="22"/>
                <w:lang w:eastAsia="en-US"/>
              </w:rPr>
            </w:pPr>
            <w:r w:rsidRPr="00AF4A17">
              <w:rPr>
                <w:rFonts w:ascii="Times New Roman" w:hAnsi="Times New Roman" w:cs="Times New Roman"/>
                <w:szCs w:val="22"/>
                <w:lang w:eastAsia="en-US"/>
              </w:rPr>
              <w:t>02</w:t>
            </w:r>
          </w:p>
        </w:tc>
        <w:tc>
          <w:tcPr>
            <w:tcW w:w="4393"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tabs>
                <w:tab w:val="left" w:pos="1005"/>
              </w:tabs>
              <w:ind w:right="-172"/>
              <w:rPr>
                <w:rFonts w:ascii="Times New Roman" w:hAnsi="Times New Roman" w:cs="Times New Roman"/>
                <w:color w:val="000000"/>
                <w:szCs w:val="22"/>
                <w:lang w:eastAsia="en-US"/>
              </w:rPr>
            </w:pPr>
            <w:r w:rsidRPr="00AF4A17">
              <w:rPr>
                <w:rFonts w:ascii="Times New Roman" w:hAnsi="Times New Roman" w:cs="Times New Roman"/>
                <w:szCs w:val="22"/>
                <w:lang w:eastAsia="en-US"/>
              </w:rPr>
              <w:t>Количество земельных участков, обеспеченных комплексной инфраструктурой</w:t>
            </w:r>
          </w:p>
        </w:tc>
        <w:tc>
          <w:tcPr>
            <w:tcW w:w="1707"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tabs>
                <w:tab w:val="left" w:pos="1005"/>
              </w:tabs>
              <w:rPr>
                <w:rFonts w:ascii="Times New Roman" w:hAnsi="Times New Roman" w:cs="Times New Roman"/>
                <w:color w:val="000000"/>
                <w:szCs w:val="22"/>
                <w:lang w:eastAsia="en-US"/>
              </w:rPr>
            </w:pPr>
            <w:r w:rsidRPr="00AF4A17">
              <w:rPr>
                <w:rFonts w:ascii="Times New Roman" w:hAnsi="Times New Roman" w:cs="Times New Roman"/>
                <w:szCs w:val="22"/>
                <w:lang w:eastAsia="en-US"/>
              </w:rPr>
              <w:t>штук</w:t>
            </w:r>
          </w:p>
        </w:tc>
        <w:tc>
          <w:tcPr>
            <w:tcW w:w="4391" w:type="dxa"/>
            <w:tcBorders>
              <w:top w:val="single" w:sz="4" w:space="0" w:color="auto"/>
              <w:left w:val="single" w:sz="4" w:space="0" w:color="auto"/>
              <w:bottom w:val="single" w:sz="4" w:space="0" w:color="auto"/>
              <w:right w:val="single" w:sz="4" w:space="0" w:color="auto"/>
            </w:tcBorders>
            <w:hideMark/>
          </w:tcPr>
          <w:p w:rsidR="00C93A7F" w:rsidRPr="00AF4A17" w:rsidRDefault="00C93A7F">
            <w:pP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Значение показателя определяется по формуле:</w:t>
            </w:r>
          </w:p>
          <w:p w:rsidR="00C93A7F" w:rsidRPr="00AF4A17" w:rsidRDefault="00C93A7F">
            <w:pPr>
              <w:rPr>
                <w:rFonts w:ascii="Times New Roman" w:eastAsia="Times New Roman" w:hAnsi="Times New Roman" w:cs="Times New Roman"/>
                <w:lang w:eastAsia="en-US"/>
              </w:rPr>
            </w:pPr>
            <w:proofErr w:type="spellStart"/>
            <w:r w:rsidRPr="00AF4A17">
              <w:rPr>
                <w:rFonts w:ascii="Times New Roman" w:eastAsia="Times New Roman" w:hAnsi="Times New Roman" w:cs="Times New Roman"/>
                <w:lang w:eastAsia="en-US"/>
              </w:rPr>
              <w:t>Ккласт</w:t>
            </w:r>
            <w:proofErr w:type="gramStart"/>
            <w:r w:rsidRPr="00AF4A17">
              <w:rPr>
                <w:rFonts w:ascii="Times New Roman" w:eastAsia="Times New Roman" w:hAnsi="Times New Roman" w:cs="Times New Roman"/>
                <w:lang w:eastAsia="en-US"/>
              </w:rPr>
              <w:t>i</w:t>
            </w:r>
            <w:proofErr w:type="spellEnd"/>
            <w:proofErr w:type="gramEnd"/>
            <w:r w:rsidRPr="00AF4A17">
              <w:rPr>
                <w:rFonts w:ascii="Times New Roman" w:eastAsia="Times New Roman" w:hAnsi="Times New Roman" w:cs="Times New Roman"/>
                <w:lang w:eastAsia="en-US"/>
              </w:rPr>
              <w:t xml:space="preserve"> </w:t>
            </w:r>
            <w:r w:rsidR="005737D7" w:rsidRPr="00AF4A17">
              <w:rPr>
                <w:rFonts w:ascii="Times New Roman" w:eastAsia="Times New Roman" w:hAnsi="Times New Roman" w:cs="Times New Roman"/>
                <w:lang w:eastAsia="en-US"/>
              </w:rPr>
              <w:t>–</w:t>
            </w:r>
            <w:r w:rsidRPr="00AF4A17">
              <w:rPr>
                <w:rFonts w:ascii="Times New Roman" w:eastAsia="Times New Roman" w:hAnsi="Times New Roman" w:cs="Times New Roman"/>
                <w:lang w:eastAsia="en-US"/>
              </w:rPr>
              <w:t xml:space="preserve"> количество кластеров земельных участков в i-м муниципальном образовании;</w:t>
            </w:r>
          </w:p>
          <w:p w:rsidR="00C93A7F" w:rsidRPr="00AF4A17" w:rsidRDefault="00C93A7F">
            <w:pPr>
              <w:rPr>
                <w:rFonts w:ascii="Times New Roman" w:eastAsia="Times New Roman" w:hAnsi="Times New Roman" w:cs="Times New Roman"/>
                <w:lang w:eastAsia="en-US"/>
              </w:rPr>
            </w:pPr>
            <w:proofErr w:type="spellStart"/>
            <w:r w:rsidRPr="00AF4A17">
              <w:rPr>
                <w:rFonts w:ascii="Times New Roman" w:eastAsia="Times New Roman" w:hAnsi="Times New Roman" w:cs="Times New Roman"/>
                <w:lang w:eastAsia="en-US"/>
              </w:rPr>
              <w:t>Кзукласт</w:t>
            </w:r>
            <w:proofErr w:type="gramStart"/>
            <w:r w:rsidRPr="00AF4A17">
              <w:rPr>
                <w:rFonts w:ascii="Times New Roman" w:eastAsia="Times New Roman" w:hAnsi="Times New Roman" w:cs="Times New Roman"/>
                <w:lang w:eastAsia="en-US"/>
              </w:rPr>
              <w:t>i</w:t>
            </w:r>
            <w:proofErr w:type="spellEnd"/>
            <w:proofErr w:type="gramEnd"/>
            <w:r w:rsidRPr="00AF4A17">
              <w:rPr>
                <w:rFonts w:ascii="Times New Roman" w:eastAsia="Times New Roman" w:hAnsi="Times New Roman" w:cs="Times New Roman"/>
                <w:lang w:eastAsia="en-US"/>
              </w:rPr>
              <w:t xml:space="preserve"> </w:t>
            </w:r>
            <w:r w:rsidR="005737D7" w:rsidRPr="00AF4A17">
              <w:rPr>
                <w:rFonts w:ascii="Times New Roman" w:eastAsia="Times New Roman" w:hAnsi="Times New Roman" w:cs="Times New Roman"/>
                <w:lang w:eastAsia="en-US"/>
              </w:rPr>
              <w:t>–</w:t>
            </w:r>
            <w:r w:rsidRPr="00AF4A17">
              <w:rPr>
                <w:rFonts w:ascii="Times New Roman" w:eastAsia="Times New Roman" w:hAnsi="Times New Roman" w:cs="Times New Roman"/>
                <w:lang w:eastAsia="en-US"/>
              </w:rPr>
              <w:t xml:space="preserve"> количество земельных участков, расположенных в j-м кластере земельных участков на территории i-</w:t>
            </w:r>
            <w:proofErr w:type="spellStart"/>
            <w:r w:rsidRPr="00AF4A17">
              <w:rPr>
                <w:rFonts w:ascii="Times New Roman" w:eastAsia="Times New Roman" w:hAnsi="Times New Roman" w:cs="Times New Roman"/>
                <w:lang w:eastAsia="en-US"/>
              </w:rPr>
              <w:t>го</w:t>
            </w:r>
            <w:proofErr w:type="spellEnd"/>
            <w:r w:rsidRPr="00AF4A17">
              <w:rPr>
                <w:rFonts w:ascii="Times New Roman" w:eastAsia="Times New Roman" w:hAnsi="Times New Roman" w:cs="Times New Roman"/>
                <w:lang w:eastAsia="en-US"/>
              </w:rPr>
              <w:t xml:space="preserve"> муниципального образования.</w:t>
            </w:r>
          </w:p>
          <w:p w:rsidR="00C93A7F" w:rsidRPr="00AF4A17" w:rsidRDefault="00C93A7F">
            <w:pP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Фактическое значение определяется по количеству земельных участков, обеспеченных комплексной инфраструктурой в отчетном периоде в полном объеме и подтверждены актами выполненных работ или передачи в эксплуатацию (по линейным объектам и осуществлению благоустройства территории), актами поставки оборудования (по итогам приобретения оборудования) и разрешением на ввод объектов в эксплуатацию (по итогам строительства)</w:t>
            </w:r>
          </w:p>
        </w:tc>
      </w:tr>
      <w:tr w:rsidR="00D739FB" w:rsidRPr="00AF4A17" w:rsidTr="00C93A7F">
        <w:trPr>
          <w:trHeight w:val="292"/>
        </w:trPr>
        <w:tc>
          <w:tcPr>
            <w:tcW w:w="567" w:type="dxa"/>
            <w:tcBorders>
              <w:top w:val="single" w:sz="4" w:space="0" w:color="auto"/>
              <w:left w:val="single" w:sz="4" w:space="0" w:color="auto"/>
              <w:bottom w:val="single" w:sz="4" w:space="0" w:color="auto"/>
              <w:right w:val="single" w:sz="4" w:space="0" w:color="auto"/>
            </w:tcBorders>
          </w:tcPr>
          <w:p w:rsidR="00D739FB" w:rsidRPr="00AF4A17" w:rsidRDefault="00D739FB" w:rsidP="00287F34">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2</w:t>
            </w:r>
          </w:p>
        </w:tc>
        <w:tc>
          <w:tcPr>
            <w:tcW w:w="1276" w:type="dxa"/>
            <w:tcBorders>
              <w:top w:val="single" w:sz="4" w:space="0" w:color="auto"/>
              <w:left w:val="single" w:sz="4" w:space="0" w:color="auto"/>
              <w:bottom w:val="single" w:sz="4" w:space="0" w:color="auto"/>
              <w:right w:val="single" w:sz="4" w:space="0" w:color="auto"/>
            </w:tcBorders>
          </w:tcPr>
          <w:p w:rsidR="00D739FB" w:rsidRPr="00AF4A17" w:rsidRDefault="00D739FB" w:rsidP="00287F34">
            <w:pPr>
              <w:pStyle w:val="ConsPlusNormal"/>
              <w:tabs>
                <w:tab w:val="left" w:pos="1005"/>
              </w:tabs>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01</w:t>
            </w:r>
          </w:p>
        </w:tc>
        <w:tc>
          <w:tcPr>
            <w:tcW w:w="991" w:type="dxa"/>
            <w:tcBorders>
              <w:top w:val="single" w:sz="4" w:space="0" w:color="auto"/>
              <w:left w:val="single" w:sz="4" w:space="0" w:color="auto"/>
              <w:bottom w:val="single" w:sz="4" w:space="0" w:color="auto"/>
              <w:right w:val="single" w:sz="4" w:space="0" w:color="auto"/>
            </w:tcBorders>
          </w:tcPr>
          <w:p w:rsidR="00D739FB" w:rsidRPr="00AF4A17" w:rsidRDefault="00D739FB" w:rsidP="00287F34">
            <w:pPr>
              <w:pStyle w:val="ConsPlusNormal"/>
              <w:tabs>
                <w:tab w:val="left" w:pos="1005"/>
              </w:tabs>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04</w:t>
            </w:r>
          </w:p>
        </w:tc>
        <w:tc>
          <w:tcPr>
            <w:tcW w:w="1559" w:type="dxa"/>
            <w:tcBorders>
              <w:top w:val="single" w:sz="4" w:space="0" w:color="auto"/>
              <w:left w:val="single" w:sz="4" w:space="0" w:color="auto"/>
              <w:bottom w:val="single" w:sz="4" w:space="0" w:color="auto"/>
              <w:right w:val="single" w:sz="4" w:space="0" w:color="auto"/>
            </w:tcBorders>
          </w:tcPr>
          <w:p w:rsidR="00D739FB" w:rsidRPr="00AF4A17" w:rsidRDefault="00D739FB" w:rsidP="00287F34">
            <w:pPr>
              <w:pStyle w:val="ConsPlusNormal"/>
              <w:tabs>
                <w:tab w:val="left" w:pos="1005"/>
              </w:tabs>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03</w:t>
            </w:r>
          </w:p>
        </w:tc>
        <w:tc>
          <w:tcPr>
            <w:tcW w:w="4393" w:type="dxa"/>
            <w:tcBorders>
              <w:top w:val="single" w:sz="4" w:space="0" w:color="auto"/>
              <w:left w:val="single" w:sz="4" w:space="0" w:color="auto"/>
              <w:bottom w:val="single" w:sz="4" w:space="0" w:color="auto"/>
              <w:right w:val="single" w:sz="4" w:space="0" w:color="auto"/>
            </w:tcBorders>
          </w:tcPr>
          <w:p w:rsidR="00D739FB" w:rsidRPr="00AF4A17" w:rsidRDefault="00D739FB">
            <w:pPr>
              <w:pStyle w:val="ConsPlusNormal"/>
              <w:tabs>
                <w:tab w:val="left" w:pos="1005"/>
              </w:tabs>
              <w:ind w:right="-172"/>
              <w:rPr>
                <w:rFonts w:ascii="Times New Roman" w:hAnsi="Times New Roman" w:cs="Times New Roman"/>
                <w:szCs w:val="22"/>
                <w:lang w:eastAsia="en-US"/>
              </w:rPr>
            </w:pPr>
            <w:r w:rsidRPr="00AF4A17">
              <w:rPr>
                <w:rFonts w:ascii="Times New Roman" w:hAnsi="Times New Roman" w:cs="Times New Roman"/>
                <w:szCs w:val="22"/>
                <w:lang w:eastAsia="en-US"/>
              </w:rPr>
              <w:t xml:space="preserve">Количество земельных участков для </w:t>
            </w:r>
            <w:r w:rsidRPr="00AF4A17">
              <w:rPr>
                <w:rFonts w:ascii="Times New Roman" w:hAnsi="Times New Roman" w:cs="Times New Roman"/>
                <w:szCs w:val="22"/>
                <w:lang w:eastAsia="en-US"/>
              </w:rPr>
              <w:lastRenderedPageBreak/>
              <w:t>предоставления отдельным категориям специалистов, работающих в государственных учреждениях здравоохранения Московской области, обеспеченных комплексной инфраструктурой</w:t>
            </w:r>
          </w:p>
        </w:tc>
        <w:tc>
          <w:tcPr>
            <w:tcW w:w="1707" w:type="dxa"/>
            <w:tcBorders>
              <w:top w:val="single" w:sz="4" w:space="0" w:color="auto"/>
              <w:left w:val="single" w:sz="4" w:space="0" w:color="auto"/>
              <w:bottom w:val="single" w:sz="4" w:space="0" w:color="auto"/>
              <w:right w:val="single" w:sz="4" w:space="0" w:color="auto"/>
            </w:tcBorders>
          </w:tcPr>
          <w:p w:rsidR="00D739FB" w:rsidRPr="00AF4A17" w:rsidRDefault="00D739FB">
            <w:pPr>
              <w:pStyle w:val="ConsPlusNormal"/>
              <w:tabs>
                <w:tab w:val="left" w:pos="1005"/>
              </w:tabs>
              <w:rPr>
                <w:rFonts w:ascii="Times New Roman" w:hAnsi="Times New Roman" w:cs="Times New Roman"/>
                <w:szCs w:val="22"/>
                <w:lang w:eastAsia="en-US"/>
              </w:rPr>
            </w:pPr>
            <w:r w:rsidRPr="00AF4A17">
              <w:rPr>
                <w:rFonts w:ascii="Times New Roman" w:hAnsi="Times New Roman" w:cs="Times New Roman"/>
                <w:szCs w:val="22"/>
                <w:lang w:eastAsia="en-US"/>
              </w:rPr>
              <w:lastRenderedPageBreak/>
              <w:t>штук</w:t>
            </w:r>
          </w:p>
        </w:tc>
        <w:tc>
          <w:tcPr>
            <w:tcW w:w="4391" w:type="dxa"/>
            <w:tcBorders>
              <w:top w:val="single" w:sz="4" w:space="0" w:color="auto"/>
              <w:left w:val="single" w:sz="4" w:space="0" w:color="auto"/>
              <w:bottom w:val="single" w:sz="4" w:space="0" w:color="auto"/>
              <w:right w:val="single" w:sz="4" w:space="0" w:color="auto"/>
            </w:tcBorders>
          </w:tcPr>
          <w:p w:rsidR="00D739FB" w:rsidRPr="00AF4A17" w:rsidRDefault="00D739FB">
            <w:pPr>
              <w:rPr>
                <w:rFonts w:ascii="Times New Roman" w:eastAsia="Times New Roman" w:hAnsi="Times New Roman" w:cs="Times New Roman"/>
                <w:lang w:eastAsia="en-US"/>
              </w:rPr>
            </w:pPr>
            <w:proofErr w:type="gramStart"/>
            <w:r w:rsidRPr="00AF4A17">
              <w:rPr>
                <w:rFonts w:ascii="Times New Roman" w:eastAsia="Times New Roman" w:hAnsi="Times New Roman" w:cs="Times New Roman"/>
              </w:rPr>
              <w:t xml:space="preserve">Фактическое значение результата </w:t>
            </w:r>
            <w:r w:rsidRPr="00AF4A17">
              <w:rPr>
                <w:rFonts w:ascii="Times New Roman" w:eastAsia="Times New Roman" w:hAnsi="Times New Roman" w:cs="Times New Roman"/>
              </w:rPr>
              <w:lastRenderedPageBreak/>
              <w:t>определяется по количеству земельных участков/объектов, работы по которым и благоустройство завершены в отчетном периоде в полном объёме и подтверждены актами выполненных работ, актами приема-передачи объекта или передачи в эксплуатацию (по линейным объектам), актами поставки оборудования (по итогам приобретения оборудования), разрешением на ввод объектов в эксплуатацию (по итогам строительства и реконструкции) и/или актом приемки законченного строительства</w:t>
            </w:r>
            <w:proofErr w:type="gramEnd"/>
            <w:r w:rsidRPr="00AF4A17">
              <w:rPr>
                <w:rFonts w:ascii="Times New Roman" w:eastAsia="Times New Roman" w:hAnsi="Times New Roman" w:cs="Times New Roman"/>
              </w:rPr>
              <w:t xml:space="preserve"> объекта приемочной комиссией (в </w:t>
            </w:r>
            <w:proofErr w:type="spellStart"/>
            <w:r w:rsidRPr="00AF4A17">
              <w:rPr>
                <w:rFonts w:ascii="Times New Roman" w:eastAsia="Times New Roman" w:hAnsi="Times New Roman" w:cs="Times New Roman"/>
              </w:rPr>
              <w:t>т.ч</w:t>
            </w:r>
            <w:proofErr w:type="spellEnd"/>
            <w:r w:rsidRPr="00AF4A17">
              <w:rPr>
                <w:rFonts w:ascii="Times New Roman" w:eastAsia="Times New Roman" w:hAnsi="Times New Roman" w:cs="Times New Roman"/>
              </w:rPr>
              <w:t>. типовая межотраслевая форма КС-14)</w:t>
            </w:r>
          </w:p>
        </w:tc>
      </w:tr>
    </w:tbl>
    <w:p w:rsidR="00C93A7F" w:rsidRPr="00AF4A17" w:rsidRDefault="00C93A7F" w:rsidP="00C93A7F">
      <w:pPr>
        <w:pStyle w:val="ConsPlusNormal"/>
        <w:ind w:right="-31"/>
        <w:jc w:val="center"/>
        <w:rPr>
          <w:rFonts w:ascii="Times New Roman" w:hAnsi="Times New Roman" w:cs="Times New Roman"/>
          <w:b/>
          <w:szCs w:val="22"/>
        </w:rPr>
      </w:pPr>
    </w:p>
    <w:p w:rsidR="00C93A7F" w:rsidRPr="00AF4A17" w:rsidRDefault="00C93A7F" w:rsidP="00C93A7F">
      <w:pPr>
        <w:pStyle w:val="a3"/>
        <w:jc w:val="both"/>
        <w:rPr>
          <w:rFonts w:ascii="Times New Roman" w:eastAsia="Times New Roman" w:hAnsi="Times New Roman" w:cs="Times New Roman"/>
        </w:rPr>
      </w:pPr>
    </w:p>
    <w:p w:rsidR="00C93A7F" w:rsidRPr="00AF4A17" w:rsidRDefault="00C93A7F" w:rsidP="00C93A7F">
      <w:pPr>
        <w:pStyle w:val="a3"/>
        <w:jc w:val="both"/>
        <w:rPr>
          <w:rFonts w:ascii="Times New Roman" w:eastAsia="Times New Roman" w:hAnsi="Times New Roman" w:cs="Times New Roman"/>
        </w:rPr>
      </w:pPr>
    </w:p>
    <w:p w:rsidR="00C93A7F" w:rsidRPr="00AF4A17" w:rsidRDefault="00C93A7F" w:rsidP="00C93A7F">
      <w:pPr>
        <w:widowControl w:val="0"/>
        <w:autoSpaceDE w:val="0"/>
        <w:autoSpaceDN w:val="0"/>
        <w:ind w:left="360"/>
        <w:jc w:val="center"/>
        <w:rPr>
          <w:rFonts w:ascii="Times New Roman" w:hAnsi="Times New Roman" w:cs="Times New Roman"/>
          <w:b/>
        </w:rPr>
      </w:pPr>
      <w:r w:rsidRPr="00AF4A17">
        <w:rPr>
          <w:rFonts w:ascii="Times New Roman" w:hAnsi="Times New Roman" w:cs="Times New Roman"/>
          <w:b/>
        </w:rPr>
        <w:t xml:space="preserve">8.2. Подпрограмма </w:t>
      </w:r>
      <w:r w:rsidR="00DB0AB7" w:rsidRPr="00AF4A17">
        <w:rPr>
          <w:rFonts w:ascii="Times New Roman" w:hAnsi="Times New Roman" w:cs="Times New Roman"/>
          <w:b/>
          <w:lang w:val="en-US"/>
        </w:rPr>
        <w:t>II</w:t>
      </w:r>
      <w:r w:rsidRPr="00AF4A17">
        <w:rPr>
          <w:rFonts w:ascii="Times New Roman" w:hAnsi="Times New Roman" w:cs="Times New Roman"/>
          <w:b/>
        </w:rPr>
        <w:t xml:space="preserve"> «Обеспечение жильем молодых семей»</w:t>
      </w:r>
    </w:p>
    <w:p w:rsidR="00C93A7F" w:rsidRPr="00AF4A17" w:rsidRDefault="00C93A7F" w:rsidP="00C93A7F">
      <w:pPr>
        <w:widowControl w:val="0"/>
        <w:autoSpaceDE w:val="0"/>
        <w:autoSpaceDN w:val="0"/>
        <w:ind w:left="360"/>
        <w:jc w:val="center"/>
        <w:rPr>
          <w:rFonts w:ascii="Times New Roman" w:hAnsi="Times New Roman" w:cs="Times New Roman"/>
          <w:b/>
        </w:rPr>
      </w:pPr>
      <w:r w:rsidRPr="00AF4A17">
        <w:rPr>
          <w:rFonts w:ascii="Times New Roman" w:hAnsi="Times New Roman" w:cs="Times New Roman"/>
          <w:b/>
        </w:rPr>
        <w:t xml:space="preserve">8.2.1.  Паспорт подпрограммы </w:t>
      </w:r>
      <w:r w:rsidR="00DB0AB7" w:rsidRPr="00AF4A17">
        <w:rPr>
          <w:rFonts w:ascii="Times New Roman" w:hAnsi="Times New Roman" w:cs="Times New Roman"/>
          <w:b/>
          <w:lang w:val="en-US"/>
        </w:rPr>
        <w:t>II</w:t>
      </w:r>
      <w:r w:rsidRPr="00AF4A17">
        <w:rPr>
          <w:rFonts w:ascii="Times New Roman" w:hAnsi="Times New Roman" w:cs="Times New Roman"/>
          <w:b/>
        </w:rPr>
        <w:t xml:space="preserve"> «Обеспечение жильем молодых семей»</w:t>
      </w:r>
    </w:p>
    <w:tbl>
      <w:tblPr>
        <w:tblW w:w="0" w:type="auto"/>
        <w:tblInd w:w="392" w:type="dxa"/>
        <w:tblLook w:val="04A0" w:firstRow="1" w:lastRow="0" w:firstColumn="1" w:lastColumn="0" w:noHBand="0" w:noVBand="1"/>
      </w:tblPr>
      <w:tblGrid>
        <w:gridCol w:w="1802"/>
        <w:gridCol w:w="1790"/>
        <w:gridCol w:w="2234"/>
        <w:gridCol w:w="1914"/>
        <w:gridCol w:w="1628"/>
        <w:gridCol w:w="1759"/>
        <w:gridCol w:w="1760"/>
        <w:gridCol w:w="1963"/>
      </w:tblGrid>
      <w:tr w:rsidR="00C93A7F" w:rsidRPr="00AF4A17" w:rsidTr="00C93A7F">
        <w:tc>
          <w:tcPr>
            <w:tcW w:w="1555"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rPr>
                <w:rFonts w:ascii="Times New Roman" w:hAnsi="Times New Roman" w:cs="Times New Roman"/>
                <w:lang w:eastAsia="en-US"/>
              </w:rPr>
            </w:pPr>
            <w:r w:rsidRPr="00AF4A17">
              <w:rPr>
                <w:rFonts w:ascii="Times New Roman" w:hAnsi="Times New Roman" w:cs="Times New Roman"/>
                <w:lang w:eastAsia="en-US"/>
              </w:rPr>
              <w:t>Муниципальный заказчик подпрограммы</w:t>
            </w:r>
          </w:p>
        </w:tc>
        <w:tc>
          <w:tcPr>
            <w:tcW w:w="13406" w:type="dxa"/>
            <w:gridSpan w:val="7"/>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eastAsia="Times New Roman" w:hAnsi="Times New Roman" w:cs="Times New Roman"/>
                <w:color w:val="000000"/>
                <w:lang w:eastAsia="en-US"/>
              </w:rPr>
              <w:t xml:space="preserve">Администрация </w:t>
            </w:r>
            <w:r w:rsidR="00E551D3" w:rsidRPr="00AF4A17">
              <w:rPr>
                <w:rFonts w:ascii="Times New Roman" w:hAnsi="Times New Roman" w:cs="Times New Roman"/>
                <w:lang w:eastAsia="en-US"/>
              </w:rPr>
              <w:t>муниципального</w:t>
            </w:r>
            <w:r w:rsidRPr="00AF4A17">
              <w:rPr>
                <w:rFonts w:ascii="Times New Roman" w:eastAsia="Times New Roman" w:hAnsi="Times New Roman" w:cs="Times New Roman"/>
                <w:color w:val="000000"/>
                <w:lang w:eastAsia="en-US"/>
              </w:rPr>
              <w:t xml:space="preserve"> округа Серебряные Пруды Московской области</w:t>
            </w:r>
          </w:p>
        </w:tc>
      </w:tr>
      <w:tr w:rsidR="00C93A7F" w:rsidRPr="00AF4A17" w:rsidTr="00C93A7F">
        <w:tc>
          <w:tcPr>
            <w:tcW w:w="1555" w:type="dxa"/>
            <w:vMerge w:val="restart"/>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rPr>
                <w:rFonts w:ascii="Times New Roman" w:hAnsi="Times New Roman" w:cs="Times New Roman"/>
                <w:lang w:eastAsia="en-US"/>
              </w:rPr>
            </w:pPr>
            <w:r w:rsidRPr="00AF4A17">
              <w:rPr>
                <w:rFonts w:ascii="Times New Roman" w:hAnsi="Times New Roman" w:cs="Times New Roman"/>
                <w:lang w:eastAsia="en-US"/>
              </w:rPr>
              <w:t xml:space="preserve">Источники финансирования подпрограммы по годам реализации и главным распорядителям бюджетных </w:t>
            </w:r>
            <w:r w:rsidRPr="00AF4A17">
              <w:rPr>
                <w:rFonts w:ascii="Times New Roman" w:hAnsi="Times New Roman" w:cs="Times New Roman"/>
                <w:lang w:eastAsia="en-US"/>
              </w:rPr>
              <w:lastRenderedPageBreak/>
              <w:t>средств, в том числе по годам:</w:t>
            </w:r>
          </w:p>
        </w:tc>
        <w:tc>
          <w:tcPr>
            <w:tcW w:w="1705" w:type="dxa"/>
            <w:vMerge w:val="restart"/>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lastRenderedPageBreak/>
              <w:t>Главный распорядитель бюджетных средств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Источник финансирования</w:t>
            </w:r>
          </w:p>
        </w:tc>
        <w:tc>
          <w:tcPr>
            <w:tcW w:w="9433" w:type="dxa"/>
            <w:gridSpan w:val="5"/>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jc w:val="center"/>
              <w:rPr>
                <w:rFonts w:ascii="Times New Roman" w:hAnsi="Times New Roman" w:cs="Times New Roman"/>
                <w:lang w:eastAsia="en-US"/>
              </w:rPr>
            </w:pPr>
            <w:r w:rsidRPr="00AF4A17">
              <w:rPr>
                <w:rFonts w:ascii="Times New Roman" w:hAnsi="Times New Roman" w:cs="Times New Roman"/>
                <w:lang w:eastAsia="en-US"/>
              </w:rPr>
              <w:t>Расходы (</w:t>
            </w:r>
            <w:proofErr w:type="spellStart"/>
            <w:r w:rsidRPr="00AF4A17">
              <w:rPr>
                <w:rFonts w:ascii="Times New Roman" w:hAnsi="Times New Roman" w:cs="Times New Roman"/>
                <w:lang w:eastAsia="en-US"/>
              </w:rPr>
              <w:t>тыс</w:t>
            </w:r>
            <w:proofErr w:type="gramStart"/>
            <w:r w:rsidRPr="00AF4A17">
              <w:rPr>
                <w:rFonts w:ascii="Times New Roman" w:hAnsi="Times New Roman" w:cs="Times New Roman"/>
                <w:lang w:eastAsia="en-US"/>
              </w:rPr>
              <w:t>.р</w:t>
            </w:r>
            <w:proofErr w:type="gramEnd"/>
            <w:r w:rsidRPr="00AF4A17">
              <w:rPr>
                <w:rFonts w:ascii="Times New Roman" w:hAnsi="Times New Roman" w:cs="Times New Roman"/>
                <w:lang w:eastAsia="en-US"/>
              </w:rPr>
              <w:t>ублей</w:t>
            </w:r>
            <w:proofErr w:type="spellEnd"/>
            <w:r w:rsidRPr="00AF4A17">
              <w:rPr>
                <w:rFonts w:ascii="Times New Roman" w:hAnsi="Times New Roman" w:cs="Times New Roman"/>
                <w:lang w:eastAsia="en-US"/>
              </w:rPr>
              <w:t>) по годам</w:t>
            </w:r>
          </w:p>
        </w:tc>
      </w:tr>
      <w:tr w:rsidR="00C93A7F" w:rsidRPr="00AF4A17"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ED1FE9">
            <w:pPr>
              <w:pStyle w:val="a3"/>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ED1FE9">
            <w:pPr>
              <w:pStyle w:val="a3"/>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ED1FE9">
            <w:pPr>
              <w:pStyle w:val="a3"/>
              <w:rPr>
                <w:rFonts w:ascii="Times New Roman" w:hAnsi="Times New Roman" w:cs="Times New Roman"/>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93A7F" w:rsidRPr="00AF4A17" w:rsidRDefault="00C93A7F" w:rsidP="0007770B">
            <w:pPr>
              <w:jc w:val="center"/>
              <w:rPr>
                <w:rFonts w:ascii="Times New Roman" w:hAnsi="Times New Roman" w:cs="Times New Roman"/>
                <w:lang w:eastAsia="en-US"/>
              </w:rPr>
            </w:pPr>
            <w:r w:rsidRPr="00AF4A17">
              <w:rPr>
                <w:rFonts w:ascii="Times New Roman" w:hAnsi="Times New Roman" w:cs="Times New Roman"/>
                <w:lang w:eastAsia="en-US"/>
              </w:rPr>
              <w:t>202</w:t>
            </w:r>
            <w:r w:rsidR="0007770B" w:rsidRPr="00AF4A17">
              <w:rPr>
                <w:rFonts w:ascii="Times New Roman" w:hAnsi="Times New Roman" w:cs="Times New Roman"/>
                <w:lang w:eastAsia="en-US"/>
              </w:rPr>
              <w:t>3</w:t>
            </w:r>
            <w:r w:rsidRPr="00AF4A17">
              <w:rPr>
                <w:rFonts w:ascii="Times New Roman" w:hAnsi="Times New Roman" w:cs="Times New Roman"/>
                <w:lang w:eastAsia="en-US"/>
              </w:rPr>
              <w:t>год</w:t>
            </w:r>
          </w:p>
        </w:tc>
        <w:tc>
          <w:tcPr>
            <w:tcW w:w="1701" w:type="dxa"/>
            <w:tcBorders>
              <w:top w:val="single" w:sz="4" w:space="0" w:color="auto"/>
              <w:left w:val="single" w:sz="4" w:space="0" w:color="auto"/>
              <w:bottom w:val="single" w:sz="4" w:space="0" w:color="auto"/>
              <w:right w:val="single" w:sz="4" w:space="0" w:color="auto"/>
            </w:tcBorders>
            <w:hideMark/>
          </w:tcPr>
          <w:p w:rsidR="00C93A7F" w:rsidRPr="00AF4A17" w:rsidRDefault="00C93A7F" w:rsidP="0007770B">
            <w:pPr>
              <w:jc w:val="center"/>
              <w:rPr>
                <w:rFonts w:ascii="Times New Roman" w:hAnsi="Times New Roman" w:cs="Times New Roman"/>
                <w:lang w:eastAsia="en-US"/>
              </w:rPr>
            </w:pPr>
            <w:r w:rsidRPr="00AF4A17">
              <w:rPr>
                <w:rFonts w:ascii="Times New Roman" w:hAnsi="Times New Roman" w:cs="Times New Roman"/>
                <w:lang w:eastAsia="en-US"/>
              </w:rPr>
              <w:t>202</w:t>
            </w:r>
            <w:r w:rsidR="0007770B" w:rsidRPr="00AF4A17">
              <w:rPr>
                <w:rFonts w:ascii="Times New Roman" w:hAnsi="Times New Roman" w:cs="Times New Roman"/>
                <w:lang w:eastAsia="en-US"/>
              </w:rPr>
              <w:t>4</w:t>
            </w:r>
            <w:r w:rsidRPr="00AF4A17">
              <w:rPr>
                <w:rFonts w:ascii="Times New Roman" w:hAnsi="Times New Roman" w:cs="Times New Roman"/>
                <w:lang w:eastAsia="en-US"/>
              </w:rPr>
              <w:t xml:space="preserve"> год</w:t>
            </w:r>
          </w:p>
        </w:tc>
        <w:tc>
          <w:tcPr>
            <w:tcW w:w="184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07770B">
            <w:pPr>
              <w:jc w:val="center"/>
              <w:rPr>
                <w:rFonts w:ascii="Times New Roman" w:hAnsi="Times New Roman" w:cs="Times New Roman"/>
                <w:lang w:eastAsia="en-US"/>
              </w:rPr>
            </w:pPr>
            <w:r w:rsidRPr="00AF4A17">
              <w:rPr>
                <w:rFonts w:ascii="Times New Roman" w:hAnsi="Times New Roman" w:cs="Times New Roman"/>
                <w:lang w:eastAsia="en-US"/>
              </w:rPr>
              <w:t>202</w:t>
            </w:r>
            <w:r w:rsidR="0007770B" w:rsidRPr="00AF4A17">
              <w:rPr>
                <w:rFonts w:ascii="Times New Roman" w:hAnsi="Times New Roman" w:cs="Times New Roman"/>
                <w:lang w:eastAsia="en-US"/>
              </w:rPr>
              <w:t>5</w:t>
            </w:r>
            <w:r w:rsidRPr="00AF4A17">
              <w:rPr>
                <w:rFonts w:ascii="Times New Roman" w:hAnsi="Times New Roman" w:cs="Times New Roman"/>
                <w:lang w:eastAsia="en-US"/>
              </w:rPr>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C93A7F" w:rsidRPr="00AF4A17" w:rsidRDefault="00C93A7F" w:rsidP="0007770B">
            <w:pPr>
              <w:jc w:val="center"/>
              <w:rPr>
                <w:rFonts w:ascii="Times New Roman" w:hAnsi="Times New Roman" w:cs="Times New Roman"/>
                <w:lang w:eastAsia="en-US"/>
              </w:rPr>
            </w:pPr>
            <w:r w:rsidRPr="00AF4A17">
              <w:rPr>
                <w:rFonts w:ascii="Times New Roman" w:hAnsi="Times New Roman" w:cs="Times New Roman"/>
                <w:lang w:eastAsia="en-US"/>
              </w:rPr>
              <w:t>202</w:t>
            </w:r>
            <w:r w:rsidR="0007770B" w:rsidRPr="00AF4A17">
              <w:rPr>
                <w:rFonts w:ascii="Times New Roman" w:hAnsi="Times New Roman" w:cs="Times New Roman"/>
                <w:lang w:eastAsia="en-US"/>
              </w:rPr>
              <w:t>6</w:t>
            </w:r>
            <w:r w:rsidRPr="00AF4A17">
              <w:rPr>
                <w:rFonts w:ascii="Times New Roman" w:hAnsi="Times New Roman" w:cs="Times New Roman"/>
                <w:lang w:eastAsia="en-US"/>
              </w:rPr>
              <w:t xml:space="preserve"> год</w:t>
            </w:r>
          </w:p>
        </w:tc>
        <w:tc>
          <w:tcPr>
            <w:tcW w:w="206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07770B">
            <w:pPr>
              <w:jc w:val="center"/>
              <w:rPr>
                <w:rFonts w:ascii="Times New Roman" w:hAnsi="Times New Roman" w:cs="Times New Roman"/>
                <w:lang w:eastAsia="en-US"/>
              </w:rPr>
            </w:pPr>
            <w:r w:rsidRPr="00AF4A17">
              <w:rPr>
                <w:rFonts w:ascii="Times New Roman" w:hAnsi="Times New Roman" w:cs="Times New Roman"/>
                <w:lang w:eastAsia="en-US"/>
              </w:rPr>
              <w:t>202</w:t>
            </w:r>
            <w:r w:rsidR="0007770B" w:rsidRPr="00AF4A17">
              <w:rPr>
                <w:rFonts w:ascii="Times New Roman" w:hAnsi="Times New Roman" w:cs="Times New Roman"/>
                <w:lang w:eastAsia="en-US"/>
              </w:rPr>
              <w:t>7</w:t>
            </w:r>
            <w:r w:rsidRPr="00AF4A17">
              <w:rPr>
                <w:rFonts w:ascii="Times New Roman" w:hAnsi="Times New Roman" w:cs="Times New Roman"/>
                <w:lang w:eastAsia="en-US"/>
              </w:rPr>
              <w:t xml:space="preserve"> год</w:t>
            </w:r>
          </w:p>
        </w:tc>
      </w:tr>
      <w:tr w:rsidR="00C93A7F" w:rsidRPr="00AF4A17"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ED1FE9">
            <w:pPr>
              <w:pStyle w:val="a3"/>
              <w:rPr>
                <w:rFonts w:ascii="Times New Roman" w:hAnsi="Times New Roman" w:cs="Times New Roman"/>
                <w:lang w:eastAsia="en-US"/>
              </w:rPr>
            </w:pPr>
          </w:p>
        </w:tc>
        <w:tc>
          <w:tcPr>
            <w:tcW w:w="1705" w:type="dxa"/>
            <w:vMerge w:val="restart"/>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rPr>
                <w:rFonts w:ascii="Times New Roman" w:hAnsi="Times New Roman" w:cs="Times New Roman"/>
                <w:lang w:eastAsia="en-US"/>
              </w:rPr>
            </w:pPr>
            <w:r w:rsidRPr="00AF4A17">
              <w:rPr>
                <w:rFonts w:ascii="Times New Roman" w:eastAsia="Times New Roman" w:hAnsi="Times New Roman" w:cs="Times New Roman"/>
                <w:lang w:eastAsia="en-US"/>
              </w:rPr>
              <w:t xml:space="preserve">Администрация </w:t>
            </w:r>
            <w:r w:rsidR="00E551D3" w:rsidRPr="00AF4A17">
              <w:rPr>
                <w:rFonts w:ascii="Times New Roman" w:hAnsi="Times New Roman" w:cs="Times New Roman"/>
                <w:lang w:eastAsia="en-US"/>
              </w:rPr>
              <w:t>муниципального</w:t>
            </w:r>
            <w:r w:rsidR="00E551D3" w:rsidRPr="00AF4A17">
              <w:rPr>
                <w:rFonts w:ascii="Times New Roman" w:eastAsia="Times New Roman" w:hAnsi="Times New Roman" w:cs="Times New Roman"/>
                <w:lang w:eastAsia="en-US"/>
              </w:rPr>
              <w:t xml:space="preserve"> </w:t>
            </w:r>
            <w:r w:rsidRPr="00AF4A17">
              <w:rPr>
                <w:rFonts w:ascii="Times New Roman" w:eastAsia="Times New Roman" w:hAnsi="Times New Roman" w:cs="Times New Roman"/>
                <w:lang w:eastAsia="en-US"/>
              </w:rPr>
              <w:t xml:space="preserve">округа </w:t>
            </w:r>
            <w:r w:rsidRPr="00AF4A17">
              <w:rPr>
                <w:rFonts w:ascii="Times New Roman" w:eastAsia="Times New Roman" w:hAnsi="Times New Roman" w:cs="Times New Roman"/>
                <w:lang w:eastAsia="en-US"/>
              </w:rPr>
              <w:lastRenderedPageBreak/>
              <w:t>Серебряные Пруды</w:t>
            </w:r>
          </w:p>
        </w:tc>
        <w:tc>
          <w:tcPr>
            <w:tcW w:w="2268"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rPr>
                <w:rFonts w:ascii="Times New Roman" w:hAnsi="Times New Roman" w:cs="Times New Roman"/>
                <w:lang w:eastAsia="en-US"/>
              </w:rPr>
            </w:pPr>
            <w:r w:rsidRPr="00AF4A17">
              <w:rPr>
                <w:rFonts w:ascii="Times New Roman" w:hAnsi="Times New Roman" w:cs="Times New Roman"/>
                <w:lang w:eastAsia="en-US"/>
              </w:rPr>
              <w:lastRenderedPageBreak/>
              <w:t>Всего: в том числе:</w:t>
            </w:r>
          </w:p>
        </w:tc>
        <w:tc>
          <w:tcPr>
            <w:tcW w:w="1985"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206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r>
      <w:tr w:rsidR="00C93A7F" w:rsidRPr="00AF4A17"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ED1FE9">
            <w:pPr>
              <w:pStyle w:val="a3"/>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ED1FE9">
            <w:pPr>
              <w:pStyle w:val="a3"/>
              <w:rPr>
                <w:rFonts w:ascii="Times New Roman"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rPr>
                <w:rFonts w:ascii="Times New Roman" w:hAnsi="Times New Roman" w:cs="Times New Roman"/>
                <w:lang w:eastAsia="en-US"/>
              </w:rPr>
            </w:pPr>
            <w:r w:rsidRPr="00AF4A17">
              <w:rPr>
                <w:rFonts w:ascii="Times New Roman" w:hAnsi="Times New Roman" w:cs="Times New Roman"/>
                <w:lang w:eastAsia="en-US"/>
              </w:rPr>
              <w:t>Средства бюджета Московской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206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r>
      <w:tr w:rsidR="00C93A7F" w:rsidRPr="00AF4A17"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ED1FE9">
            <w:pPr>
              <w:pStyle w:val="a3"/>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ED1FE9">
            <w:pPr>
              <w:pStyle w:val="a3"/>
              <w:rPr>
                <w:rFonts w:ascii="Times New Roman"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rPr>
                <w:rFonts w:ascii="Times New Roman" w:hAnsi="Times New Roman" w:cs="Times New Roman"/>
                <w:lang w:eastAsia="en-US"/>
              </w:rPr>
            </w:pPr>
            <w:r w:rsidRPr="00AF4A17">
              <w:rPr>
                <w:rFonts w:ascii="Times New Roman" w:hAnsi="Times New Roman" w:cs="Times New Roman"/>
                <w:lang w:eastAsia="en-US"/>
              </w:rPr>
              <w:t>Средства федерального бюджета</w:t>
            </w:r>
          </w:p>
        </w:tc>
        <w:tc>
          <w:tcPr>
            <w:tcW w:w="1985"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206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r>
      <w:tr w:rsidR="00C93A7F" w:rsidRPr="00AF4A17"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ED1FE9">
            <w:pPr>
              <w:pStyle w:val="a3"/>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ED1FE9">
            <w:pPr>
              <w:pStyle w:val="a3"/>
              <w:rPr>
                <w:rFonts w:ascii="Times New Roman"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rPr>
                <w:rFonts w:ascii="Times New Roman" w:hAnsi="Times New Roman" w:cs="Times New Roman"/>
                <w:lang w:eastAsia="en-US"/>
              </w:rPr>
            </w:pPr>
            <w:r w:rsidRPr="00AF4A17">
              <w:rPr>
                <w:rFonts w:ascii="Times New Roman" w:hAnsi="Times New Roman" w:cs="Times New Roman"/>
                <w:lang w:eastAsia="en-US"/>
              </w:rPr>
              <w:t xml:space="preserve">Средства бюджета </w:t>
            </w:r>
            <w:r w:rsidR="00E551D3" w:rsidRPr="00AF4A17">
              <w:rPr>
                <w:rFonts w:ascii="Times New Roman" w:hAnsi="Times New Roman" w:cs="Times New Roman"/>
                <w:lang w:eastAsia="en-US"/>
              </w:rPr>
              <w:t xml:space="preserve">муниципального </w:t>
            </w:r>
            <w:r w:rsidRPr="00AF4A17">
              <w:rPr>
                <w:rFonts w:ascii="Times New Roman" w:hAnsi="Times New Roman" w:cs="Times New Roman"/>
                <w:lang w:eastAsia="en-US"/>
              </w:rPr>
              <w:t>округа</w:t>
            </w:r>
          </w:p>
        </w:tc>
        <w:tc>
          <w:tcPr>
            <w:tcW w:w="1985"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206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r>
      <w:tr w:rsidR="00C93A7F" w:rsidRPr="00AF4A17"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ED1FE9">
            <w:pPr>
              <w:pStyle w:val="a3"/>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ED1FE9">
            <w:pPr>
              <w:pStyle w:val="a3"/>
              <w:rPr>
                <w:rFonts w:ascii="Times New Roman"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rPr>
                <w:rFonts w:ascii="Times New Roman" w:hAnsi="Times New Roman" w:cs="Times New Roman"/>
                <w:lang w:eastAsia="en-US"/>
              </w:rPr>
            </w:pPr>
            <w:r w:rsidRPr="00AF4A17">
              <w:rPr>
                <w:rFonts w:ascii="Times New Roman" w:hAnsi="Times New Roman" w:cs="Times New Roman"/>
                <w:lang w:eastAsia="en-US"/>
              </w:rPr>
              <w:t>Внебюджетные средства</w:t>
            </w:r>
          </w:p>
        </w:tc>
        <w:tc>
          <w:tcPr>
            <w:tcW w:w="1985"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206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jc w:val="center"/>
              <w:rPr>
                <w:rFonts w:ascii="Times New Roman" w:hAnsi="Times New Roman" w:cs="Times New Roman"/>
                <w:lang w:eastAsia="en-US"/>
              </w:rPr>
            </w:pPr>
            <w:r w:rsidRPr="00AF4A17">
              <w:rPr>
                <w:rFonts w:ascii="Times New Roman" w:hAnsi="Times New Roman" w:cs="Times New Roman"/>
                <w:lang w:eastAsia="en-US"/>
              </w:rPr>
              <w:t>0,00</w:t>
            </w:r>
          </w:p>
        </w:tc>
      </w:tr>
    </w:tbl>
    <w:p w:rsidR="00C93A7F" w:rsidRPr="00AF4A17" w:rsidRDefault="00C93A7F" w:rsidP="00C93A7F">
      <w:pPr>
        <w:spacing w:after="0"/>
        <w:jc w:val="both"/>
        <w:rPr>
          <w:rFonts w:ascii="Times New Roman" w:hAnsi="Times New Roman" w:cs="Times New Roman"/>
        </w:rPr>
      </w:pPr>
    </w:p>
    <w:p w:rsidR="00C93A7F" w:rsidRPr="00AF4A17" w:rsidRDefault="00C93A7F" w:rsidP="00C93A7F">
      <w:pPr>
        <w:pStyle w:val="ConsPlusNormal"/>
        <w:ind w:left="720"/>
        <w:jc w:val="center"/>
        <w:outlineLvl w:val="2"/>
        <w:rPr>
          <w:rFonts w:ascii="Times New Roman" w:hAnsi="Times New Roman" w:cs="Times New Roman"/>
          <w:b/>
          <w:szCs w:val="22"/>
        </w:rPr>
      </w:pPr>
    </w:p>
    <w:p w:rsidR="00C93A7F" w:rsidRPr="00AF4A17" w:rsidRDefault="00C93A7F" w:rsidP="00C93A7F">
      <w:pPr>
        <w:pStyle w:val="ConsPlusNormal"/>
        <w:ind w:left="720"/>
        <w:jc w:val="center"/>
        <w:outlineLvl w:val="2"/>
        <w:rPr>
          <w:rFonts w:ascii="Times New Roman" w:hAnsi="Times New Roman" w:cs="Times New Roman"/>
          <w:b/>
          <w:szCs w:val="22"/>
        </w:rPr>
      </w:pPr>
      <w:r w:rsidRPr="00AF4A17">
        <w:rPr>
          <w:rFonts w:ascii="Times New Roman" w:hAnsi="Times New Roman" w:cs="Times New Roman"/>
          <w:b/>
          <w:szCs w:val="22"/>
        </w:rPr>
        <w:t xml:space="preserve">8.2.2. Характеристика проблем и мероприятий Подпрограммы </w:t>
      </w:r>
      <w:r w:rsidR="00DB0AB7" w:rsidRPr="00AF4A17">
        <w:rPr>
          <w:rFonts w:ascii="Times New Roman" w:hAnsi="Times New Roman" w:cs="Times New Roman"/>
          <w:b/>
          <w:szCs w:val="22"/>
          <w:lang w:val="en-US"/>
        </w:rPr>
        <w:t>II</w:t>
      </w:r>
      <w:r w:rsidRPr="00AF4A17">
        <w:rPr>
          <w:rFonts w:ascii="Times New Roman" w:hAnsi="Times New Roman" w:cs="Times New Roman"/>
          <w:b/>
          <w:szCs w:val="22"/>
        </w:rPr>
        <w:t xml:space="preserve"> «Обеспечение жильем молодых семей» и механизм их реализации</w:t>
      </w:r>
    </w:p>
    <w:p w:rsidR="00C93A7F" w:rsidRPr="00AF4A17" w:rsidRDefault="00C93A7F" w:rsidP="00C93A7F">
      <w:pPr>
        <w:pStyle w:val="ConsPlusNormal"/>
        <w:jc w:val="both"/>
        <w:rPr>
          <w:rFonts w:ascii="Times New Roman" w:hAnsi="Times New Roman" w:cs="Times New Roman"/>
          <w:b/>
          <w:szCs w:val="22"/>
        </w:rPr>
      </w:pPr>
    </w:p>
    <w:p w:rsidR="00C93A7F" w:rsidRPr="00AF4A17" w:rsidRDefault="00C93A7F" w:rsidP="00C93A7F">
      <w:pPr>
        <w:pStyle w:val="a3"/>
        <w:ind w:left="284" w:hanging="284"/>
        <w:jc w:val="both"/>
        <w:rPr>
          <w:rFonts w:ascii="Times New Roman" w:hAnsi="Times New Roman" w:cs="Times New Roman"/>
        </w:rPr>
      </w:pPr>
      <w:r w:rsidRPr="00AF4A17">
        <w:rPr>
          <w:rFonts w:ascii="Times New Roman" w:eastAsia="Times New Roman" w:hAnsi="Times New Roman" w:cs="Times New Roman"/>
        </w:rPr>
        <w:t xml:space="preserve">         Основанием для разработки подпрограммы «</w:t>
      </w:r>
      <w:r w:rsidRPr="00AF4A17">
        <w:rPr>
          <w:rFonts w:ascii="Times New Roman" w:hAnsi="Times New Roman" w:cs="Times New Roman"/>
        </w:rPr>
        <w:t xml:space="preserve">Обеспечение жильем молодых семей» являются Бюджетный кодекс Российской Федерации, </w:t>
      </w:r>
      <w:r w:rsidRPr="00AF4A17">
        <w:rPr>
          <w:rFonts w:ascii="Times New Roman" w:eastAsia="Times New Roman" w:hAnsi="Times New Roman" w:cs="Times New Roman"/>
        </w:rPr>
        <w:t>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AF4A17">
        <w:rPr>
          <w:rFonts w:ascii="Times New Roman" w:eastAsia="Calibri" w:hAnsi="Times New Roman" w:cs="Times New Roman"/>
        </w:rPr>
        <w:t xml:space="preserve"> </w:t>
      </w:r>
      <w:proofErr w:type="gramStart"/>
      <w:r w:rsidRPr="00AF4A17">
        <w:rPr>
          <w:rFonts w:ascii="Times New Roman" w:eastAsia="Calibri" w:hAnsi="Times New Roman" w:cs="Times New Roman"/>
        </w:rPr>
        <w:t xml:space="preserve">постановление Правительства </w:t>
      </w:r>
      <w:r w:rsidRPr="00AF4A17">
        <w:rPr>
          <w:rFonts w:ascii="Times New Roman" w:eastAsia="Times New Roman" w:hAnsi="Times New Roman" w:cs="Times New Roman"/>
        </w:rPr>
        <w:t>Российской Федерации</w:t>
      </w:r>
      <w:r w:rsidRPr="00AF4A17">
        <w:rPr>
          <w:rFonts w:ascii="Times New Roman" w:eastAsia="Calibri" w:hAnsi="Times New Roman" w:cs="Times New Roman"/>
        </w:rPr>
        <w:t xml:space="preserve">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AF4A17">
        <w:rPr>
          <w:rFonts w:ascii="Times New Roman" w:eastAsia="Calibri" w:hAnsi="Times New Roman" w:cs="Times New Roman"/>
          <w:b/>
        </w:rPr>
        <w:t xml:space="preserve"> </w:t>
      </w:r>
      <w:r w:rsidRPr="00AF4A17">
        <w:rPr>
          <w:rFonts w:ascii="Times New Roman" w:eastAsia="Calibri" w:hAnsi="Times New Roman" w:cs="Times New Roman"/>
        </w:rPr>
        <w:t>постановление Правительства Московской области от 04.10.2022 № 1072/35 «О досрочном прекращении  реализации государственной программы Московской области «Жилище»</w:t>
      </w:r>
      <w:r w:rsidRPr="00AF4A17">
        <w:rPr>
          <w:rFonts w:ascii="Times New Roman" w:eastAsia="Times New Roman" w:hAnsi="Times New Roman" w:cs="Times New Roman"/>
        </w:rPr>
        <w:t xml:space="preserve"> </w:t>
      </w:r>
      <w:r w:rsidRPr="00AF4A17">
        <w:rPr>
          <w:rFonts w:ascii="Times New Roman" w:eastAsia="Calibri" w:hAnsi="Times New Roman" w:cs="Times New Roman"/>
        </w:rPr>
        <w:t>на 2017-2027 годы» и утверждении государственной программы Московской области «Жилище»</w:t>
      </w:r>
      <w:r w:rsidRPr="00AF4A17">
        <w:rPr>
          <w:rFonts w:ascii="Times New Roman" w:eastAsia="Times New Roman" w:hAnsi="Times New Roman" w:cs="Times New Roman"/>
        </w:rPr>
        <w:t xml:space="preserve"> </w:t>
      </w:r>
      <w:r w:rsidRPr="00AF4A17">
        <w:rPr>
          <w:rFonts w:ascii="Times New Roman" w:eastAsia="Calibri" w:hAnsi="Times New Roman" w:cs="Times New Roman"/>
        </w:rPr>
        <w:t>на 2023-2033 годы»;</w:t>
      </w:r>
      <w:proofErr w:type="gramEnd"/>
      <w:r w:rsidRPr="00AF4A17">
        <w:rPr>
          <w:rFonts w:ascii="Times New Roman" w:eastAsia="Calibri" w:hAnsi="Times New Roman" w:cs="Times New Roman"/>
          <w:b/>
        </w:rPr>
        <w:t xml:space="preserve"> </w:t>
      </w:r>
      <w:proofErr w:type="gramStart"/>
      <w:r w:rsidRPr="00AF4A17">
        <w:rPr>
          <w:rFonts w:ascii="Times New Roman" w:eastAsia="Calibri" w:hAnsi="Times New Roman" w:cs="Times New Roman"/>
        </w:rPr>
        <w:t xml:space="preserve">Постановление Правительства Московской области от 19.08.2022 № 881/27 «Об утверждении  Порядка разработки и реализации государственных программ Московской области», </w:t>
      </w:r>
      <w:r w:rsidRPr="00AF4A17">
        <w:rPr>
          <w:rFonts w:ascii="Times New Roman" w:hAnsi="Times New Roman" w:cs="Times New Roman"/>
        </w:rPr>
        <w:t>Распоряжение Минстроя Московской области от 22.04.2019 № 53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C93A7F" w:rsidRPr="00AF4A17" w:rsidRDefault="00C93A7F" w:rsidP="00C93A7F">
      <w:pPr>
        <w:pStyle w:val="a3"/>
        <w:ind w:left="284"/>
        <w:jc w:val="both"/>
        <w:rPr>
          <w:rFonts w:ascii="Times New Roman" w:eastAsia="Times New Roman" w:hAnsi="Times New Roman" w:cs="Times New Roman"/>
        </w:rPr>
      </w:pPr>
      <w:r w:rsidRPr="00AF4A17">
        <w:rPr>
          <w:rFonts w:ascii="Times New Roman" w:eastAsia="Times New Roman" w:hAnsi="Times New Roman" w:cs="Times New Roman"/>
        </w:rPr>
        <w:t xml:space="preserve">        </w:t>
      </w:r>
      <w:proofErr w:type="gramStart"/>
      <w:r w:rsidRPr="00AF4A17">
        <w:rPr>
          <w:rFonts w:ascii="Times New Roman" w:eastAsia="Times New Roman" w:hAnsi="Times New Roman" w:cs="Times New Roman"/>
        </w:rPr>
        <w:t xml:space="preserve">Поддержка молодых семей в вопросах улучшения жилищных условий является важным направлением жилищной политики в </w:t>
      </w:r>
      <w:r w:rsidR="00E551D3" w:rsidRPr="00AF4A17">
        <w:rPr>
          <w:rFonts w:ascii="Times New Roman" w:hAnsi="Times New Roman" w:cs="Times New Roman"/>
          <w:lang w:eastAsia="en-US"/>
        </w:rPr>
        <w:t>муниципального</w:t>
      </w:r>
      <w:r w:rsidR="00E551D3" w:rsidRPr="00AF4A17">
        <w:rPr>
          <w:rFonts w:ascii="Times New Roman" w:eastAsia="Times New Roman" w:hAnsi="Times New Roman" w:cs="Times New Roman"/>
        </w:rPr>
        <w:t xml:space="preserve"> </w:t>
      </w:r>
      <w:r w:rsidRPr="00AF4A17">
        <w:rPr>
          <w:rFonts w:ascii="Times New Roman" w:eastAsia="Times New Roman" w:hAnsi="Times New Roman" w:cs="Times New Roman"/>
        </w:rPr>
        <w:t>округе Серебряные Пруды Московской области.</w:t>
      </w:r>
      <w:proofErr w:type="gramEnd"/>
    </w:p>
    <w:p w:rsidR="00C93A7F" w:rsidRPr="00AF4A17" w:rsidRDefault="00C93A7F" w:rsidP="00C93A7F">
      <w:pPr>
        <w:pStyle w:val="a3"/>
        <w:ind w:left="284"/>
        <w:jc w:val="both"/>
        <w:rPr>
          <w:rFonts w:ascii="Times New Roman" w:eastAsia="Times New Roman" w:hAnsi="Times New Roman" w:cs="Times New Roman"/>
        </w:rPr>
      </w:pPr>
      <w:r w:rsidRPr="00AF4A17">
        <w:rPr>
          <w:rFonts w:ascii="Times New Roman" w:eastAsia="Times New Roman" w:hAnsi="Times New Roman" w:cs="Times New Roman"/>
        </w:rPr>
        <w:t xml:space="preserve">        Большинство молодых семей 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C93A7F" w:rsidRPr="00AF4A17" w:rsidRDefault="00C93A7F" w:rsidP="00C93A7F">
      <w:pPr>
        <w:pStyle w:val="a3"/>
        <w:ind w:left="284"/>
        <w:jc w:val="both"/>
        <w:rPr>
          <w:rFonts w:ascii="Times New Roman" w:eastAsia="Times New Roman" w:hAnsi="Times New Roman" w:cs="Times New Roman"/>
        </w:rPr>
      </w:pPr>
      <w:r w:rsidRPr="00AF4A17">
        <w:rPr>
          <w:rFonts w:ascii="Times New Roman" w:eastAsia="Times New Roman" w:hAnsi="Times New Roman" w:cs="Times New Roman"/>
        </w:rPr>
        <w:t xml:space="preserve">       </w:t>
      </w:r>
      <w:proofErr w:type="gramStart"/>
      <w:r w:rsidRPr="00AF4A17">
        <w:rPr>
          <w:rFonts w:ascii="Times New Roman" w:eastAsia="Times New Roman" w:hAnsi="Times New Roman" w:cs="Times New Roman"/>
        </w:rPr>
        <w:t xml:space="preserve">Оказание поддержки молодым семьям, имеющим место жительства в </w:t>
      </w:r>
      <w:r w:rsidR="00E551D3" w:rsidRPr="00AF4A17">
        <w:rPr>
          <w:rFonts w:ascii="Times New Roman" w:hAnsi="Times New Roman" w:cs="Times New Roman"/>
          <w:lang w:eastAsia="en-US"/>
        </w:rPr>
        <w:t>муниципального</w:t>
      </w:r>
      <w:r w:rsidRPr="00AF4A17">
        <w:rPr>
          <w:rFonts w:ascii="Times New Roman" w:eastAsia="Times New Roman" w:hAnsi="Times New Roman" w:cs="Times New Roman"/>
        </w:rPr>
        <w:t xml:space="preserve"> округе Серебряные Пруды Московской области, в рамках подпрограммы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w:t>
      </w:r>
      <w:r w:rsidR="00E551D3" w:rsidRPr="00AF4A17">
        <w:rPr>
          <w:rFonts w:ascii="Times New Roman" w:hAnsi="Times New Roman" w:cs="Times New Roman"/>
          <w:lang w:eastAsia="en-US"/>
        </w:rPr>
        <w:t>муниципальном округе</w:t>
      </w:r>
      <w:r w:rsidRPr="00AF4A17">
        <w:rPr>
          <w:rFonts w:ascii="Times New Roman" w:eastAsia="Times New Roman" w:hAnsi="Times New Roman" w:cs="Times New Roman"/>
        </w:rPr>
        <w:t>.</w:t>
      </w:r>
      <w:proofErr w:type="gramEnd"/>
      <w:r w:rsidR="00E551D3" w:rsidRPr="00AF4A17">
        <w:rPr>
          <w:rFonts w:ascii="Times New Roman" w:eastAsia="Times New Roman" w:hAnsi="Times New Roman" w:cs="Times New Roman"/>
        </w:rPr>
        <w:t xml:space="preserve"> </w:t>
      </w:r>
      <w:r w:rsidRPr="00AF4A17">
        <w:rPr>
          <w:rFonts w:ascii="Times New Roman" w:eastAsia="Times New Roman" w:hAnsi="Times New Roman" w:cs="Times New Roman"/>
        </w:rPr>
        <w:t xml:space="preserve">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C93A7F" w:rsidRPr="00AF4A17" w:rsidRDefault="00C93A7F" w:rsidP="00C93A7F">
      <w:pPr>
        <w:pStyle w:val="a3"/>
        <w:ind w:left="284"/>
        <w:jc w:val="both"/>
        <w:rPr>
          <w:rFonts w:ascii="Times New Roman" w:eastAsia="Times New Roman" w:hAnsi="Times New Roman" w:cs="Times New Roman"/>
        </w:rPr>
      </w:pPr>
      <w:r w:rsidRPr="00AF4A17">
        <w:rPr>
          <w:rFonts w:ascii="Times New Roman" w:eastAsia="Times New Roman" w:hAnsi="Times New Roman" w:cs="Times New Roman"/>
        </w:rPr>
        <w:lastRenderedPageBreak/>
        <w:t xml:space="preserve">        Мероприятия подпрограммы предусматривают оказание государственной и муниципальной поддержки молодым семьям </w:t>
      </w:r>
      <w:r w:rsidR="005737D7" w:rsidRPr="00AF4A17">
        <w:rPr>
          <w:rFonts w:ascii="Times New Roman" w:eastAsia="Times New Roman" w:hAnsi="Times New Roman" w:cs="Times New Roman"/>
        </w:rPr>
        <w:t>–</w:t>
      </w:r>
      <w:r w:rsidRPr="00AF4A17">
        <w:rPr>
          <w:rFonts w:ascii="Times New Roman" w:eastAsia="Times New Roman" w:hAnsi="Times New Roman" w:cs="Times New Roman"/>
        </w:rPr>
        <w:t xml:space="preserve"> участницам подпрограммы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w:t>
      </w:r>
    </w:p>
    <w:p w:rsidR="00C93A7F" w:rsidRPr="00AF4A17" w:rsidRDefault="00C93A7F" w:rsidP="00C93A7F">
      <w:pPr>
        <w:pStyle w:val="a3"/>
        <w:ind w:left="284"/>
        <w:jc w:val="both"/>
        <w:rPr>
          <w:rFonts w:ascii="Times New Roman" w:eastAsia="Times New Roman" w:hAnsi="Times New Roman" w:cs="Times New Roman"/>
        </w:rPr>
      </w:pPr>
      <w:r w:rsidRPr="00AF4A17">
        <w:rPr>
          <w:rFonts w:ascii="Times New Roman" w:eastAsia="Times New Roman" w:hAnsi="Times New Roman" w:cs="Times New Roman"/>
        </w:rPr>
        <w:t xml:space="preserve">        Реализация системы мероприятий подпрограммы осуществляется по следующим направлениям:</w:t>
      </w:r>
    </w:p>
    <w:p w:rsidR="00C93A7F" w:rsidRPr="00AF4A17" w:rsidRDefault="00C93A7F" w:rsidP="00C93A7F">
      <w:pPr>
        <w:pStyle w:val="a3"/>
        <w:ind w:left="284"/>
        <w:jc w:val="both"/>
        <w:rPr>
          <w:rFonts w:ascii="Times New Roman" w:eastAsia="Times New Roman" w:hAnsi="Times New Roman" w:cs="Times New Roman"/>
        </w:rPr>
      </w:pPr>
      <w:r w:rsidRPr="00AF4A17">
        <w:rPr>
          <w:rFonts w:ascii="Times New Roman" w:eastAsia="Times New Roman" w:hAnsi="Times New Roman" w:cs="Times New Roman"/>
        </w:rPr>
        <w:t xml:space="preserve">        - нормативное правовое и информационное обеспечение реализации подпрограммы;</w:t>
      </w:r>
    </w:p>
    <w:p w:rsidR="00C93A7F" w:rsidRPr="00AF4A17" w:rsidRDefault="00C93A7F" w:rsidP="00C93A7F">
      <w:pPr>
        <w:pStyle w:val="a3"/>
        <w:ind w:left="284"/>
        <w:jc w:val="both"/>
        <w:rPr>
          <w:rFonts w:ascii="Times New Roman" w:eastAsia="Times New Roman" w:hAnsi="Times New Roman" w:cs="Times New Roman"/>
        </w:rPr>
      </w:pPr>
      <w:r w:rsidRPr="00AF4A17">
        <w:rPr>
          <w:rFonts w:ascii="Times New Roman" w:eastAsia="Times New Roman" w:hAnsi="Times New Roman" w:cs="Times New Roman"/>
        </w:rPr>
        <w:t xml:space="preserve">        - финансовое обеспечение реализации подпрограммы;</w:t>
      </w:r>
    </w:p>
    <w:p w:rsidR="00C93A7F" w:rsidRPr="00AF4A17" w:rsidRDefault="00C93A7F" w:rsidP="00C93A7F">
      <w:pPr>
        <w:pStyle w:val="a3"/>
        <w:ind w:left="284"/>
        <w:jc w:val="both"/>
        <w:rPr>
          <w:rFonts w:ascii="Times New Roman" w:eastAsia="Times New Roman" w:hAnsi="Times New Roman" w:cs="Times New Roman"/>
        </w:rPr>
      </w:pPr>
      <w:r w:rsidRPr="00AF4A17">
        <w:rPr>
          <w:rFonts w:ascii="Times New Roman" w:eastAsia="Times New Roman" w:hAnsi="Times New Roman" w:cs="Times New Roman"/>
        </w:rPr>
        <w:t xml:space="preserve">        - организационное обеспечение реализации подпрограммы.</w:t>
      </w:r>
    </w:p>
    <w:p w:rsidR="00C93A7F" w:rsidRPr="00AF4A17" w:rsidRDefault="00C93A7F" w:rsidP="00C93A7F">
      <w:pPr>
        <w:pStyle w:val="a3"/>
        <w:ind w:left="284"/>
        <w:jc w:val="both"/>
        <w:rPr>
          <w:rFonts w:ascii="Times New Roman" w:eastAsia="Times New Roman" w:hAnsi="Times New Roman" w:cs="Times New Roman"/>
        </w:rPr>
      </w:pPr>
      <w:r w:rsidRPr="00AF4A17">
        <w:rPr>
          <w:rFonts w:ascii="Times New Roman" w:eastAsia="Times New Roman" w:hAnsi="Times New Roman" w:cs="Times New Roman"/>
        </w:rPr>
        <w:t xml:space="preserve">        Основными мероприятиями по финансовому обеспечению реализации подпрограммы являются разработка финансовых и </w:t>
      </w:r>
      <w:proofErr w:type="gramStart"/>
      <w:r w:rsidRPr="00AF4A17">
        <w:rPr>
          <w:rFonts w:ascii="Times New Roman" w:eastAsia="Times New Roman" w:hAnsi="Times New Roman" w:cs="Times New Roman"/>
        </w:rPr>
        <w:t>экономических механизмов</w:t>
      </w:r>
      <w:proofErr w:type="gramEnd"/>
      <w:r w:rsidRPr="00AF4A17">
        <w:rPr>
          <w:rFonts w:ascii="Times New Roman" w:eastAsia="Times New Roman" w:hAnsi="Times New Roman" w:cs="Times New Roman"/>
        </w:rPr>
        <w:t xml:space="preserve"> оказания государственной поддержки молодым семьям в улучшении жилищных условий и подготовка необходимых расчетов при разработке проектов  бюджета </w:t>
      </w:r>
      <w:r w:rsidR="00E551D3" w:rsidRPr="00AF4A17">
        <w:rPr>
          <w:rFonts w:ascii="Times New Roman" w:hAnsi="Times New Roman" w:cs="Times New Roman"/>
          <w:lang w:eastAsia="en-US"/>
        </w:rPr>
        <w:t>муниципального</w:t>
      </w:r>
      <w:r w:rsidRPr="00AF4A17">
        <w:rPr>
          <w:rFonts w:ascii="Times New Roman" w:eastAsia="Times New Roman" w:hAnsi="Times New Roman" w:cs="Times New Roman"/>
        </w:rPr>
        <w:t xml:space="preserve"> округа на соответствующий год.</w:t>
      </w:r>
    </w:p>
    <w:p w:rsidR="00C93A7F" w:rsidRPr="00AF4A17" w:rsidRDefault="00C93A7F" w:rsidP="00C93A7F">
      <w:pPr>
        <w:pStyle w:val="a3"/>
        <w:ind w:left="284"/>
        <w:jc w:val="both"/>
        <w:rPr>
          <w:rFonts w:ascii="Times New Roman" w:eastAsia="Times New Roman" w:hAnsi="Times New Roman" w:cs="Times New Roman"/>
        </w:rPr>
      </w:pPr>
      <w:r w:rsidRPr="00AF4A17">
        <w:rPr>
          <w:rFonts w:ascii="Times New Roman" w:eastAsia="Times New Roman" w:hAnsi="Times New Roman" w:cs="Times New Roman"/>
        </w:rPr>
        <w:t xml:space="preserve">        Организационные мероприятия на муниципальном  уровне предусматривают:</w:t>
      </w:r>
    </w:p>
    <w:p w:rsidR="00C93A7F" w:rsidRPr="00AF4A17" w:rsidRDefault="00C93A7F" w:rsidP="00C93A7F">
      <w:pPr>
        <w:pStyle w:val="a3"/>
        <w:ind w:left="284"/>
        <w:jc w:val="both"/>
        <w:rPr>
          <w:rFonts w:ascii="Times New Roman" w:eastAsia="Times New Roman" w:hAnsi="Times New Roman" w:cs="Times New Roman"/>
        </w:rPr>
      </w:pPr>
      <w:r w:rsidRPr="00AF4A17">
        <w:rPr>
          <w:rFonts w:ascii="Times New Roman" w:eastAsia="Times New Roman" w:hAnsi="Times New Roman" w:cs="Times New Roman"/>
        </w:rPr>
        <w:t xml:space="preserve">       - признание молодых семей нуждающимися в улучшении жилищных условий в порядке, установленном законодательством Российской Федерации;</w:t>
      </w:r>
    </w:p>
    <w:p w:rsidR="00C93A7F" w:rsidRPr="00AF4A17" w:rsidRDefault="00C93A7F" w:rsidP="00C93A7F">
      <w:pPr>
        <w:pStyle w:val="a3"/>
        <w:ind w:left="284"/>
        <w:jc w:val="both"/>
        <w:rPr>
          <w:rFonts w:ascii="Times New Roman" w:eastAsia="Times New Roman" w:hAnsi="Times New Roman" w:cs="Times New Roman"/>
        </w:rPr>
      </w:pPr>
      <w:r w:rsidRPr="00AF4A17">
        <w:rPr>
          <w:rFonts w:ascii="Times New Roman" w:eastAsia="Times New Roman" w:hAnsi="Times New Roman" w:cs="Times New Roman"/>
        </w:rPr>
        <w:t xml:space="preserve">       - признание молодых семей, изъявивших желание об участии в программе, </w:t>
      </w:r>
      <w:proofErr w:type="gramStart"/>
      <w:r w:rsidRPr="00AF4A17">
        <w:rPr>
          <w:rFonts w:ascii="Times New Roman" w:eastAsia="Times New Roman" w:hAnsi="Times New Roman" w:cs="Times New Roman"/>
        </w:rPr>
        <w:t>имеющими</w:t>
      </w:r>
      <w:proofErr w:type="gramEnd"/>
      <w:r w:rsidRPr="00AF4A17">
        <w:rPr>
          <w:rFonts w:ascii="Times New Roman" w:eastAsia="Times New Roman" w:hAnsi="Times New Roman" w:cs="Times New Roman"/>
        </w:rPr>
        <w:t xml:space="preserve"> достаточные доходы;</w:t>
      </w:r>
    </w:p>
    <w:p w:rsidR="00C93A7F" w:rsidRPr="00AF4A17" w:rsidRDefault="00C93A7F" w:rsidP="00C93A7F">
      <w:pPr>
        <w:pStyle w:val="a3"/>
        <w:ind w:left="284"/>
        <w:jc w:val="both"/>
        <w:rPr>
          <w:rFonts w:ascii="Times New Roman" w:eastAsia="Times New Roman" w:hAnsi="Times New Roman" w:cs="Times New Roman"/>
        </w:rPr>
      </w:pPr>
      <w:r w:rsidRPr="00AF4A17">
        <w:rPr>
          <w:rFonts w:ascii="Times New Roman" w:eastAsia="Times New Roman" w:hAnsi="Times New Roman" w:cs="Times New Roman"/>
        </w:rPr>
        <w:t xml:space="preserve">       - формирование списков молодых семей для участия в подпрограмме;</w:t>
      </w:r>
    </w:p>
    <w:p w:rsidR="00C93A7F" w:rsidRPr="00AF4A17" w:rsidRDefault="00C93A7F" w:rsidP="00C93A7F">
      <w:pPr>
        <w:pStyle w:val="a3"/>
        <w:jc w:val="both"/>
        <w:rPr>
          <w:rFonts w:ascii="Times New Roman" w:eastAsia="Times New Roman" w:hAnsi="Times New Roman" w:cs="Times New Roman"/>
        </w:rPr>
      </w:pPr>
      <w:r w:rsidRPr="00AF4A17">
        <w:rPr>
          <w:rFonts w:ascii="Times New Roman" w:eastAsia="Times New Roman" w:hAnsi="Times New Roman" w:cs="Times New Roman"/>
        </w:rPr>
        <w:t xml:space="preserve">       - определение ежегодно объема средств, выделяемых из местного бюджета на реализацию мероприятий подпрограммы;</w:t>
      </w:r>
    </w:p>
    <w:p w:rsidR="00C93A7F" w:rsidRPr="00AF4A17" w:rsidRDefault="00C93A7F" w:rsidP="00C93A7F">
      <w:pPr>
        <w:pStyle w:val="a3"/>
        <w:ind w:left="284"/>
        <w:jc w:val="both"/>
        <w:rPr>
          <w:rFonts w:ascii="Times New Roman" w:eastAsia="Times New Roman" w:hAnsi="Times New Roman" w:cs="Times New Roman"/>
        </w:rPr>
      </w:pPr>
      <w:r w:rsidRPr="00AF4A17">
        <w:rPr>
          <w:rFonts w:ascii="Times New Roman" w:eastAsia="Times New Roman" w:hAnsi="Times New Roman" w:cs="Times New Roman"/>
        </w:rPr>
        <w:t xml:space="preserve">       - выдача молодым семьям в установленном порядке свидетельств на приобретение жилья исходя из объемов финансирования, предусмотренных на эти цели в местном бюджете, а также объемов </w:t>
      </w:r>
      <w:proofErr w:type="spellStart"/>
      <w:r w:rsidRPr="00AF4A17">
        <w:rPr>
          <w:rFonts w:ascii="Times New Roman" w:eastAsia="Times New Roman" w:hAnsi="Times New Roman" w:cs="Times New Roman"/>
        </w:rPr>
        <w:t>софинансирования</w:t>
      </w:r>
      <w:proofErr w:type="spellEnd"/>
      <w:r w:rsidRPr="00AF4A17">
        <w:rPr>
          <w:rFonts w:ascii="Times New Roman" w:eastAsia="Times New Roman" w:hAnsi="Times New Roman" w:cs="Times New Roman"/>
        </w:rPr>
        <w:t xml:space="preserve"> за счет средств бюджета Московской области и федерального бюджета.</w:t>
      </w:r>
    </w:p>
    <w:p w:rsidR="00C93A7F" w:rsidRPr="00AF4A17" w:rsidRDefault="00C93A7F" w:rsidP="00C93A7F">
      <w:pPr>
        <w:widowControl w:val="0"/>
        <w:autoSpaceDE w:val="0"/>
        <w:autoSpaceDN w:val="0"/>
        <w:ind w:left="360"/>
        <w:jc w:val="center"/>
        <w:rPr>
          <w:rFonts w:ascii="Times New Roman" w:eastAsia="Times New Roman" w:hAnsi="Times New Roman" w:cs="Times New Roman"/>
          <w:b/>
        </w:rPr>
      </w:pPr>
    </w:p>
    <w:p w:rsidR="00C93A7F" w:rsidRPr="00AF4A17" w:rsidRDefault="00C93A7F" w:rsidP="00C93A7F">
      <w:pPr>
        <w:widowControl w:val="0"/>
        <w:autoSpaceDE w:val="0"/>
        <w:autoSpaceDN w:val="0"/>
        <w:ind w:left="360"/>
        <w:jc w:val="center"/>
        <w:rPr>
          <w:rFonts w:ascii="Times New Roman" w:hAnsi="Times New Roman" w:cs="Times New Roman"/>
          <w:b/>
        </w:rPr>
      </w:pPr>
      <w:r w:rsidRPr="00AF4A17">
        <w:rPr>
          <w:rFonts w:ascii="Times New Roman" w:eastAsia="Times New Roman" w:hAnsi="Times New Roman" w:cs="Times New Roman"/>
          <w:b/>
        </w:rPr>
        <w:t>8.2.3 Перечень мероприятий</w:t>
      </w:r>
      <w:r w:rsidRPr="00AF4A17">
        <w:rPr>
          <w:rFonts w:ascii="Times New Roman" w:hAnsi="Times New Roman" w:cs="Times New Roman"/>
        </w:rPr>
        <w:t xml:space="preserve"> </w:t>
      </w:r>
      <w:r w:rsidRPr="00AF4A17">
        <w:rPr>
          <w:rFonts w:ascii="Times New Roman" w:hAnsi="Times New Roman" w:cs="Times New Roman"/>
          <w:b/>
        </w:rPr>
        <w:t xml:space="preserve">Подпрограммы </w:t>
      </w:r>
      <w:r w:rsidR="00DB0AB7" w:rsidRPr="00AF4A17">
        <w:rPr>
          <w:rFonts w:ascii="Times New Roman" w:hAnsi="Times New Roman" w:cs="Times New Roman"/>
          <w:b/>
          <w:lang w:val="en-US"/>
        </w:rPr>
        <w:t>II</w:t>
      </w:r>
      <w:r w:rsidRPr="00AF4A17">
        <w:rPr>
          <w:rFonts w:ascii="Times New Roman" w:hAnsi="Times New Roman" w:cs="Times New Roman"/>
          <w:b/>
        </w:rPr>
        <w:t xml:space="preserve"> «Обеспечение жильем молодых семей»</w:t>
      </w:r>
    </w:p>
    <w:tbl>
      <w:tblPr>
        <w:tblW w:w="15027" w:type="dxa"/>
        <w:tblInd w:w="108" w:type="dxa"/>
        <w:tblLayout w:type="fixed"/>
        <w:tblLook w:val="04A0" w:firstRow="1" w:lastRow="0" w:firstColumn="1" w:lastColumn="0" w:noHBand="0" w:noVBand="1"/>
      </w:tblPr>
      <w:tblGrid>
        <w:gridCol w:w="691"/>
        <w:gridCol w:w="1425"/>
        <w:gridCol w:w="705"/>
        <w:gridCol w:w="1280"/>
        <w:gridCol w:w="851"/>
        <w:gridCol w:w="853"/>
        <w:gridCol w:w="284"/>
        <w:gridCol w:w="996"/>
        <w:gridCol w:w="992"/>
        <w:gridCol w:w="567"/>
        <w:gridCol w:w="709"/>
        <w:gridCol w:w="850"/>
        <w:gridCol w:w="713"/>
        <w:gridCol w:w="1701"/>
        <w:gridCol w:w="1418"/>
        <w:gridCol w:w="992"/>
      </w:tblGrid>
      <w:tr w:rsidR="00ED1FE9" w:rsidRPr="00AF4A17" w:rsidTr="004934EB">
        <w:tc>
          <w:tcPr>
            <w:tcW w:w="691" w:type="dxa"/>
            <w:vMerge w:val="restart"/>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w:t>
            </w:r>
          </w:p>
          <w:p w:rsidR="00ED1FE9" w:rsidRPr="00AF4A17" w:rsidRDefault="00ED1FE9" w:rsidP="00ED1FE9">
            <w:pPr>
              <w:pStyle w:val="a3"/>
              <w:jc w:val="center"/>
              <w:rPr>
                <w:rFonts w:ascii="Times New Roman" w:eastAsia="Times New Roman" w:hAnsi="Times New Roman" w:cs="Times New Roman"/>
                <w:lang w:eastAsia="en-US"/>
              </w:rPr>
            </w:pPr>
            <w:proofErr w:type="gramStart"/>
            <w:r w:rsidRPr="00AF4A17">
              <w:rPr>
                <w:rFonts w:ascii="Times New Roman" w:eastAsia="Times New Roman" w:hAnsi="Times New Roman" w:cs="Times New Roman"/>
                <w:lang w:eastAsia="en-US"/>
              </w:rPr>
              <w:t>п</w:t>
            </w:r>
            <w:proofErr w:type="gramEnd"/>
            <w:r w:rsidRPr="00AF4A17">
              <w:rPr>
                <w:rFonts w:ascii="Times New Roman" w:eastAsia="Times New Roman" w:hAnsi="Times New Roman" w:cs="Times New Roman"/>
                <w:lang w:eastAsia="en-US"/>
              </w:rPr>
              <w:t>/п</w:t>
            </w:r>
          </w:p>
        </w:tc>
        <w:tc>
          <w:tcPr>
            <w:tcW w:w="1425" w:type="dxa"/>
            <w:vMerge w:val="restart"/>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Мероприятие подпрограммы</w:t>
            </w:r>
          </w:p>
        </w:tc>
        <w:tc>
          <w:tcPr>
            <w:tcW w:w="705" w:type="dxa"/>
            <w:vMerge w:val="restart"/>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Сроки </w:t>
            </w:r>
            <w:proofErr w:type="spellStart"/>
            <w:proofErr w:type="gramStart"/>
            <w:r w:rsidRPr="00AF4A17">
              <w:rPr>
                <w:rFonts w:ascii="Times New Roman" w:eastAsia="Times New Roman" w:hAnsi="Times New Roman" w:cs="Times New Roman"/>
                <w:lang w:eastAsia="en-US"/>
              </w:rPr>
              <w:t>испол</w:t>
            </w:r>
            <w:proofErr w:type="spellEnd"/>
            <w:r w:rsidRPr="00AF4A17">
              <w:rPr>
                <w:rFonts w:ascii="Times New Roman" w:eastAsia="Times New Roman" w:hAnsi="Times New Roman" w:cs="Times New Roman"/>
                <w:lang w:eastAsia="en-US"/>
              </w:rPr>
              <w:t>-нения</w:t>
            </w:r>
            <w:proofErr w:type="gramEnd"/>
            <w:r w:rsidRPr="00AF4A17">
              <w:rPr>
                <w:rFonts w:ascii="Times New Roman" w:eastAsia="Times New Roman" w:hAnsi="Times New Roman" w:cs="Times New Roman"/>
                <w:lang w:eastAsia="en-US"/>
              </w:rPr>
              <w:t xml:space="preserve"> </w:t>
            </w:r>
            <w:proofErr w:type="spellStart"/>
            <w:r w:rsidRPr="00AF4A17">
              <w:rPr>
                <w:rFonts w:ascii="Times New Roman" w:eastAsia="Times New Roman" w:hAnsi="Times New Roman" w:cs="Times New Roman"/>
                <w:lang w:eastAsia="en-US"/>
              </w:rPr>
              <w:t>меропри-ятия</w:t>
            </w:r>
            <w:proofErr w:type="spellEnd"/>
          </w:p>
        </w:tc>
        <w:tc>
          <w:tcPr>
            <w:tcW w:w="1280" w:type="dxa"/>
            <w:vMerge w:val="restart"/>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Всего</w:t>
            </w:r>
          </w:p>
          <w:p w:rsidR="00ED1FE9" w:rsidRPr="00AF4A17" w:rsidRDefault="00ED1FE9" w:rsidP="00ED1FE9">
            <w:pPr>
              <w:pStyle w:val="a3"/>
              <w:jc w:val="center"/>
              <w:rPr>
                <w:rFonts w:ascii="Times New Roman" w:eastAsia="Times New Roman" w:hAnsi="Times New Roman" w:cs="Times New Roman"/>
                <w:lang w:eastAsia="en-US"/>
              </w:rPr>
            </w:pPr>
            <w:proofErr w:type="gramStart"/>
            <w:r w:rsidRPr="00AF4A17">
              <w:rPr>
                <w:rFonts w:ascii="Times New Roman" w:eastAsia="Times New Roman" w:hAnsi="Times New Roman" w:cs="Times New Roman"/>
                <w:lang w:eastAsia="en-US"/>
              </w:rPr>
              <w:t>(тыс.</w:t>
            </w:r>
            <w:proofErr w:type="gramEnd"/>
          </w:p>
          <w:p w:rsidR="00ED1FE9" w:rsidRPr="00AF4A17" w:rsidRDefault="00ED1FE9" w:rsidP="00ED1FE9">
            <w:pPr>
              <w:pStyle w:val="a3"/>
              <w:jc w:val="center"/>
              <w:rPr>
                <w:rFonts w:ascii="Times New Roman" w:eastAsia="Times New Roman" w:hAnsi="Times New Roman" w:cs="Times New Roman"/>
                <w:lang w:val="en-US" w:eastAsia="en-US"/>
              </w:rPr>
            </w:pPr>
            <w:proofErr w:type="spellStart"/>
            <w:r w:rsidRPr="00AF4A17">
              <w:rPr>
                <w:rFonts w:ascii="Times New Roman" w:eastAsia="Times New Roman" w:hAnsi="Times New Roman" w:cs="Times New Roman"/>
                <w:lang w:eastAsia="en-US"/>
              </w:rPr>
              <w:t>руб</w:t>
            </w:r>
            <w:proofErr w:type="spellEnd"/>
            <w:r w:rsidRPr="00AF4A17">
              <w:rPr>
                <w:rFonts w:ascii="Times New Roman" w:eastAsia="Times New Roman" w:hAnsi="Times New Roman" w:cs="Times New Roman"/>
                <w:lang w:eastAsia="en-US"/>
              </w:rPr>
              <w:t>).</w:t>
            </w:r>
          </w:p>
        </w:tc>
        <w:tc>
          <w:tcPr>
            <w:tcW w:w="1137" w:type="dxa"/>
            <w:gridSpan w:val="2"/>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eastAsia="Times New Roman" w:hAnsi="Times New Roman" w:cs="Times New Roman"/>
                <w:lang w:eastAsia="en-US"/>
              </w:rPr>
            </w:pPr>
          </w:p>
        </w:tc>
        <w:tc>
          <w:tcPr>
            <w:tcW w:w="7946" w:type="dxa"/>
            <w:gridSpan w:val="8"/>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Объем финансирования по годам</w:t>
            </w:r>
          </w:p>
        </w:tc>
        <w:tc>
          <w:tcPr>
            <w:tcW w:w="992" w:type="dxa"/>
            <w:vMerge w:val="restart"/>
            <w:tcBorders>
              <w:top w:val="single" w:sz="4" w:space="0" w:color="auto"/>
              <w:left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proofErr w:type="gramStart"/>
            <w:r w:rsidRPr="00AF4A17">
              <w:rPr>
                <w:rFonts w:ascii="Times New Roman" w:eastAsia="Times New Roman" w:hAnsi="Times New Roman" w:cs="Times New Roman"/>
                <w:lang w:eastAsia="en-US"/>
              </w:rPr>
              <w:t>Ответственный</w:t>
            </w:r>
            <w:proofErr w:type="gramEnd"/>
            <w:r w:rsidRPr="00AF4A17">
              <w:rPr>
                <w:rFonts w:ascii="Times New Roman" w:eastAsia="Times New Roman" w:hAnsi="Times New Roman" w:cs="Times New Roman"/>
                <w:lang w:eastAsia="en-US"/>
              </w:rPr>
              <w:t xml:space="preserve"> за выполнение мероприятий</w:t>
            </w:r>
          </w:p>
        </w:tc>
      </w:tr>
      <w:tr w:rsidR="00ED1FE9" w:rsidRPr="00AF4A17" w:rsidTr="004934EB">
        <w:tc>
          <w:tcPr>
            <w:tcW w:w="691"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ED1FE9">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ED1FE9">
            <w:pPr>
              <w:pStyle w:val="a3"/>
              <w:jc w:val="center"/>
              <w:rPr>
                <w:rFonts w:ascii="Times New Roman" w:eastAsia="Times New Roman" w:hAnsi="Times New Roman" w:cs="Times New Roman"/>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ED1FE9">
            <w:pPr>
              <w:pStyle w:val="a3"/>
              <w:jc w:val="center"/>
              <w:rPr>
                <w:rFonts w:ascii="Times New Roman" w:eastAsia="Times New Roman" w:hAnsi="Times New Roman" w:cs="Times New Roman"/>
                <w:lang w:eastAsia="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ED1FE9">
            <w:pPr>
              <w:pStyle w:val="a3"/>
              <w:jc w:val="center"/>
              <w:rPr>
                <w:rFonts w:ascii="Times New Roman" w:eastAsia="Times New Roman" w:hAnsi="Times New Roman" w:cs="Times New Roman"/>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ED1FE9">
            <w:pPr>
              <w:pStyle w:val="a3"/>
              <w:jc w:val="center"/>
              <w:rPr>
                <w:rFonts w:ascii="Times New Roman" w:eastAsia="Times New Roman" w:hAnsi="Times New Roman" w:cs="Times New Roman"/>
                <w:lang w:val="en-US" w:eastAsia="en-US"/>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2023</w:t>
            </w:r>
          </w:p>
        </w:tc>
        <w:tc>
          <w:tcPr>
            <w:tcW w:w="996" w:type="dxa"/>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2024</w:t>
            </w:r>
          </w:p>
        </w:tc>
        <w:tc>
          <w:tcPr>
            <w:tcW w:w="3831" w:type="dxa"/>
            <w:gridSpan w:val="5"/>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2025</w:t>
            </w:r>
          </w:p>
          <w:p w:rsidR="00ED1FE9" w:rsidRPr="00AF4A17" w:rsidRDefault="00ED1FE9" w:rsidP="00ED1FE9">
            <w:pPr>
              <w:pStyle w:val="a3"/>
              <w:jc w:val="center"/>
              <w:rPr>
                <w:rFonts w:ascii="Times New Roman" w:eastAsia="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2026</w:t>
            </w:r>
          </w:p>
        </w:tc>
        <w:tc>
          <w:tcPr>
            <w:tcW w:w="1418" w:type="dxa"/>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2027</w:t>
            </w:r>
          </w:p>
          <w:p w:rsidR="00ED1FE9" w:rsidRPr="00AF4A17" w:rsidRDefault="00ED1FE9" w:rsidP="00ED1FE9">
            <w:pPr>
              <w:pStyle w:val="a3"/>
              <w:jc w:val="center"/>
              <w:rPr>
                <w:rFonts w:ascii="Times New Roman" w:eastAsia="Times New Roman" w:hAnsi="Times New Roman" w:cs="Times New Roman"/>
                <w:lang w:eastAsia="en-US"/>
              </w:rPr>
            </w:pPr>
          </w:p>
        </w:tc>
        <w:tc>
          <w:tcPr>
            <w:tcW w:w="992" w:type="dxa"/>
            <w:vMerge/>
            <w:tcBorders>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eastAsia="Times New Roman" w:hAnsi="Times New Roman" w:cs="Times New Roman"/>
                <w:lang w:eastAsia="en-US"/>
              </w:rPr>
            </w:pPr>
          </w:p>
        </w:tc>
      </w:tr>
      <w:tr w:rsidR="00DE35DD" w:rsidRPr="00AF4A17" w:rsidTr="00ED1FE9">
        <w:tc>
          <w:tcPr>
            <w:tcW w:w="69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tc>
        <w:tc>
          <w:tcPr>
            <w:tcW w:w="1425"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w:t>
            </w:r>
          </w:p>
        </w:tc>
        <w:tc>
          <w:tcPr>
            <w:tcW w:w="705"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3</w:t>
            </w:r>
          </w:p>
        </w:tc>
        <w:tc>
          <w:tcPr>
            <w:tcW w:w="1280"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5</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6</w:t>
            </w:r>
          </w:p>
        </w:tc>
        <w:tc>
          <w:tcPr>
            <w:tcW w:w="996"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7</w:t>
            </w:r>
          </w:p>
        </w:tc>
        <w:tc>
          <w:tcPr>
            <w:tcW w:w="3831" w:type="dxa"/>
            <w:gridSpan w:val="5"/>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8</w:t>
            </w:r>
          </w:p>
          <w:p w:rsidR="00DE35DD" w:rsidRPr="00AF4A17" w:rsidRDefault="00DE35DD" w:rsidP="00ED1FE9">
            <w:pPr>
              <w:pStyle w:val="a3"/>
              <w:jc w:val="center"/>
              <w:rPr>
                <w:rFonts w:ascii="Times New Roman" w:eastAsia="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9</w:t>
            </w:r>
          </w:p>
        </w:tc>
        <w:tc>
          <w:tcPr>
            <w:tcW w:w="1418" w:type="dxa"/>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10</w:t>
            </w:r>
          </w:p>
          <w:p w:rsidR="00DE35DD" w:rsidRPr="00AF4A17" w:rsidRDefault="00DE35DD" w:rsidP="00ED1FE9">
            <w:pPr>
              <w:pStyle w:val="a3"/>
              <w:jc w:val="center"/>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12</w:t>
            </w:r>
          </w:p>
        </w:tc>
      </w:tr>
      <w:tr w:rsidR="00DE35DD" w:rsidRPr="00AF4A17" w:rsidTr="00ED1FE9">
        <w:tc>
          <w:tcPr>
            <w:tcW w:w="691" w:type="dxa"/>
            <w:vMerge w:val="restart"/>
            <w:tcBorders>
              <w:top w:val="single" w:sz="4" w:space="0" w:color="auto"/>
              <w:left w:val="single" w:sz="4" w:space="0" w:color="auto"/>
              <w:bottom w:val="nil"/>
              <w:right w:val="single" w:sz="4" w:space="0" w:color="auto"/>
            </w:tcBorders>
            <w:hideMark/>
          </w:tcPr>
          <w:p w:rsidR="00DE35DD" w:rsidRPr="00AF4A17" w:rsidRDefault="00DE35DD"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tc>
        <w:tc>
          <w:tcPr>
            <w:tcW w:w="1425" w:type="dxa"/>
            <w:vMerge w:val="restart"/>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Основное мероприятие 01.</w:t>
            </w:r>
          </w:p>
          <w:p w:rsidR="00DE35DD" w:rsidRPr="00AF4A17" w:rsidRDefault="00DE35DD" w:rsidP="00ED1FE9">
            <w:pPr>
              <w:pStyle w:val="a3"/>
              <w:jc w:val="center"/>
              <w:rPr>
                <w:rFonts w:ascii="Times New Roman" w:hAnsi="Times New Roman" w:cs="Times New Roman"/>
                <w:b/>
                <w:lang w:eastAsia="en-US"/>
              </w:rPr>
            </w:pPr>
            <w:r w:rsidRPr="00AF4A17">
              <w:rPr>
                <w:rFonts w:ascii="Times New Roman" w:hAnsi="Times New Roman" w:cs="Times New Roman"/>
                <w:lang w:eastAsia="en-US"/>
              </w:rPr>
              <w:t xml:space="preserve">Оказание государственной </w:t>
            </w:r>
            <w:r w:rsidRPr="00AF4A17">
              <w:rPr>
                <w:rFonts w:ascii="Times New Roman" w:hAnsi="Times New Roman" w:cs="Times New Roman"/>
                <w:lang w:eastAsia="en-US"/>
              </w:rPr>
              <w:lastRenderedPageBreak/>
              <w:t>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705" w:type="dxa"/>
            <w:vMerge w:val="restart"/>
            <w:tcBorders>
              <w:top w:val="single" w:sz="4" w:space="0" w:color="auto"/>
              <w:left w:val="single" w:sz="4" w:space="0" w:color="auto"/>
              <w:bottom w:val="nil"/>
              <w:right w:val="single" w:sz="4" w:space="0" w:color="auto"/>
            </w:tcBorders>
          </w:tcPr>
          <w:p w:rsidR="00DE35DD" w:rsidRPr="00AF4A17" w:rsidRDefault="00DE35DD" w:rsidP="00ED1FE9">
            <w:pPr>
              <w:pStyle w:val="a3"/>
              <w:jc w:val="center"/>
              <w:rPr>
                <w:rFonts w:ascii="Times New Roman" w:eastAsia="Times New Roman" w:hAnsi="Times New Roman" w:cs="Times New Roman"/>
                <w:lang w:eastAsia="en-US"/>
              </w:rPr>
            </w:pPr>
          </w:p>
          <w:p w:rsidR="00DE35DD" w:rsidRPr="00AF4A17" w:rsidRDefault="00DE35DD" w:rsidP="00ED1FE9">
            <w:pPr>
              <w:pStyle w:val="a3"/>
              <w:jc w:val="center"/>
              <w:rPr>
                <w:rFonts w:ascii="Times New Roman" w:hAnsi="Times New Roman" w:cs="Times New Roman"/>
                <w:b/>
                <w:lang w:eastAsia="en-US"/>
              </w:rPr>
            </w:pPr>
            <w:r w:rsidRPr="00AF4A17">
              <w:rPr>
                <w:rFonts w:ascii="Times New Roman" w:eastAsia="Times New Roman" w:hAnsi="Times New Roman" w:cs="Times New Roman"/>
                <w:lang w:eastAsia="en-US"/>
              </w:rPr>
              <w:t>2023-2027</w:t>
            </w:r>
          </w:p>
        </w:tc>
        <w:tc>
          <w:tcPr>
            <w:tcW w:w="1280"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b/>
                <w:lang w:eastAsia="en-US"/>
              </w:rPr>
            </w:pPr>
            <w:r w:rsidRPr="00AF4A17">
              <w:rPr>
                <w:rFonts w:ascii="Times New Roman" w:eastAsia="Times New Roman" w:hAnsi="Times New Roman" w:cs="Times New Roman"/>
                <w:lang w:eastAsia="en-US"/>
              </w:rPr>
              <w:t>Итого</w:t>
            </w:r>
          </w:p>
        </w:tc>
        <w:tc>
          <w:tcPr>
            <w:tcW w:w="85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r>
      <w:tr w:rsidR="00DE35DD" w:rsidRPr="00AF4A17" w:rsidTr="00ED1FE9">
        <w:tc>
          <w:tcPr>
            <w:tcW w:w="691" w:type="dxa"/>
            <w:vMerge/>
            <w:tcBorders>
              <w:top w:val="single" w:sz="4" w:space="0" w:color="auto"/>
              <w:left w:val="single" w:sz="4" w:space="0" w:color="auto"/>
              <w:bottom w:val="nil"/>
              <w:right w:val="single" w:sz="4" w:space="0" w:color="auto"/>
            </w:tcBorders>
            <w:vAlign w:val="center"/>
            <w:hideMark/>
          </w:tcPr>
          <w:p w:rsidR="00DE35DD" w:rsidRPr="00AF4A17" w:rsidRDefault="00DE35DD" w:rsidP="00ED1FE9">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hAnsi="Times New Roman" w:cs="Times New Roman"/>
                <w:b/>
                <w:lang w:eastAsia="en-US"/>
              </w:rPr>
            </w:pPr>
          </w:p>
        </w:tc>
        <w:tc>
          <w:tcPr>
            <w:tcW w:w="705" w:type="dxa"/>
            <w:vMerge/>
            <w:tcBorders>
              <w:top w:val="single" w:sz="4" w:space="0" w:color="auto"/>
              <w:left w:val="single" w:sz="4" w:space="0" w:color="auto"/>
              <w:bottom w:val="nil"/>
              <w:right w:val="single" w:sz="4" w:space="0" w:color="auto"/>
            </w:tcBorders>
            <w:vAlign w:val="center"/>
            <w:hideMark/>
          </w:tcPr>
          <w:p w:rsidR="00DE35DD" w:rsidRPr="00AF4A17" w:rsidRDefault="00DE35DD" w:rsidP="00ED1FE9">
            <w:pPr>
              <w:pStyle w:val="a3"/>
              <w:jc w:val="center"/>
              <w:rPr>
                <w:rFonts w:ascii="Times New Roman" w:hAnsi="Times New Roman" w:cs="Times New Roman"/>
                <w:b/>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Администрация </w:t>
            </w:r>
            <w:r w:rsidR="001411ED" w:rsidRPr="00AF4A17">
              <w:rPr>
                <w:rFonts w:ascii="Times New Roman" w:hAnsi="Times New Roman" w:cs="Times New Roman"/>
                <w:lang w:eastAsia="en-US"/>
              </w:rPr>
              <w:t>муниципальног</w:t>
            </w:r>
            <w:r w:rsidR="001411ED" w:rsidRPr="00AF4A17">
              <w:rPr>
                <w:rFonts w:ascii="Times New Roman" w:hAnsi="Times New Roman" w:cs="Times New Roman"/>
                <w:lang w:eastAsia="en-US"/>
              </w:rPr>
              <w:lastRenderedPageBreak/>
              <w:t>о</w:t>
            </w:r>
            <w:r w:rsidR="001411ED" w:rsidRPr="00AF4A17">
              <w:rPr>
                <w:rFonts w:ascii="Times New Roman" w:eastAsia="Times New Roman" w:hAnsi="Times New Roman" w:cs="Times New Roman"/>
                <w:lang w:eastAsia="en-US"/>
              </w:rPr>
              <w:t xml:space="preserve"> </w:t>
            </w:r>
            <w:r w:rsidRPr="00AF4A17">
              <w:rPr>
                <w:rFonts w:ascii="Times New Roman" w:eastAsia="Times New Roman" w:hAnsi="Times New Roman" w:cs="Times New Roman"/>
                <w:lang w:eastAsia="en-US"/>
              </w:rPr>
              <w:t>округа Серебряные Пруды</w:t>
            </w:r>
          </w:p>
        </w:tc>
      </w:tr>
      <w:tr w:rsidR="00DE35DD" w:rsidRPr="00AF4A17" w:rsidTr="00ED1FE9">
        <w:tc>
          <w:tcPr>
            <w:tcW w:w="691" w:type="dxa"/>
            <w:vMerge w:val="restart"/>
            <w:tcBorders>
              <w:top w:val="nil"/>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hAnsi="Times New Roman" w:cs="Times New Roman"/>
                <w:b/>
                <w:lang w:eastAsia="en-US"/>
              </w:rPr>
            </w:pPr>
          </w:p>
        </w:tc>
        <w:tc>
          <w:tcPr>
            <w:tcW w:w="705" w:type="dxa"/>
            <w:vMerge w:val="restart"/>
            <w:tcBorders>
              <w:top w:val="nil"/>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b/>
                <w:lang w:eastAsia="en-US"/>
              </w:rPr>
            </w:pPr>
          </w:p>
        </w:tc>
        <w:tc>
          <w:tcPr>
            <w:tcW w:w="1280" w:type="dxa"/>
            <w:tcBorders>
              <w:top w:val="nil"/>
              <w:left w:val="single" w:sz="4" w:space="0" w:color="auto"/>
              <w:bottom w:val="single" w:sz="4" w:space="0" w:color="auto"/>
              <w:right w:val="single" w:sz="4" w:space="0" w:color="auto"/>
            </w:tcBorders>
            <w:hideMark/>
          </w:tcPr>
          <w:p w:rsidR="00DE35DD" w:rsidRPr="00AF4A17" w:rsidRDefault="00DE35DD" w:rsidP="00ED1FE9">
            <w:pPr>
              <w:pStyle w:val="a3"/>
              <w:rPr>
                <w:rFonts w:ascii="Times New Roman" w:hAnsi="Times New Roman" w:cs="Times New Roman"/>
                <w:lang w:eastAsia="en-US"/>
              </w:rPr>
            </w:pPr>
            <w:r w:rsidRPr="00AF4A17">
              <w:rPr>
                <w:rFonts w:ascii="Times New Roman" w:hAnsi="Times New Roman" w:cs="Times New Roman"/>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eastAsia="Times New Roman" w:hAnsi="Times New Roman" w:cs="Times New Roman"/>
                <w:lang w:eastAsia="en-US"/>
              </w:rPr>
            </w:pPr>
          </w:p>
        </w:tc>
      </w:tr>
      <w:tr w:rsidR="00DE35DD" w:rsidRPr="00AF4A17" w:rsidTr="00ED1FE9">
        <w:tc>
          <w:tcPr>
            <w:tcW w:w="691" w:type="dxa"/>
            <w:vMerge/>
            <w:tcBorders>
              <w:top w:val="nil"/>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hAnsi="Times New Roman" w:cs="Times New Roman"/>
                <w:b/>
                <w:lang w:eastAsia="en-US"/>
              </w:rPr>
            </w:pPr>
          </w:p>
        </w:tc>
        <w:tc>
          <w:tcPr>
            <w:tcW w:w="705" w:type="dxa"/>
            <w:vMerge/>
            <w:tcBorders>
              <w:top w:val="nil"/>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hAnsi="Times New Roman" w:cs="Times New Roman"/>
                <w:b/>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rPr>
                <w:rFonts w:ascii="Times New Roman" w:hAnsi="Times New Roman" w:cs="Times New Roman"/>
                <w:lang w:eastAsia="en-US"/>
              </w:rPr>
            </w:pPr>
            <w:r w:rsidRPr="00AF4A17">
              <w:rPr>
                <w:rFonts w:ascii="Times New Roman" w:hAnsi="Times New Roman" w:cs="Times New Roman"/>
                <w:lang w:eastAsia="en-US"/>
              </w:rPr>
              <w:t xml:space="preserve">Средства бюджета </w:t>
            </w:r>
            <w:r w:rsidR="001411ED" w:rsidRPr="00AF4A17">
              <w:rPr>
                <w:rFonts w:ascii="Times New Roman" w:hAnsi="Times New Roman" w:cs="Times New Roman"/>
                <w:lang w:eastAsia="en-US"/>
              </w:rPr>
              <w:t>муниципального</w:t>
            </w:r>
            <w:r w:rsidRPr="00AF4A17">
              <w:rPr>
                <w:rFonts w:ascii="Times New Roman" w:hAnsi="Times New Roman" w:cs="Times New Roman"/>
                <w:lang w:eastAsia="en-US"/>
              </w:rPr>
              <w:t xml:space="preserve"> округа</w:t>
            </w:r>
          </w:p>
        </w:tc>
        <w:tc>
          <w:tcPr>
            <w:tcW w:w="85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eastAsia="Times New Roman" w:hAnsi="Times New Roman" w:cs="Times New Roman"/>
                <w:lang w:eastAsia="en-US"/>
              </w:rPr>
            </w:pPr>
          </w:p>
        </w:tc>
      </w:tr>
      <w:tr w:rsidR="00DE35DD" w:rsidRPr="00AF4A17" w:rsidTr="00ED1FE9">
        <w:tc>
          <w:tcPr>
            <w:tcW w:w="691" w:type="dxa"/>
            <w:vMerge/>
            <w:tcBorders>
              <w:top w:val="nil"/>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hAnsi="Times New Roman" w:cs="Times New Roman"/>
                <w:b/>
                <w:lang w:eastAsia="en-US"/>
              </w:rPr>
            </w:pPr>
          </w:p>
        </w:tc>
        <w:tc>
          <w:tcPr>
            <w:tcW w:w="705" w:type="dxa"/>
            <w:vMerge/>
            <w:tcBorders>
              <w:top w:val="nil"/>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hAnsi="Times New Roman" w:cs="Times New Roman"/>
                <w:b/>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rPr>
                <w:rFonts w:ascii="Times New Roman" w:hAnsi="Times New Roman" w:cs="Times New Roman"/>
                <w:lang w:eastAsia="en-US"/>
              </w:rPr>
            </w:pPr>
            <w:r w:rsidRPr="00AF4A17">
              <w:rPr>
                <w:rFonts w:ascii="Times New Roman" w:hAnsi="Times New Roman" w:cs="Times New Roman"/>
                <w:lang w:eastAsia="en-US"/>
              </w:rPr>
              <w:t>Внебюджетные средства</w:t>
            </w:r>
          </w:p>
        </w:tc>
        <w:tc>
          <w:tcPr>
            <w:tcW w:w="85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eastAsia="Times New Roman" w:hAnsi="Times New Roman" w:cs="Times New Roman"/>
                <w:lang w:eastAsia="en-US"/>
              </w:rPr>
            </w:pPr>
          </w:p>
        </w:tc>
      </w:tr>
      <w:tr w:rsidR="00DE35DD" w:rsidRPr="00AF4A17" w:rsidTr="00ED1FE9">
        <w:tc>
          <w:tcPr>
            <w:tcW w:w="691" w:type="dxa"/>
            <w:vMerge w:val="restart"/>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1.1</w:t>
            </w:r>
          </w:p>
        </w:tc>
        <w:tc>
          <w:tcPr>
            <w:tcW w:w="1425" w:type="dxa"/>
            <w:vMerge w:val="restart"/>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p>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Мероприятие 01.01.</w:t>
            </w:r>
          </w:p>
          <w:p w:rsidR="00DE35DD" w:rsidRPr="00AF4A17" w:rsidRDefault="00DE35DD" w:rsidP="00ED1FE9">
            <w:pPr>
              <w:pStyle w:val="a3"/>
              <w:jc w:val="center"/>
              <w:rPr>
                <w:rFonts w:ascii="Times New Roman" w:hAnsi="Times New Roman" w:cs="Times New Roman"/>
                <w:b/>
                <w:lang w:eastAsia="en-US"/>
              </w:rPr>
            </w:pPr>
            <w:r w:rsidRPr="00AF4A17">
              <w:rPr>
                <w:rFonts w:ascii="Times New Roman" w:hAnsi="Times New Roman" w:cs="Times New Roman"/>
                <w:lang w:eastAsia="en-US"/>
              </w:rPr>
              <w:t>Реализация  мероприятий по обеспечению молодых семей</w:t>
            </w:r>
          </w:p>
        </w:tc>
        <w:tc>
          <w:tcPr>
            <w:tcW w:w="705" w:type="dxa"/>
            <w:vMerge w:val="restart"/>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eastAsia="Times New Roman" w:hAnsi="Times New Roman" w:cs="Times New Roman"/>
                <w:lang w:eastAsia="en-US"/>
              </w:rPr>
            </w:pPr>
          </w:p>
          <w:p w:rsidR="00DE35DD" w:rsidRPr="00AF4A17" w:rsidRDefault="00DE35DD" w:rsidP="00ED1FE9">
            <w:pPr>
              <w:pStyle w:val="a3"/>
              <w:jc w:val="center"/>
              <w:rPr>
                <w:rFonts w:ascii="Times New Roman" w:hAnsi="Times New Roman" w:cs="Times New Roman"/>
                <w:b/>
                <w:lang w:eastAsia="en-US"/>
              </w:rPr>
            </w:pPr>
            <w:r w:rsidRPr="00AF4A17">
              <w:rPr>
                <w:rFonts w:ascii="Times New Roman" w:eastAsia="Times New Roman" w:hAnsi="Times New Roman" w:cs="Times New Roman"/>
                <w:lang w:eastAsia="en-US"/>
              </w:rPr>
              <w:t>2023-2027</w:t>
            </w:r>
          </w:p>
        </w:tc>
        <w:tc>
          <w:tcPr>
            <w:tcW w:w="1280"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b/>
                <w:lang w:eastAsia="en-US"/>
              </w:rPr>
            </w:pPr>
            <w:r w:rsidRPr="00AF4A17">
              <w:rPr>
                <w:rFonts w:ascii="Times New Roman" w:eastAsia="Times New Roman" w:hAnsi="Times New Roman" w:cs="Times New Roman"/>
                <w:lang w:eastAsia="en-US"/>
              </w:rPr>
              <w:t>Итого</w:t>
            </w:r>
          </w:p>
        </w:tc>
        <w:tc>
          <w:tcPr>
            <w:tcW w:w="85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Администрация </w:t>
            </w:r>
            <w:r w:rsidR="001411ED" w:rsidRPr="00AF4A17">
              <w:rPr>
                <w:rFonts w:ascii="Times New Roman" w:hAnsi="Times New Roman" w:cs="Times New Roman"/>
                <w:lang w:eastAsia="en-US"/>
              </w:rPr>
              <w:t>муниципального</w:t>
            </w:r>
            <w:r w:rsidRPr="00AF4A17">
              <w:rPr>
                <w:rFonts w:ascii="Times New Roman" w:eastAsia="Times New Roman" w:hAnsi="Times New Roman" w:cs="Times New Roman"/>
                <w:lang w:eastAsia="en-US"/>
              </w:rPr>
              <w:t xml:space="preserve"> округа Серебряные Пруды</w:t>
            </w:r>
          </w:p>
        </w:tc>
      </w:tr>
      <w:tr w:rsidR="00DE35DD" w:rsidRPr="00AF4A17" w:rsidTr="00ED1FE9">
        <w:tc>
          <w:tcPr>
            <w:tcW w:w="691"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hAnsi="Times New Roman" w:cs="Times New Roman"/>
                <w:b/>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hAnsi="Times New Roman" w:cs="Times New Roman"/>
                <w:b/>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eastAsia="Times New Roman" w:hAnsi="Times New Roman" w:cs="Times New Roman"/>
                <w:lang w:eastAsia="en-US"/>
              </w:rPr>
            </w:pPr>
          </w:p>
        </w:tc>
      </w:tr>
      <w:tr w:rsidR="00DE35DD" w:rsidRPr="00AF4A17" w:rsidTr="00ED1FE9">
        <w:tc>
          <w:tcPr>
            <w:tcW w:w="691"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hAnsi="Times New Roman" w:cs="Times New Roman"/>
                <w:b/>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hAnsi="Times New Roman" w:cs="Times New Roman"/>
                <w:b/>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rPr>
                <w:rFonts w:ascii="Times New Roman" w:hAnsi="Times New Roman" w:cs="Times New Roman"/>
                <w:lang w:eastAsia="en-US"/>
              </w:rPr>
            </w:pPr>
            <w:r w:rsidRPr="00AF4A17">
              <w:rPr>
                <w:rFonts w:ascii="Times New Roman" w:hAnsi="Times New Roman" w:cs="Times New Roman"/>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eastAsia="Times New Roman" w:hAnsi="Times New Roman" w:cs="Times New Roman"/>
                <w:lang w:eastAsia="en-US"/>
              </w:rPr>
            </w:pPr>
          </w:p>
        </w:tc>
      </w:tr>
      <w:tr w:rsidR="00DE35DD" w:rsidRPr="00AF4A17" w:rsidTr="00ED1FE9">
        <w:tc>
          <w:tcPr>
            <w:tcW w:w="691"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hAnsi="Times New Roman" w:cs="Times New Roman"/>
                <w:b/>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hAnsi="Times New Roman" w:cs="Times New Roman"/>
                <w:b/>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rPr>
                <w:rFonts w:ascii="Times New Roman" w:hAnsi="Times New Roman" w:cs="Times New Roman"/>
                <w:lang w:eastAsia="en-US"/>
              </w:rPr>
            </w:pPr>
            <w:r w:rsidRPr="00AF4A17">
              <w:rPr>
                <w:rFonts w:ascii="Times New Roman" w:hAnsi="Times New Roman" w:cs="Times New Roman"/>
                <w:lang w:eastAsia="en-US"/>
              </w:rPr>
              <w:t xml:space="preserve">Средства бюджета </w:t>
            </w:r>
            <w:r w:rsidR="001411ED" w:rsidRPr="00AF4A17">
              <w:rPr>
                <w:rFonts w:ascii="Times New Roman" w:hAnsi="Times New Roman" w:cs="Times New Roman"/>
                <w:lang w:eastAsia="en-US"/>
              </w:rPr>
              <w:t>муниципал</w:t>
            </w:r>
            <w:r w:rsidR="001411ED" w:rsidRPr="00AF4A17">
              <w:rPr>
                <w:rFonts w:ascii="Times New Roman" w:hAnsi="Times New Roman" w:cs="Times New Roman"/>
                <w:lang w:eastAsia="en-US"/>
              </w:rPr>
              <w:lastRenderedPageBreak/>
              <w:t xml:space="preserve">ьного </w:t>
            </w:r>
            <w:r w:rsidRPr="00AF4A17">
              <w:rPr>
                <w:rFonts w:ascii="Times New Roman" w:hAnsi="Times New Roman" w:cs="Times New Roman"/>
                <w:lang w:eastAsia="en-US"/>
              </w:rPr>
              <w:t>округа</w:t>
            </w:r>
          </w:p>
        </w:tc>
        <w:tc>
          <w:tcPr>
            <w:tcW w:w="85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lastRenderedPageBreak/>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eastAsia="Times New Roman" w:hAnsi="Times New Roman" w:cs="Times New Roman"/>
                <w:lang w:eastAsia="en-US"/>
              </w:rPr>
            </w:pPr>
          </w:p>
        </w:tc>
      </w:tr>
      <w:tr w:rsidR="00DE35DD" w:rsidRPr="00AF4A17" w:rsidTr="00ED1FE9">
        <w:tc>
          <w:tcPr>
            <w:tcW w:w="691"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hAnsi="Times New Roman" w:cs="Times New Roman"/>
                <w:b/>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hAnsi="Times New Roman" w:cs="Times New Roman"/>
                <w:b/>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rPr>
                <w:rFonts w:ascii="Times New Roman" w:hAnsi="Times New Roman" w:cs="Times New Roman"/>
                <w:lang w:eastAsia="en-US"/>
              </w:rPr>
            </w:pPr>
            <w:r w:rsidRPr="00AF4A17">
              <w:rPr>
                <w:rFonts w:ascii="Times New Roman" w:hAnsi="Times New Roman" w:cs="Times New Roman"/>
                <w:lang w:eastAsia="en-US"/>
              </w:rPr>
              <w:t>Внебюджетные средства</w:t>
            </w:r>
          </w:p>
        </w:tc>
        <w:tc>
          <w:tcPr>
            <w:tcW w:w="851"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DE35DD" w:rsidRPr="00AF4A17" w:rsidRDefault="00DE35DD"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DE35DD" w:rsidRPr="00AF4A17" w:rsidRDefault="00DE35DD" w:rsidP="00ED1FE9">
            <w:pPr>
              <w:pStyle w:val="a3"/>
              <w:jc w:val="center"/>
              <w:rPr>
                <w:rFonts w:ascii="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35DD" w:rsidRPr="00AF4A17" w:rsidRDefault="00DE35DD" w:rsidP="00ED1FE9">
            <w:pPr>
              <w:pStyle w:val="a3"/>
              <w:jc w:val="center"/>
              <w:rPr>
                <w:rFonts w:ascii="Times New Roman" w:eastAsia="Times New Roman" w:hAnsi="Times New Roman" w:cs="Times New Roman"/>
                <w:lang w:eastAsia="en-US"/>
              </w:rPr>
            </w:pPr>
          </w:p>
        </w:tc>
      </w:tr>
      <w:tr w:rsidR="000A3583" w:rsidRPr="00AF4A17" w:rsidTr="00ED1FE9">
        <w:trPr>
          <w:trHeight w:val="817"/>
        </w:trPr>
        <w:tc>
          <w:tcPr>
            <w:tcW w:w="691" w:type="dxa"/>
            <w:vMerge w:val="restart"/>
            <w:tcBorders>
              <w:top w:val="single" w:sz="4" w:space="0" w:color="auto"/>
              <w:left w:val="single" w:sz="4" w:space="0" w:color="auto"/>
              <w:bottom w:val="nil"/>
              <w:right w:val="single" w:sz="4" w:space="0" w:color="auto"/>
            </w:tcBorders>
          </w:tcPr>
          <w:p w:rsidR="000A3583" w:rsidRPr="00AF4A17" w:rsidRDefault="000A3583" w:rsidP="00ED1FE9">
            <w:pPr>
              <w:pStyle w:val="a3"/>
              <w:jc w:val="center"/>
              <w:rPr>
                <w:rFonts w:ascii="Times New Roman" w:eastAsia="Times New Roman" w:hAnsi="Times New Roman" w:cs="Times New Roman"/>
                <w:lang w:eastAsia="en-US"/>
              </w:rPr>
            </w:pPr>
          </w:p>
        </w:tc>
        <w:tc>
          <w:tcPr>
            <w:tcW w:w="1425" w:type="dxa"/>
            <w:vMerge w:val="restart"/>
            <w:tcBorders>
              <w:top w:val="single" w:sz="4" w:space="0" w:color="auto"/>
              <w:left w:val="single" w:sz="4" w:space="0" w:color="auto"/>
              <w:bottom w:val="nil"/>
              <w:right w:val="single" w:sz="4" w:space="0" w:color="auto"/>
            </w:tcBorders>
            <w:hideMark/>
          </w:tcPr>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Количество молодых семей получивших свидетельство о праве на получение социальной выплаты, семьи</w:t>
            </w:r>
          </w:p>
        </w:tc>
        <w:tc>
          <w:tcPr>
            <w:tcW w:w="705" w:type="dxa"/>
            <w:vMerge w:val="restart"/>
            <w:tcBorders>
              <w:top w:val="single" w:sz="4" w:space="0" w:color="auto"/>
              <w:left w:val="single" w:sz="4" w:space="0" w:color="auto"/>
              <w:bottom w:val="nil"/>
              <w:right w:val="single" w:sz="4" w:space="0" w:color="auto"/>
            </w:tcBorders>
          </w:tcPr>
          <w:p w:rsidR="000A3583" w:rsidRPr="00AF4A17" w:rsidRDefault="000A3583" w:rsidP="00ED1FE9">
            <w:pPr>
              <w:pStyle w:val="a3"/>
              <w:jc w:val="center"/>
              <w:rPr>
                <w:rFonts w:ascii="Times New Roman" w:eastAsia="Times New Roman" w:hAnsi="Times New Roman" w:cs="Times New Roman"/>
                <w:lang w:eastAsia="en-US"/>
              </w:rPr>
            </w:pPr>
          </w:p>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1280" w:type="dxa"/>
            <w:vMerge w:val="restart"/>
            <w:tcBorders>
              <w:top w:val="single" w:sz="4" w:space="0" w:color="auto"/>
              <w:left w:val="single" w:sz="4" w:space="0" w:color="auto"/>
              <w:bottom w:val="nil"/>
              <w:right w:val="single" w:sz="4" w:space="0" w:color="auto"/>
            </w:tcBorders>
          </w:tcPr>
          <w:p w:rsidR="000A3583" w:rsidRPr="00AF4A17" w:rsidRDefault="000A3583" w:rsidP="00ED1FE9">
            <w:pPr>
              <w:pStyle w:val="a3"/>
              <w:jc w:val="center"/>
              <w:rPr>
                <w:rFonts w:ascii="Times New Roman" w:eastAsia="Times New Roman" w:hAnsi="Times New Roman" w:cs="Times New Roman"/>
                <w:lang w:eastAsia="en-US"/>
              </w:rPr>
            </w:pPr>
          </w:p>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Всего</w:t>
            </w:r>
          </w:p>
        </w:tc>
        <w:tc>
          <w:tcPr>
            <w:tcW w:w="1137" w:type="dxa"/>
            <w:gridSpan w:val="2"/>
            <w:tcBorders>
              <w:top w:val="single" w:sz="4" w:space="0" w:color="auto"/>
              <w:left w:val="single" w:sz="4" w:space="0" w:color="auto"/>
              <w:bottom w:val="nil"/>
              <w:right w:val="single" w:sz="4" w:space="0" w:color="auto"/>
            </w:tcBorders>
          </w:tcPr>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2023</w:t>
            </w:r>
          </w:p>
        </w:tc>
        <w:tc>
          <w:tcPr>
            <w:tcW w:w="996" w:type="dxa"/>
            <w:tcBorders>
              <w:top w:val="single" w:sz="4" w:space="0" w:color="auto"/>
              <w:left w:val="single" w:sz="4" w:space="0" w:color="auto"/>
              <w:bottom w:val="single" w:sz="4" w:space="0" w:color="auto"/>
              <w:right w:val="single" w:sz="4" w:space="0" w:color="auto"/>
            </w:tcBorders>
          </w:tcPr>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2024</w:t>
            </w:r>
          </w:p>
          <w:p w:rsidR="000A3583" w:rsidRPr="00AF4A17" w:rsidRDefault="000A3583" w:rsidP="00ED1FE9">
            <w:pPr>
              <w:pStyle w:val="a3"/>
              <w:jc w:val="center"/>
              <w:rPr>
                <w:rFonts w:ascii="Times New Roman" w:eastAsia="Times New Roman" w:hAnsi="Times New Roman" w:cs="Times New Roman"/>
                <w:lang w:eastAsia="en-US"/>
              </w:rPr>
            </w:pPr>
          </w:p>
        </w:tc>
        <w:tc>
          <w:tcPr>
            <w:tcW w:w="992" w:type="dxa"/>
            <w:vMerge w:val="restart"/>
            <w:tcBorders>
              <w:top w:val="single" w:sz="4" w:space="0" w:color="auto"/>
              <w:left w:val="single" w:sz="4" w:space="0" w:color="auto"/>
              <w:right w:val="single" w:sz="4" w:space="0" w:color="auto"/>
            </w:tcBorders>
          </w:tcPr>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Итого 2025</w:t>
            </w:r>
          </w:p>
          <w:p w:rsidR="000A3583" w:rsidRPr="00AF4A17" w:rsidRDefault="000A3583" w:rsidP="00ED1FE9">
            <w:pPr>
              <w:pStyle w:val="a3"/>
              <w:jc w:val="center"/>
              <w:rPr>
                <w:rFonts w:ascii="Times New Roman" w:eastAsia="Times New Roman" w:hAnsi="Times New Roman" w:cs="Times New Roman"/>
                <w:lang w:eastAsia="en-US"/>
              </w:rPr>
            </w:pPr>
          </w:p>
        </w:tc>
        <w:tc>
          <w:tcPr>
            <w:tcW w:w="2839" w:type="dxa"/>
            <w:gridSpan w:val="4"/>
            <w:tcBorders>
              <w:top w:val="single" w:sz="4" w:space="0" w:color="auto"/>
              <w:left w:val="single" w:sz="4" w:space="0" w:color="auto"/>
              <w:bottom w:val="single" w:sz="4" w:space="0" w:color="auto"/>
              <w:right w:val="single" w:sz="4" w:space="0" w:color="auto"/>
            </w:tcBorders>
          </w:tcPr>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 том числе по кварталам</w:t>
            </w:r>
          </w:p>
          <w:p w:rsidR="000A3583" w:rsidRPr="00AF4A17" w:rsidRDefault="000A3583" w:rsidP="00ED1FE9">
            <w:pPr>
              <w:pStyle w:val="a3"/>
              <w:jc w:val="center"/>
              <w:rPr>
                <w:rFonts w:ascii="Times New Roman" w:eastAsia="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0A3583" w:rsidRPr="00AF4A17" w:rsidRDefault="000A3583" w:rsidP="00ED1FE9">
            <w:pPr>
              <w:pStyle w:val="a3"/>
              <w:jc w:val="center"/>
              <w:rPr>
                <w:rFonts w:ascii="Times New Roman" w:eastAsia="Times New Roman" w:hAnsi="Times New Roman" w:cs="Times New Roman"/>
                <w:lang w:eastAsia="en-US"/>
              </w:rPr>
            </w:pPr>
          </w:p>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202</w:t>
            </w:r>
            <w:r w:rsidRPr="00AF4A17">
              <w:rPr>
                <w:rFonts w:ascii="Times New Roman" w:eastAsia="Times New Roman" w:hAnsi="Times New Roman" w:cs="Times New Roman"/>
                <w:lang w:eastAsia="en-US"/>
              </w:rPr>
              <w:t>6</w:t>
            </w:r>
          </w:p>
          <w:p w:rsidR="000A3583" w:rsidRPr="00AF4A17" w:rsidRDefault="000A3583" w:rsidP="00ED1FE9">
            <w:pPr>
              <w:pStyle w:val="a3"/>
              <w:jc w:val="center"/>
              <w:rPr>
                <w:rFonts w:ascii="Times New Roman" w:eastAsia="Times New Roman" w:hAnsi="Times New Roman" w:cs="Times New Roman"/>
                <w:lang w:eastAsia="en-US"/>
              </w:rPr>
            </w:pPr>
          </w:p>
          <w:p w:rsidR="000A3583" w:rsidRPr="00AF4A17" w:rsidRDefault="000A3583" w:rsidP="00ED1FE9">
            <w:pPr>
              <w:pStyle w:val="a3"/>
              <w:jc w:val="center"/>
              <w:rPr>
                <w:rFonts w:ascii="Times New Roman" w:eastAsia="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0A3583" w:rsidRPr="00AF4A17" w:rsidRDefault="000A3583" w:rsidP="00ED1FE9">
            <w:pPr>
              <w:pStyle w:val="a3"/>
              <w:jc w:val="center"/>
              <w:rPr>
                <w:rFonts w:ascii="Times New Roman" w:eastAsia="Times New Roman" w:hAnsi="Times New Roman" w:cs="Times New Roman"/>
                <w:lang w:eastAsia="en-US"/>
              </w:rPr>
            </w:pPr>
          </w:p>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w:t>
            </w:r>
            <w:r w:rsidRPr="00AF4A17">
              <w:rPr>
                <w:rFonts w:ascii="Times New Roman" w:eastAsia="Times New Roman" w:hAnsi="Times New Roman" w:cs="Times New Roman"/>
                <w:lang w:eastAsia="en-US"/>
              </w:rPr>
              <w:t>27</w:t>
            </w:r>
          </w:p>
        </w:tc>
        <w:tc>
          <w:tcPr>
            <w:tcW w:w="992" w:type="dxa"/>
            <w:vMerge w:val="restart"/>
            <w:tcBorders>
              <w:top w:val="single" w:sz="4" w:space="0" w:color="auto"/>
              <w:left w:val="single" w:sz="4" w:space="0" w:color="auto"/>
              <w:bottom w:val="single" w:sz="4" w:space="0" w:color="auto"/>
              <w:right w:val="single" w:sz="4" w:space="0" w:color="auto"/>
            </w:tcBorders>
          </w:tcPr>
          <w:p w:rsidR="000A3583" w:rsidRPr="00AF4A17" w:rsidRDefault="000A3583" w:rsidP="00ED1FE9">
            <w:pPr>
              <w:pStyle w:val="a3"/>
              <w:jc w:val="center"/>
              <w:rPr>
                <w:rFonts w:ascii="Times New Roman" w:eastAsia="Times New Roman" w:hAnsi="Times New Roman" w:cs="Times New Roman"/>
                <w:lang w:eastAsia="en-US"/>
              </w:rPr>
            </w:pPr>
          </w:p>
          <w:p w:rsidR="000A3583" w:rsidRPr="00AF4A17" w:rsidRDefault="000A3583" w:rsidP="00ED1FE9">
            <w:pPr>
              <w:pStyle w:val="a3"/>
              <w:jc w:val="center"/>
              <w:rPr>
                <w:rFonts w:ascii="Times New Roman" w:eastAsia="Times New Roman" w:hAnsi="Times New Roman" w:cs="Times New Roman"/>
                <w:lang w:eastAsia="en-US"/>
              </w:rPr>
            </w:pPr>
          </w:p>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r>
      <w:tr w:rsidR="000A3583" w:rsidRPr="00AF4A17" w:rsidTr="00ED1FE9">
        <w:tc>
          <w:tcPr>
            <w:tcW w:w="691" w:type="dxa"/>
            <w:vMerge/>
            <w:tcBorders>
              <w:top w:val="single" w:sz="4" w:space="0" w:color="auto"/>
              <w:left w:val="single" w:sz="4" w:space="0" w:color="auto"/>
              <w:bottom w:val="nil"/>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nil"/>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705" w:type="dxa"/>
            <w:vMerge/>
            <w:tcBorders>
              <w:top w:val="single" w:sz="4" w:space="0" w:color="auto"/>
              <w:left w:val="single" w:sz="4" w:space="0" w:color="auto"/>
              <w:bottom w:val="nil"/>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1280" w:type="dxa"/>
            <w:vMerge/>
            <w:tcBorders>
              <w:top w:val="single" w:sz="4" w:space="0" w:color="auto"/>
              <w:left w:val="single" w:sz="4" w:space="0" w:color="auto"/>
              <w:bottom w:val="nil"/>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851" w:type="dxa"/>
            <w:vMerge w:val="restart"/>
            <w:tcBorders>
              <w:top w:val="single" w:sz="4" w:space="0" w:color="auto"/>
              <w:left w:val="single" w:sz="4" w:space="0" w:color="auto"/>
              <w:bottom w:val="nil"/>
              <w:right w:val="single" w:sz="4" w:space="0" w:color="auto"/>
            </w:tcBorders>
            <w:hideMark/>
          </w:tcPr>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853" w:type="dxa"/>
            <w:vMerge w:val="restart"/>
            <w:tcBorders>
              <w:top w:val="single" w:sz="4" w:space="0" w:color="auto"/>
              <w:left w:val="single" w:sz="4" w:space="0" w:color="auto"/>
              <w:bottom w:val="single" w:sz="4" w:space="0" w:color="auto"/>
              <w:right w:val="nil"/>
            </w:tcBorders>
          </w:tcPr>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284" w:type="dxa"/>
            <w:tcBorders>
              <w:top w:val="single" w:sz="4" w:space="0" w:color="auto"/>
              <w:left w:val="nil"/>
              <w:bottom w:val="nil"/>
              <w:right w:val="single" w:sz="4" w:space="0" w:color="auto"/>
            </w:tcBorders>
          </w:tcPr>
          <w:p w:rsidR="000A3583" w:rsidRPr="00AF4A17" w:rsidRDefault="000A3583" w:rsidP="00ED1FE9">
            <w:pPr>
              <w:pStyle w:val="a3"/>
              <w:jc w:val="center"/>
              <w:rPr>
                <w:rFonts w:ascii="Times New Roman" w:eastAsia="Times New Roman" w:hAnsi="Times New Roman" w:cs="Times New Roman"/>
                <w:lang w:eastAsia="en-US"/>
              </w:rPr>
            </w:pPr>
          </w:p>
        </w:tc>
        <w:tc>
          <w:tcPr>
            <w:tcW w:w="996" w:type="dxa"/>
            <w:vMerge w:val="restart"/>
            <w:tcBorders>
              <w:top w:val="single" w:sz="4" w:space="0" w:color="auto"/>
              <w:left w:val="single" w:sz="4" w:space="0" w:color="auto"/>
              <w:right w:val="single" w:sz="4" w:space="0" w:color="auto"/>
            </w:tcBorders>
          </w:tcPr>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2" w:type="dxa"/>
            <w:vMerge/>
            <w:tcBorders>
              <w:left w:val="single" w:sz="4" w:space="0" w:color="auto"/>
              <w:right w:val="single" w:sz="4" w:space="0" w:color="auto"/>
            </w:tcBorders>
            <w:hideMark/>
          </w:tcPr>
          <w:p w:rsidR="000A3583" w:rsidRPr="00AF4A17" w:rsidRDefault="000A3583" w:rsidP="00ED1FE9">
            <w:pPr>
              <w:pStyle w:val="a3"/>
              <w:jc w:val="center"/>
              <w:rPr>
                <w:rFonts w:ascii="Times New Roman" w:eastAsia="Times New Roman" w:hAnsi="Times New Roman" w:cs="Times New Roman"/>
                <w:lang w:val="en-US" w:eastAsia="en-US"/>
              </w:rPr>
            </w:pPr>
          </w:p>
        </w:tc>
        <w:tc>
          <w:tcPr>
            <w:tcW w:w="567" w:type="dxa"/>
            <w:vMerge w:val="restart"/>
            <w:tcBorders>
              <w:top w:val="single" w:sz="4" w:space="0" w:color="auto"/>
              <w:left w:val="single" w:sz="4" w:space="0" w:color="auto"/>
              <w:right w:val="single" w:sz="4" w:space="0" w:color="auto"/>
            </w:tcBorders>
            <w:hideMark/>
          </w:tcPr>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квартал</w:t>
            </w:r>
          </w:p>
        </w:tc>
        <w:tc>
          <w:tcPr>
            <w:tcW w:w="709" w:type="dxa"/>
            <w:vMerge w:val="restart"/>
            <w:tcBorders>
              <w:top w:val="single" w:sz="4" w:space="0" w:color="auto"/>
              <w:left w:val="single" w:sz="4" w:space="0" w:color="auto"/>
              <w:right w:val="single" w:sz="4" w:space="0" w:color="auto"/>
            </w:tcBorders>
            <w:hideMark/>
          </w:tcPr>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полугодие</w:t>
            </w:r>
          </w:p>
        </w:tc>
        <w:tc>
          <w:tcPr>
            <w:tcW w:w="850" w:type="dxa"/>
            <w:vMerge w:val="restart"/>
            <w:tcBorders>
              <w:top w:val="single" w:sz="4" w:space="0" w:color="auto"/>
              <w:left w:val="single" w:sz="4" w:space="0" w:color="auto"/>
              <w:right w:val="single" w:sz="4" w:space="0" w:color="auto"/>
            </w:tcBorders>
            <w:hideMark/>
          </w:tcPr>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9</w:t>
            </w:r>
          </w:p>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месяцев</w:t>
            </w:r>
          </w:p>
        </w:tc>
        <w:tc>
          <w:tcPr>
            <w:tcW w:w="713" w:type="dxa"/>
            <w:vMerge w:val="restart"/>
            <w:tcBorders>
              <w:top w:val="single" w:sz="4" w:space="0" w:color="auto"/>
              <w:left w:val="single" w:sz="4" w:space="0" w:color="auto"/>
              <w:bottom w:val="single" w:sz="4" w:space="0" w:color="auto"/>
              <w:right w:val="single" w:sz="4" w:space="0" w:color="auto"/>
            </w:tcBorders>
          </w:tcPr>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12</w:t>
            </w:r>
          </w:p>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месяцев</w:t>
            </w:r>
          </w:p>
          <w:p w:rsidR="000A3583" w:rsidRPr="00AF4A17" w:rsidRDefault="000A3583" w:rsidP="00ED1FE9">
            <w:pPr>
              <w:pStyle w:val="a3"/>
              <w:jc w:val="center"/>
              <w:rPr>
                <w:rFonts w:ascii="Times New Roman" w:eastAsia="Times New Roman" w:hAnsi="Times New Roman" w:cs="Times New Roman"/>
                <w:lang w:eastAsia="en-US"/>
              </w:rPr>
            </w:pPr>
          </w:p>
          <w:p w:rsidR="000A3583" w:rsidRPr="00AF4A17" w:rsidRDefault="000A3583" w:rsidP="00ED1FE9">
            <w:pPr>
              <w:pStyle w:val="a3"/>
              <w:jc w:val="center"/>
              <w:rPr>
                <w:rFonts w:ascii="Times New Roman" w:eastAsia="Times New Roman" w:hAnsi="Times New Roman" w:cs="Times New Roman"/>
                <w:lang w:eastAsia="en-US"/>
              </w:rPr>
            </w:pPr>
          </w:p>
        </w:tc>
        <w:tc>
          <w:tcPr>
            <w:tcW w:w="1701" w:type="dxa"/>
            <w:vMerge w:val="restart"/>
            <w:tcBorders>
              <w:top w:val="single" w:sz="4" w:space="0" w:color="auto"/>
              <w:left w:val="single" w:sz="4" w:space="0" w:color="auto"/>
              <w:bottom w:val="single" w:sz="4" w:space="0" w:color="auto"/>
              <w:right w:val="single" w:sz="4" w:space="0" w:color="auto"/>
            </w:tcBorders>
          </w:tcPr>
          <w:p w:rsidR="000A3583" w:rsidRPr="00AF4A17" w:rsidRDefault="000A3583" w:rsidP="00ED1FE9">
            <w:pPr>
              <w:pStyle w:val="a3"/>
              <w:jc w:val="center"/>
              <w:rPr>
                <w:rFonts w:ascii="Times New Roman" w:eastAsia="Times New Roman" w:hAnsi="Times New Roman" w:cs="Times New Roman"/>
                <w:lang w:eastAsia="en-US"/>
              </w:rPr>
            </w:pPr>
          </w:p>
          <w:p w:rsidR="000A3583" w:rsidRPr="00AF4A17" w:rsidRDefault="000A3583" w:rsidP="00ED1FE9">
            <w:pPr>
              <w:pStyle w:val="a3"/>
              <w:jc w:val="center"/>
              <w:rPr>
                <w:rFonts w:ascii="Times New Roman" w:eastAsia="Times New Roman" w:hAnsi="Times New Roman" w:cs="Times New Roman"/>
                <w:lang w:eastAsia="en-US"/>
              </w:rPr>
            </w:pPr>
          </w:p>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p w:rsidR="000A3583" w:rsidRPr="00AF4A17" w:rsidRDefault="000A3583" w:rsidP="00ED1FE9">
            <w:pPr>
              <w:pStyle w:val="a3"/>
              <w:jc w:val="center"/>
              <w:rPr>
                <w:rFonts w:ascii="Times New Roman" w:eastAsia="Times New Roman" w:hAnsi="Times New Roman" w:cs="Times New Roman"/>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rsidR="000A3583" w:rsidRPr="00AF4A17" w:rsidRDefault="000A3583" w:rsidP="00ED1FE9">
            <w:pPr>
              <w:pStyle w:val="a3"/>
              <w:jc w:val="center"/>
              <w:rPr>
                <w:rFonts w:ascii="Times New Roman" w:eastAsia="Times New Roman" w:hAnsi="Times New Roman" w:cs="Times New Roman"/>
                <w:lang w:eastAsia="en-US"/>
              </w:rPr>
            </w:pPr>
          </w:p>
          <w:p w:rsidR="000A3583" w:rsidRPr="00AF4A17" w:rsidRDefault="000A3583" w:rsidP="00ED1FE9">
            <w:pPr>
              <w:pStyle w:val="a3"/>
              <w:jc w:val="center"/>
              <w:rPr>
                <w:rFonts w:ascii="Times New Roman" w:eastAsia="Times New Roman" w:hAnsi="Times New Roman" w:cs="Times New Roman"/>
                <w:lang w:eastAsia="en-US"/>
              </w:rPr>
            </w:pPr>
          </w:p>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p w:rsidR="000A3583" w:rsidRPr="00AF4A17" w:rsidRDefault="000A3583" w:rsidP="00ED1FE9">
            <w:pPr>
              <w:pStyle w:val="a3"/>
              <w:jc w:val="center"/>
              <w:rPr>
                <w:rFonts w:ascii="Times New Roman" w:eastAsia="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r>
      <w:tr w:rsidR="000A3583" w:rsidRPr="00AF4A17" w:rsidTr="00ED1FE9">
        <w:tc>
          <w:tcPr>
            <w:tcW w:w="691" w:type="dxa"/>
            <w:vMerge/>
            <w:tcBorders>
              <w:top w:val="single" w:sz="4" w:space="0" w:color="auto"/>
              <w:left w:val="single" w:sz="4" w:space="0" w:color="auto"/>
              <w:bottom w:val="nil"/>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nil"/>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705" w:type="dxa"/>
            <w:vMerge/>
            <w:tcBorders>
              <w:top w:val="single" w:sz="4" w:space="0" w:color="auto"/>
              <w:left w:val="single" w:sz="4" w:space="0" w:color="auto"/>
              <w:bottom w:val="nil"/>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1280" w:type="dxa"/>
            <w:vMerge/>
            <w:tcBorders>
              <w:top w:val="single" w:sz="4" w:space="0" w:color="auto"/>
              <w:left w:val="single" w:sz="4" w:space="0" w:color="auto"/>
              <w:bottom w:val="nil"/>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851" w:type="dxa"/>
            <w:vMerge/>
            <w:tcBorders>
              <w:top w:val="single" w:sz="4" w:space="0" w:color="auto"/>
              <w:left w:val="single" w:sz="4" w:space="0" w:color="auto"/>
              <w:bottom w:val="nil"/>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853" w:type="dxa"/>
            <w:vMerge/>
            <w:tcBorders>
              <w:top w:val="nil"/>
              <w:left w:val="single" w:sz="4" w:space="0" w:color="auto"/>
              <w:right w:val="nil"/>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284" w:type="dxa"/>
            <w:tcBorders>
              <w:top w:val="nil"/>
              <w:left w:val="nil"/>
              <w:right w:val="single" w:sz="4" w:space="0" w:color="auto"/>
            </w:tcBorders>
          </w:tcPr>
          <w:p w:rsidR="000A3583" w:rsidRPr="00AF4A17" w:rsidRDefault="000A3583" w:rsidP="00ED1FE9">
            <w:pPr>
              <w:pStyle w:val="a3"/>
              <w:jc w:val="center"/>
              <w:rPr>
                <w:rFonts w:ascii="Times New Roman" w:eastAsia="Times New Roman" w:hAnsi="Times New Roman" w:cs="Times New Roman"/>
                <w:lang w:val="en-US" w:eastAsia="en-US"/>
              </w:rPr>
            </w:pPr>
          </w:p>
        </w:tc>
        <w:tc>
          <w:tcPr>
            <w:tcW w:w="996" w:type="dxa"/>
            <w:vMerge/>
            <w:tcBorders>
              <w:left w:val="single" w:sz="4" w:space="0" w:color="auto"/>
              <w:right w:val="single" w:sz="4" w:space="0" w:color="auto"/>
            </w:tcBorders>
          </w:tcPr>
          <w:p w:rsidR="000A3583" w:rsidRPr="00AF4A17" w:rsidRDefault="000A3583" w:rsidP="00ED1FE9">
            <w:pPr>
              <w:pStyle w:val="a3"/>
              <w:jc w:val="center"/>
              <w:rPr>
                <w:rFonts w:ascii="Times New Roman" w:eastAsia="Times New Roman" w:hAnsi="Times New Roman" w:cs="Times New Roman"/>
                <w:lang w:val="en-US" w:eastAsia="en-US"/>
              </w:rPr>
            </w:pPr>
          </w:p>
        </w:tc>
        <w:tc>
          <w:tcPr>
            <w:tcW w:w="992" w:type="dxa"/>
            <w:vMerge/>
            <w:tcBorders>
              <w:left w:val="single" w:sz="4" w:space="0" w:color="auto"/>
              <w:bottom w:val="single" w:sz="4" w:space="0" w:color="auto"/>
              <w:right w:val="single" w:sz="4" w:space="0" w:color="auto"/>
            </w:tcBorders>
          </w:tcPr>
          <w:p w:rsidR="000A3583" w:rsidRPr="00AF4A17" w:rsidRDefault="000A3583" w:rsidP="00ED1FE9">
            <w:pPr>
              <w:pStyle w:val="a3"/>
              <w:jc w:val="center"/>
              <w:rPr>
                <w:rFonts w:ascii="Times New Roman" w:eastAsia="Times New Roman" w:hAnsi="Times New Roman" w:cs="Times New Roman"/>
                <w:lang w:val="en-US" w:eastAsia="en-US"/>
              </w:rPr>
            </w:pPr>
          </w:p>
        </w:tc>
        <w:tc>
          <w:tcPr>
            <w:tcW w:w="567" w:type="dxa"/>
            <w:vMerge/>
            <w:tcBorders>
              <w:left w:val="single" w:sz="4" w:space="0" w:color="auto"/>
              <w:bottom w:val="single" w:sz="4" w:space="0" w:color="auto"/>
              <w:right w:val="single" w:sz="4" w:space="0" w:color="auto"/>
            </w:tcBorders>
          </w:tcPr>
          <w:p w:rsidR="000A3583" w:rsidRPr="00AF4A17" w:rsidRDefault="000A3583" w:rsidP="00ED1FE9">
            <w:pPr>
              <w:pStyle w:val="a3"/>
              <w:jc w:val="center"/>
              <w:rPr>
                <w:rFonts w:ascii="Times New Roman" w:eastAsia="Times New Roman" w:hAnsi="Times New Roman" w:cs="Times New Roman"/>
                <w:lang w:val="en-US" w:eastAsia="en-US"/>
              </w:rPr>
            </w:pPr>
          </w:p>
        </w:tc>
        <w:tc>
          <w:tcPr>
            <w:tcW w:w="709" w:type="dxa"/>
            <w:vMerge/>
            <w:tcBorders>
              <w:left w:val="single" w:sz="4" w:space="0" w:color="auto"/>
              <w:bottom w:val="single" w:sz="4" w:space="0" w:color="auto"/>
              <w:right w:val="single" w:sz="4" w:space="0" w:color="auto"/>
            </w:tcBorders>
          </w:tcPr>
          <w:p w:rsidR="000A3583" w:rsidRPr="00AF4A17" w:rsidRDefault="000A3583" w:rsidP="00ED1FE9">
            <w:pPr>
              <w:pStyle w:val="a3"/>
              <w:jc w:val="center"/>
              <w:rPr>
                <w:rFonts w:ascii="Times New Roman" w:eastAsia="Times New Roman" w:hAnsi="Times New Roman" w:cs="Times New Roman"/>
                <w:lang w:val="en-US" w:eastAsia="en-US"/>
              </w:rPr>
            </w:pPr>
          </w:p>
        </w:tc>
        <w:tc>
          <w:tcPr>
            <w:tcW w:w="850" w:type="dxa"/>
            <w:vMerge/>
            <w:tcBorders>
              <w:left w:val="single" w:sz="4" w:space="0" w:color="auto"/>
              <w:bottom w:val="single" w:sz="4" w:space="0" w:color="auto"/>
              <w:right w:val="single" w:sz="4" w:space="0" w:color="auto"/>
            </w:tcBorders>
          </w:tcPr>
          <w:p w:rsidR="000A3583" w:rsidRPr="00AF4A17" w:rsidRDefault="000A3583" w:rsidP="00ED1FE9">
            <w:pPr>
              <w:pStyle w:val="a3"/>
              <w:jc w:val="center"/>
              <w:rPr>
                <w:rFonts w:ascii="Times New Roman" w:eastAsia="Times New Roman" w:hAnsi="Times New Roman" w:cs="Times New Roman"/>
                <w:lang w:val="en-US"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r>
      <w:tr w:rsidR="000A3583" w:rsidRPr="00AF4A17" w:rsidTr="00ED1FE9">
        <w:trPr>
          <w:trHeight w:val="289"/>
        </w:trPr>
        <w:tc>
          <w:tcPr>
            <w:tcW w:w="691" w:type="dxa"/>
            <w:vMerge/>
            <w:tcBorders>
              <w:top w:val="single" w:sz="4" w:space="0" w:color="auto"/>
              <w:left w:val="single" w:sz="4" w:space="0" w:color="auto"/>
              <w:bottom w:val="nil"/>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nil"/>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705" w:type="dxa"/>
            <w:vMerge/>
            <w:tcBorders>
              <w:top w:val="single" w:sz="4" w:space="0" w:color="auto"/>
              <w:left w:val="single" w:sz="4" w:space="0" w:color="auto"/>
              <w:bottom w:val="nil"/>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1280" w:type="dxa"/>
            <w:vMerge/>
            <w:tcBorders>
              <w:top w:val="single" w:sz="4" w:space="0" w:color="auto"/>
              <w:left w:val="single" w:sz="4" w:space="0" w:color="auto"/>
              <w:bottom w:val="nil"/>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851" w:type="dxa"/>
            <w:vMerge/>
            <w:tcBorders>
              <w:top w:val="single" w:sz="4" w:space="0" w:color="auto"/>
              <w:left w:val="single" w:sz="4" w:space="0" w:color="auto"/>
              <w:bottom w:val="nil"/>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1137" w:type="dxa"/>
            <w:gridSpan w:val="2"/>
            <w:tcBorders>
              <w:top w:val="nil"/>
              <w:left w:val="single" w:sz="4" w:space="0" w:color="auto"/>
              <w:bottom w:val="single" w:sz="4" w:space="0" w:color="auto"/>
              <w:right w:val="single" w:sz="4" w:space="0" w:color="auto"/>
            </w:tcBorders>
            <w:hideMark/>
          </w:tcPr>
          <w:p w:rsidR="000A3583" w:rsidRPr="00AF4A17" w:rsidRDefault="000A3583" w:rsidP="00ED1FE9">
            <w:pPr>
              <w:pStyle w:val="a3"/>
              <w:jc w:val="center"/>
              <w:rPr>
                <w:rFonts w:ascii="Times New Roman" w:eastAsia="Times New Roman" w:hAnsi="Times New Roman" w:cs="Times New Roman"/>
                <w:lang w:eastAsia="en-US"/>
              </w:rPr>
            </w:pPr>
          </w:p>
        </w:tc>
        <w:tc>
          <w:tcPr>
            <w:tcW w:w="996" w:type="dxa"/>
            <w:vMerge/>
            <w:tcBorders>
              <w:left w:val="single" w:sz="4" w:space="0" w:color="auto"/>
              <w:bottom w:val="single" w:sz="4" w:space="0" w:color="auto"/>
              <w:right w:val="single" w:sz="4" w:space="0" w:color="auto"/>
            </w:tcBorders>
            <w:hideMark/>
          </w:tcPr>
          <w:p w:rsidR="000A3583" w:rsidRPr="00AF4A17" w:rsidRDefault="000A3583" w:rsidP="00ED1FE9">
            <w:pPr>
              <w:pStyle w:val="a3"/>
              <w:jc w:val="center"/>
              <w:rPr>
                <w:rFonts w:ascii="Times New Roman" w:eastAsia="Times New Roman" w:hAnsi="Times New Roman" w:cs="Times New Roman"/>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0A3583" w:rsidRPr="00AF4A17" w:rsidRDefault="000A3583" w:rsidP="00ED1FE9">
            <w:pPr>
              <w:pStyle w:val="a3"/>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0A3583" w:rsidRPr="00AF4A17" w:rsidRDefault="000A3583" w:rsidP="00ED1FE9">
            <w:pPr>
              <w:pStyle w:val="a3"/>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0A3583" w:rsidRPr="00AF4A17" w:rsidRDefault="000A3583" w:rsidP="00ED1FE9">
            <w:pPr>
              <w:pStyle w:val="a3"/>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713" w:type="dxa"/>
            <w:tcBorders>
              <w:top w:val="single" w:sz="4" w:space="0" w:color="auto"/>
              <w:left w:val="single" w:sz="4" w:space="0" w:color="auto"/>
              <w:bottom w:val="single" w:sz="4" w:space="0" w:color="auto"/>
              <w:right w:val="single" w:sz="4" w:space="0" w:color="auto"/>
            </w:tcBorders>
            <w:hideMark/>
          </w:tcPr>
          <w:p w:rsidR="000A3583" w:rsidRPr="00AF4A17" w:rsidRDefault="000A3583"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3583" w:rsidRPr="00AF4A17" w:rsidRDefault="000A3583" w:rsidP="00ED1FE9">
            <w:pPr>
              <w:pStyle w:val="a3"/>
              <w:jc w:val="center"/>
              <w:rPr>
                <w:rFonts w:ascii="Times New Roman" w:eastAsia="Times New Roman" w:hAnsi="Times New Roman" w:cs="Times New Roman"/>
                <w:lang w:eastAsia="en-US"/>
              </w:rPr>
            </w:pPr>
          </w:p>
        </w:tc>
      </w:tr>
      <w:tr w:rsidR="00ED1FE9" w:rsidRPr="00AF4A17" w:rsidTr="00ED1FE9">
        <w:tc>
          <w:tcPr>
            <w:tcW w:w="691" w:type="dxa"/>
            <w:tcBorders>
              <w:top w:val="single" w:sz="4" w:space="0" w:color="auto"/>
              <w:left w:val="single" w:sz="4" w:space="0" w:color="auto"/>
              <w:bottom w:val="nil"/>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w:t>
            </w:r>
          </w:p>
        </w:tc>
        <w:tc>
          <w:tcPr>
            <w:tcW w:w="1425" w:type="dxa"/>
            <w:vMerge w:val="restart"/>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Итого по подпрограмме 2</w:t>
            </w:r>
          </w:p>
        </w:tc>
        <w:tc>
          <w:tcPr>
            <w:tcW w:w="705" w:type="dxa"/>
            <w:vMerge w:val="restart"/>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eastAsia="Times New Roman" w:hAnsi="Times New Roman" w:cs="Times New Roman"/>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Итого</w:t>
            </w:r>
          </w:p>
        </w:tc>
        <w:tc>
          <w:tcPr>
            <w:tcW w:w="851" w:type="dxa"/>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jc w:val="center"/>
              <w:rPr>
                <w:rFonts w:ascii="Times New Roman" w:hAnsi="Times New Roman" w:cs="Times New Roman"/>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ED1FE9" w:rsidRPr="00AF4A17" w:rsidRDefault="00ED1FE9" w:rsidP="00ED1FE9">
            <w:pPr>
              <w:pStyle w:val="a3"/>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ED1FE9" w:rsidRPr="00AF4A17" w:rsidRDefault="00ED1FE9" w:rsidP="00ED1FE9">
            <w:pPr>
              <w:pStyle w:val="a3"/>
              <w:jc w:val="center"/>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ED1FE9" w:rsidRPr="00AF4A17" w:rsidRDefault="00ED1FE9" w:rsidP="00ED1FE9">
            <w:pPr>
              <w:pStyle w:val="a3"/>
              <w:jc w:val="center"/>
              <w:rPr>
                <w:rFonts w:ascii="Times New Roman" w:eastAsia="Times New Roman" w:hAnsi="Times New Roman" w:cs="Times New Roman"/>
                <w:lang w:eastAsia="en-US"/>
              </w:rPr>
            </w:pPr>
          </w:p>
        </w:tc>
      </w:tr>
      <w:tr w:rsidR="00ED1FE9" w:rsidRPr="00AF4A17" w:rsidTr="00ED1FE9">
        <w:tc>
          <w:tcPr>
            <w:tcW w:w="691" w:type="dxa"/>
            <w:tcBorders>
              <w:top w:val="nil"/>
              <w:left w:val="single" w:sz="4" w:space="0" w:color="auto"/>
              <w:bottom w:val="nil"/>
              <w:right w:val="single" w:sz="4" w:space="0" w:color="auto"/>
            </w:tcBorders>
          </w:tcPr>
          <w:p w:rsidR="00ED1FE9" w:rsidRPr="00AF4A17" w:rsidRDefault="00ED1FE9" w:rsidP="00ED1FE9">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ED1FE9">
            <w:pPr>
              <w:pStyle w:val="a3"/>
              <w:jc w:val="center"/>
              <w:rPr>
                <w:rFonts w:ascii="Times New Roman" w:eastAsia="Times New Roman" w:hAnsi="Times New Roman" w:cs="Times New Roman"/>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ED1FE9">
            <w:pPr>
              <w:pStyle w:val="a3"/>
              <w:jc w:val="center"/>
              <w:rPr>
                <w:rFonts w:ascii="Times New Roman" w:eastAsia="Times New Roman" w:hAnsi="Times New Roman" w:cs="Times New Roman"/>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jc w:val="center"/>
              <w:rPr>
                <w:rFonts w:ascii="Times New Roman" w:hAnsi="Times New Roman" w:cs="Times New Roman"/>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ED1FE9" w:rsidRPr="00AF4A17" w:rsidRDefault="00ED1FE9" w:rsidP="00ED1FE9">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ED1FE9" w:rsidRPr="00AF4A17" w:rsidRDefault="00ED1FE9" w:rsidP="00ED1FE9">
            <w:pPr>
              <w:pStyle w:val="a3"/>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ED1FE9" w:rsidRPr="00AF4A17" w:rsidRDefault="00ED1FE9" w:rsidP="00ED1FE9">
            <w:pPr>
              <w:pStyle w:val="a3"/>
              <w:jc w:val="center"/>
              <w:rPr>
                <w:rFonts w:ascii="Times New Roman" w:hAnsi="Times New Roman" w:cs="Times New Roman"/>
                <w:lang w:eastAsia="en-US"/>
              </w:rPr>
            </w:pPr>
          </w:p>
        </w:tc>
        <w:tc>
          <w:tcPr>
            <w:tcW w:w="992" w:type="dxa"/>
            <w:vMerge w:val="restart"/>
            <w:tcBorders>
              <w:top w:val="nil"/>
              <w:left w:val="single" w:sz="4" w:space="0" w:color="auto"/>
              <w:bottom w:val="nil"/>
              <w:right w:val="single" w:sz="4" w:space="0" w:color="auto"/>
            </w:tcBorders>
          </w:tcPr>
          <w:p w:rsidR="00ED1FE9" w:rsidRPr="00AF4A17" w:rsidRDefault="00ED1FE9" w:rsidP="00ED1FE9">
            <w:pPr>
              <w:pStyle w:val="a3"/>
              <w:jc w:val="center"/>
              <w:rPr>
                <w:rFonts w:ascii="Times New Roman" w:eastAsia="Times New Roman" w:hAnsi="Times New Roman" w:cs="Times New Roman"/>
                <w:lang w:eastAsia="en-US"/>
              </w:rPr>
            </w:pPr>
          </w:p>
        </w:tc>
      </w:tr>
      <w:tr w:rsidR="00ED1FE9" w:rsidRPr="00AF4A17" w:rsidTr="00ED1FE9">
        <w:tc>
          <w:tcPr>
            <w:tcW w:w="691" w:type="dxa"/>
            <w:tcBorders>
              <w:top w:val="nil"/>
              <w:left w:val="single" w:sz="4" w:space="0" w:color="auto"/>
              <w:bottom w:val="nil"/>
              <w:right w:val="single" w:sz="4" w:space="0" w:color="auto"/>
            </w:tcBorders>
          </w:tcPr>
          <w:p w:rsidR="00ED1FE9" w:rsidRPr="00AF4A17" w:rsidRDefault="00ED1FE9" w:rsidP="00ED1FE9">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ED1FE9">
            <w:pPr>
              <w:pStyle w:val="a3"/>
              <w:jc w:val="center"/>
              <w:rPr>
                <w:rFonts w:ascii="Times New Roman" w:eastAsia="Times New Roman" w:hAnsi="Times New Roman" w:cs="Times New Roman"/>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ED1FE9">
            <w:pPr>
              <w:pStyle w:val="a3"/>
              <w:jc w:val="center"/>
              <w:rPr>
                <w:rFonts w:ascii="Times New Roman" w:eastAsia="Times New Roman" w:hAnsi="Times New Roman" w:cs="Times New Roman"/>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rPr>
                <w:rFonts w:ascii="Times New Roman" w:eastAsia="Times New Roman" w:hAnsi="Times New Roman" w:cs="Times New Roman"/>
                <w:lang w:eastAsia="en-US"/>
              </w:rPr>
            </w:pPr>
            <w:r w:rsidRPr="00AF4A17">
              <w:rPr>
                <w:rFonts w:ascii="Times New Roman" w:hAnsi="Times New Roman" w:cs="Times New Roman"/>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jc w:val="center"/>
              <w:rPr>
                <w:rFonts w:ascii="Times New Roman" w:hAnsi="Times New Roman" w:cs="Times New Roman"/>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ED1FE9" w:rsidRPr="00AF4A17" w:rsidRDefault="00ED1FE9" w:rsidP="00ED1FE9">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ED1FE9" w:rsidRPr="00AF4A17" w:rsidRDefault="00ED1FE9" w:rsidP="00ED1FE9">
            <w:pPr>
              <w:pStyle w:val="a3"/>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ED1FE9" w:rsidRPr="00AF4A17" w:rsidRDefault="00ED1FE9" w:rsidP="00ED1FE9">
            <w:pPr>
              <w:pStyle w:val="a3"/>
              <w:jc w:val="center"/>
              <w:rPr>
                <w:rFonts w:ascii="Times New Roman" w:hAnsi="Times New Roman" w:cs="Times New Roman"/>
                <w:lang w:eastAsia="en-US"/>
              </w:rPr>
            </w:pPr>
          </w:p>
        </w:tc>
        <w:tc>
          <w:tcPr>
            <w:tcW w:w="992" w:type="dxa"/>
            <w:vMerge/>
            <w:tcBorders>
              <w:top w:val="nil"/>
              <w:left w:val="single" w:sz="4" w:space="0" w:color="auto"/>
              <w:bottom w:val="nil"/>
              <w:right w:val="single" w:sz="4" w:space="0" w:color="auto"/>
            </w:tcBorders>
            <w:vAlign w:val="center"/>
            <w:hideMark/>
          </w:tcPr>
          <w:p w:rsidR="00ED1FE9" w:rsidRPr="00AF4A17" w:rsidRDefault="00ED1FE9" w:rsidP="00ED1FE9">
            <w:pPr>
              <w:pStyle w:val="a3"/>
              <w:jc w:val="center"/>
              <w:rPr>
                <w:rFonts w:ascii="Times New Roman" w:eastAsia="Times New Roman" w:hAnsi="Times New Roman" w:cs="Times New Roman"/>
                <w:lang w:eastAsia="en-US"/>
              </w:rPr>
            </w:pPr>
          </w:p>
        </w:tc>
      </w:tr>
      <w:tr w:rsidR="00ED1FE9" w:rsidRPr="00AF4A17" w:rsidTr="00ED1FE9">
        <w:tc>
          <w:tcPr>
            <w:tcW w:w="691" w:type="dxa"/>
            <w:tcBorders>
              <w:top w:val="nil"/>
              <w:left w:val="single" w:sz="4" w:space="0" w:color="auto"/>
              <w:bottom w:val="nil"/>
              <w:right w:val="single" w:sz="4" w:space="0" w:color="auto"/>
            </w:tcBorders>
          </w:tcPr>
          <w:p w:rsidR="00ED1FE9" w:rsidRPr="00AF4A17" w:rsidRDefault="00ED1FE9" w:rsidP="00ED1FE9">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ED1FE9">
            <w:pPr>
              <w:pStyle w:val="a3"/>
              <w:jc w:val="center"/>
              <w:rPr>
                <w:rFonts w:ascii="Times New Roman" w:eastAsia="Times New Roman" w:hAnsi="Times New Roman" w:cs="Times New Roman"/>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ED1FE9">
            <w:pPr>
              <w:pStyle w:val="a3"/>
              <w:jc w:val="center"/>
              <w:rPr>
                <w:rFonts w:ascii="Times New Roman" w:eastAsia="Times New Roman" w:hAnsi="Times New Roman" w:cs="Times New Roman"/>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rPr>
                <w:rFonts w:ascii="Times New Roman" w:hAnsi="Times New Roman" w:cs="Times New Roman"/>
                <w:lang w:eastAsia="en-US"/>
              </w:rPr>
            </w:pPr>
            <w:r w:rsidRPr="00AF4A17">
              <w:rPr>
                <w:rFonts w:ascii="Times New Roman" w:hAnsi="Times New Roman" w:cs="Times New Roman"/>
                <w:lang w:eastAsia="en-US"/>
              </w:rPr>
              <w:t>Средства бюджета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jc w:val="center"/>
              <w:rPr>
                <w:rFonts w:ascii="Times New Roman" w:hAnsi="Times New Roman" w:cs="Times New Roman"/>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ED1FE9" w:rsidRPr="00AF4A17" w:rsidRDefault="00ED1FE9" w:rsidP="00ED1FE9">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ED1FE9" w:rsidRPr="00AF4A17" w:rsidRDefault="00ED1FE9" w:rsidP="00ED1FE9">
            <w:pPr>
              <w:pStyle w:val="a3"/>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ED1FE9" w:rsidRPr="00AF4A17" w:rsidRDefault="00ED1FE9" w:rsidP="00ED1FE9">
            <w:pPr>
              <w:pStyle w:val="a3"/>
              <w:jc w:val="center"/>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eastAsia="Times New Roman" w:hAnsi="Times New Roman" w:cs="Times New Roman"/>
                <w:lang w:eastAsia="en-US"/>
              </w:rPr>
            </w:pPr>
          </w:p>
        </w:tc>
      </w:tr>
      <w:tr w:rsidR="00ED1FE9" w:rsidRPr="00AF4A17" w:rsidTr="00ED1FE9">
        <w:tc>
          <w:tcPr>
            <w:tcW w:w="691" w:type="dxa"/>
            <w:tcBorders>
              <w:top w:val="nil"/>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ED1FE9">
            <w:pPr>
              <w:pStyle w:val="a3"/>
              <w:jc w:val="center"/>
              <w:rPr>
                <w:rFonts w:ascii="Times New Roman" w:eastAsia="Times New Roman" w:hAnsi="Times New Roman" w:cs="Times New Roman"/>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ED1FE9" w:rsidRPr="00AF4A17" w:rsidRDefault="00ED1FE9" w:rsidP="00ED1FE9">
            <w:pPr>
              <w:pStyle w:val="a3"/>
              <w:jc w:val="center"/>
              <w:rPr>
                <w:rFonts w:ascii="Times New Roman" w:eastAsia="Times New Roman" w:hAnsi="Times New Roman" w:cs="Times New Roman"/>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rPr>
                <w:rFonts w:ascii="Times New Roman" w:hAnsi="Times New Roman" w:cs="Times New Roman"/>
                <w:lang w:eastAsia="en-US"/>
              </w:rPr>
            </w:pPr>
            <w:r w:rsidRPr="00AF4A17">
              <w:rPr>
                <w:rFonts w:ascii="Times New Roman" w:hAnsi="Times New Roman" w:cs="Times New Roman"/>
                <w:lang w:eastAsia="en-US"/>
              </w:rPr>
              <w:t>Внебюджетные средства</w:t>
            </w:r>
          </w:p>
        </w:tc>
        <w:tc>
          <w:tcPr>
            <w:tcW w:w="851" w:type="dxa"/>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ED1FE9" w:rsidRPr="00AF4A17" w:rsidRDefault="00ED1FE9" w:rsidP="00ED1FE9">
            <w:pPr>
              <w:jc w:val="center"/>
              <w:rPr>
                <w:rFonts w:ascii="Times New Roman" w:hAnsi="Times New Roman" w:cs="Times New Roman"/>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ED1FE9" w:rsidRPr="00AF4A17" w:rsidRDefault="00ED1FE9" w:rsidP="00ED1FE9">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ED1FE9" w:rsidRPr="00AF4A17" w:rsidRDefault="00ED1FE9" w:rsidP="00ED1FE9">
            <w:pPr>
              <w:pStyle w:val="a3"/>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ED1FE9" w:rsidRPr="00AF4A17" w:rsidRDefault="00ED1FE9" w:rsidP="00ED1FE9">
            <w:pPr>
              <w:pStyle w:val="a3"/>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ED1FE9" w:rsidRPr="00AF4A17" w:rsidRDefault="00ED1FE9" w:rsidP="00ED1FE9">
            <w:pPr>
              <w:pStyle w:val="a3"/>
              <w:jc w:val="center"/>
              <w:rPr>
                <w:rFonts w:ascii="Times New Roman" w:eastAsia="Times New Roman" w:hAnsi="Times New Roman" w:cs="Times New Roman"/>
                <w:lang w:eastAsia="en-US"/>
              </w:rPr>
            </w:pPr>
          </w:p>
        </w:tc>
      </w:tr>
    </w:tbl>
    <w:p w:rsidR="00ED1FE9" w:rsidRPr="00AF4A17" w:rsidRDefault="00ED1FE9" w:rsidP="00ED1FE9">
      <w:pPr>
        <w:pStyle w:val="a3"/>
        <w:jc w:val="center"/>
        <w:rPr>
          <w:rFonts w:ascii="Times New Roman" w:hAnsi="Times New Roman" w:cs="Times New Roman"/>
          <w:b/>
        </w:rPr>
      </w:pPr>
    </w:p>
    <w:p w:rsidR="00DE35DD" w:rsidRPr="00AF4A17" w:rsidRDefault="00DE35DD" w:rsidP="00ED1FE9">
      <w:pPr>
        <w:pStyle w:val="a3"/>
        <w:jc w:val="center"/>
        <w:rPr>
          <w:rFonts w:ascii="Times New Roman" w:hAnsi="Times New Roman" w:cs="Times New Roman"/>
          <w:b/>
        </w:rPr>
      </w:pPr>
    </w:p>
    <w:p w:rsidR="00C93A7F" w:rsidRPr="00AF4A17" w:rsidRDefault="00C93A7F" w:rsidP="00C93A7F">
      <w:pPr>
        <w:pStyle w:val="a3"/>
        <w:jc w:val="center"/>
        <w:rPr>
          <w:rFonts w:ascii="Times New Roman" w:hAnsi="Times New Roman" w:cs="Times New Roman"/>
          <w:b/>
        </w:rPr>
      </w:pPr>
    </w:p>
    <w:p w:rsidR="00C93A7F" w:rsidRPr="00AF4A17" w:rsidRDefault="00C93A7F" w:rsidP="00C93A7F">
      <w:pPr>
        <w:widowControl w:val="0"/>
        <w:autoSpaceDE w:val="0"/>
        <w:autoSpaceDN w:val="0"/>
        <w:ind w:left="360"/>
        <w:jc w:val="center"/>
        <w:rPr>
          <w:rFonts w:ascii="Times New Roman" w:hAnsi="Times New Roman" w:cs="Times New Roman"/>
          <w:b/>
        </w:rPr>
      </w:pPr>
      <w:r w:rsidRPr="00AF4A17">
        <w:rPr>
          <w:rFonts w:ascii="Times New Roman" w:eastAsia="Times New Roman" w:hAnsi="Times New Roman" w:cs="Times New Roman"/>
          <w:b/>
        </w:rPr>
        <w:lastRenderedPageBreak/>
        <w:t xml:space="preserve">8.2.4 </w:t>
      </w:r>
      <w:r w:rsidRPr="00AF4A17">
        <w:rPr>
          <w:rFonts w:ascii="Times New Roman" w:hAnsi="Times New Roman" w:cs="Times New Roman"/>
          <w:b/>
        </w:rPr>
        <w:t xml:space="preserve"> Методика </w:t>
      </w:r>
      <w:proofErr w:type="gramStart"/>
      <w:r w:rsidRPr="00AF4A17">
        <w:rPr>
          <w:rFonts w:ascii="Times New Roman" w:hAnsi="Times New Roman" w:cs="Times New Roman"/>
          <w:b/>
        </w:rPr>
        <w:t>определения результатов выполнения мероприятий Подпрограммы</w:t>
      </w:r>
      <w:proofErr w:type="gramEnd"/>
      <w:r w:rsidRPr="00AF4A17">
        <w:rPr>
          <w:rFonts w:ascii="Times New Roman" w:hAnsi="Times New Roman" w:cs="Times New Roman"/>
          <w:b/>
        </w:rPr>
        <w:t xml:space="preserve"> </w:t>
      </w:r>
      <w:r w:rsidR="00DB0AB7" w:rsidRPr="00AF4A17">
        <w:rPr>
          <w:rFonts w:ascii="Times New Roman" w:hAnsi="Times New Roman" w:cs="Times New Roman"/>
          <w:b/>
          <w:lang w:val="en-US"/>
        </w:rPr>
        <w:t>II</w:t>
      </w:r>
      <w:r w:rsidRPr="00AF4A17">
        <w:rPr>
          <w:rFonts w:ascii="Times New Roman" w:hAnsi="Times New Roman" w:cs="Times New Roman"/>
          <w:b/>
        </w:rPr>
        <w:t xml:space="preserve"> «Обеспечение жильем молодых семей»</w:t>
      </w:r>
    </w:p>
    <w:p w:rsidR="00C93A7F" w:rsidRPr="00AF4A17" w:rsidRDefault="00C93A7F" w:rsidP="00C93A7F">
      <w:pPr>
        <w:pStyle w:val="ConsPlusNonformat"/>
        <w:jc w:val="center"/>
        <w:rPr>
          <w:rFonts w:ascii="Times New Roman" w:hAnsi="Times New Roman" w:cs="Times New Roman"/>
          <w:sz w:val="22"/>
          <w:szCs w:val="22"/>
        </w:rPr>
      </w:pPr>
      <w:r w:rsidRPr="00AF4A17">
        <w:rPr>
          <w:rFonts w:ascii="Times New Roman" w:hAnsi="Times New Roman" w:cs="Times New Roman"/>
          <w:sz w:val="22"/>
          <w:szCs w:val="22"/>
        </w:rPr>
        <w:t>.</w:t>
      </w:r>
    </w:p>
    <w:tbl>
      <w:tblPr>
        <w:tblW w:w="15030" w:type="dxa"/>
        <w:tblInd w:w="108" w:type="dxa"/>
        <w:tblLayout w:type="fixed"/>
        <w:tblLook w:val="04A0" w:firstRow="1" w:lastRow="0" w:firstColumn="1" w:lastColumn="0" w:noHBand="0" w:noVBand="1"/>
      </w:tblPr>
      <w:tblGrid>
        <w:gridCol w:w="566"/>
        <w:gridCol w:w="1418"/>
        <w:gridCol w:w="1134"/>
        <w:gridCol w:w="1559"/>
        <w:gridCol w:w="4393"/>
        <w:gridCol w:w="1707"/>
        <w:gridCol w:w="4253"/>
      </w:tblGrid>
      <w:tr w:rsidR="00C93A7F" w:rsidRPr="00AF4A17" w:rsidTr="00D739FB">
        <w:tc>
          <w:tcPr>
            <w:tcW w:w="566" w:type="dxa"/>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pPr>
              <w:pStyle w:val="ConsPlusNormal"/>
              <w:ind w:right="-172"/>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 xml:space="preserve">№ </w:t>
            </w:r>
            <w:r w:rsidRPr="00AF4A17">
              <w:rPr>
                <w:rFonts w:ascii="Times New Roman" w:hAnsi="Times New Roman" w:cs="Times New Roman"/>
                <w:color w:val="000000"/>
                <w:szCs w:val="22"/>
                <w:lang w:eastAsia="en-US"/>
              </w:rPr>
              <w:br/>
            </w:r>
            <w:proofErr w:type="gramStart"/>
            <w:r w:rsidRPr="00AF4A17">
              <w:rPr>
                <w:rFonts w:ascii="Times New Roman" w:hAnsi="Times New Roman" w:cs="Times New Roman"/>
                <w:color w:val="000000"/>
                <w:szCs w:val="22"/>
                <w:lang w:eastAsia="en-US"/>
              </w:rPr>
              <w:t>п</w:t>
            </w:r>
            <w:proofErr w:type="gramEnd"/>
            <w:r w:rsidRPr="00AF4A17">
              <w:rPr>
                <w:rFonts w:ascii="Times New Roman" w:hAnsi="Times New Roman" w:cs="Times New Roman"/>
                <w:color w:val="000000"/>
                <w:szCs w:val="22"/>
                <w:lang w:eastAsia="en-US"/>
              </w:rPr>
              <w:t>/п</w:t>
            </w:r>
          </w:p>
        </w:tc>
        <w:tc>
          <w:tcPr>
            <w:tcW w:w="1418"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ind w:right="-108"/>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 подпрограммы</w:t>
            </w:r>
          </w:p>
        </w:tc>
        <w:tc>
          <w:tcPr>
            <w:tcW w:w="1134"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 основного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 мероприятия</w:t>
            </w:r>
          </w:p>
        </w:tc>
        <w:tc>
          <w:tcPr>
            <w:tcW w:w="4393"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ind w:right="-172"/>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Наименование результата</w:t>
            </w:r>
          </w:p>
        </w:tc>
        <w:tc>
          <w:tcPr>
            <w:tcW w:w="1707"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Единица измерения</w:t>
            </w:r>
          </w:p>
        </w:tc>
        <w:tc>
          <w:tcPr>
            <w:tcW w:w="4253"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Порядок определения значений</w:t>
            </w:r>
          </w:p>
        </w:tc>
      </w:tr>
      <w:tr w:rsidR="00C93A7F" w:rsidRPr="00AF4A17" w:rsidTr="00D739FB">
        <w:tc>
          <w:tcPr>
            <w:tcW w:w="566"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4</w:t>
            </w:r>
          </w:p>
        </w:tc>
        <w:tc>
          <w:tcPr>
            <w:tcW w:w="4393"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5</w:t>
            </w:r>
          </w:p>
        </w:tc>
        <w:tc>
          <w:tcPr>
            <w:tcW w:w="1707"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jc w:val="center"/>
              <w:rPr>
                <w:rFonts w:ascii="Times New Roman" w:hAnsi="Times New Roman" w:cs="Times New Roman"/>
                <w:szCs w:val="22"/>
                <w:lang w:eastAsia="en-US"/>
              </w:rPr>
            </w:pPr>
            <w:r w:rsidRPr="00AF4A17">
              <w:rPr>
                <w:rFonts w:ascii="Times New Roman" w:hAnsi="Times New Roman" w:cs="Times New Roman"/>
                <w:szCs w:val="22"/>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7</w:t>
            </w:r>
          </w:p>
        </w:tc>
      </w:tr>
      <w:tr w:rsidR="00D739FB" w:rsidRPr="00AF4A17" w:rsidTr="00DB0AB7">
        <w:trPr>
          <w:trHeight w:val="292"/>
        </w:trPr>
        <w:tc>
          <w:tcPr>
            <w:tcW w:w="566" w:type="dxa"/>
            <w:vMerge w:val="restart"/>
            <w:tcBorders>
              <w:top w:val="single" w:sz="4" w:space="0" w:color="auto"/>
              <w:left w:val="single" w:sz="4" w:space="0" w:color="auto"/>
              <w:right w:val="single" w:sz="4" w:space="0" w:color="auto"/>
            </w:tcBorders>
            <w:hideMark/>
          </w:tcPr>
          <w:p w:rsidR="00D739FB" w:rsidRPr="00AF4A17" w:rsidRDefault="00D739FB"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1.</w:t>
            </w:r>
          </w:p>
        </w:tc>
        <w:tc>
          <w:tcPr>
            <w:tcW w:w="1418" w:type="dxa"/>
            <w:vMerge w:val="restart"/>
            <w:tcBorders>
              <w:top w:val="single" w:sz="4" w:space="0" w:color="auto"/>
              <w:left w:val="single" w:sz="4" w:space="0" w:color="auto"/>
              <w:right w:val="single" w:sz="4" w:space="0" w:color="auto"/>
            </w:tcBorders>
            <w:hideMark/>
          </w:tcPr>
          <w:p w:rsidR="00D739FB" w:rsidRPr="00AF4A17" w:rsidRDefault="00D739FB" w:rsidP="00D2031C">
            <w:pPr>
              <w:pStyle w:val="ConsPlusNormal"/>
              <w:tabs>
                <w:tab w:val="left" w:pos="645"/>
                <w:tab w:val="left" w:pos="1005"/>
              </w:tabs>
              <w:ind w:right="-172"/>
              <w:jc w:val="center"/>
              <w:rPr>
                <w:rFonts w:ascii="Times New Roman" w:hAnsi="Times New Roman" w:cs="Times New Roman"/>
                <w:color w:val="000000"/>
                <w:szCs w:val="22"/>
                <w:lang w:eastAsia="en-US"/>
              </w:rPr>
            </w:pPr>
            <w:r w:rsidRPr="00AF4A17">
              <w:rPr>
                <w:rFonts w:ascii="Times New Roman" w:hAnsi="Times New Roman" w:cs="Times New Roman"/>
                <w:szCs w:val="22"/>
                <w:lang w:eastAsia="en-US"/>
              </w:rPr>
              <w:t>02</w:t>
            </w:r>
          </w:p>
        </w:tc>
        <w:tc>
          <w:tcPr>
            <w:tcW w:w="1134" w:type="dxa"/>
            <w:vMerge w:val="restart"/>
            <w:tcBorders>
              <w:top w:val="single" w:sz="4" w:space="0" w:color="auto"/>
              <w:left w:val="single" w:sz="4" w:space="0" w:color="auto"/>
              <w:right w:val="single" w:sz="4" w:space="0" w:color="auto"/>
            </w:tcBorders>
            <w:hideMark/>
          </w:tcPr>
          <w:p w:rsidR="00D739FB" w:rsidRPr="00AF4A17" w:rsidRDefault="00D739FB" w:rsidP="00D2031C">
            <w:pPr>
              <w:pStyle w:val="ConsPlusNormal"/>
              <w:tabs>
                <w:tab w:val="left" w:pos="645"/>
                <w:tab w:val="left" w:pos="1005"/>
              </w:tabs>
              <w:ind w:right="-172"/>
              <w:jc w:val="center"/>
              <w:rPr>
                <w:rFonts w:ascii="Times New Roman" w:hAnsi="Times New Roman" w:cs="Times New Roman"/>
                <w:color w:val="000000"/>
                <w:szCs w:val="22"/>
                <w:lang w:eastAsia="en-US"/>
              </w:rPr>
            </w:pPr>
            <w:r w:rsidRPr="00AF4A17">
              <w:rPr>
                <w:rFonts w:ascii="Times New Roman" w:hAnsi="Times New Roman" w:cs="Times New Roman"/>
                <w:szCs w:val="22"/>
                <w:lang w:eastAsia="en-US"/>
              </w:rPr>
              <w:t>01</w:t>
            </w:r>
          </w:p>
        </w:tc>
        <w:tc>
          <w:tcPr>
            <w:tcW w:w="1559" w:type="dxa"/>
            <w:vMerge w:val="restart"/>
            <w:tcBorders>
              <w:top w:val="single" w:sz="4" w:space="0" w:color="auto"/>
              <w:left w:val="single" w:sz="4" w:space="0" w:color="auto"/>
              <w:right w:val="single" w:sz="4" w:space="0" w:color="auto"/>
            </w:tcBorders>
            <w:hideMark/>
          </w:tcPr>
          <w:p w:rsidR="00D739FB" w:rsidRPr="00AF4A17" w:rsidRDefault="00D739FB" w:rsidP="00D2031C">
            <w:pPr>
              <w:pStyle w:val="ConsPlusNormal"/>
              <w:tabs>
                <w:tab w:val="left" w:pos="645"/>
                <w:tab w:val="left" w:pos="1005"/>
              </w:tabs>
              <w:ind w:right="-172"/>
              <w:jc w:val="center"/>
              <w:rPr>
                <w:rFonts w:ascii="Times New Roman" w:hAnsi="Times New Roman" w:cs="Times New Roman"/>
                <w:color w:val="000000"/>
                <w:szCs w:val="22"/>
                <w:lang w:eastAsia="en-US"/>
              </w:rPr>
            </w:pPr>
            <w:r w:rsidRPr="00AF4A17">
              <w:rPr>
                <w:rFonts w:ascii="Times New Roman" w:hAnsi="Times New Roman" w:cs="Times New Roman"/>
                <w:szCs w:val="22"/>
                <w:lang w:eastAsia="en-US"/>
              </w:rPr>
              <w:t>01</w:t>
            </w:r>
          </w:p>
        </w:tc>
        <w:tc>
          <w:tcPr>
            <w:tcW w:w="4393" w:type="dxa"/>
            <w:tcBorders>
              <w:top w:val="single" w:sz="4" w:space="0" w:color="auto"/>
              <w:left w:val="single" w:sz="4" w:space="0" w:color="auto"/>
              <w:bottom w:val="single" w:sz="4" w:space="0" w:color="auto"/>
              <w:right w:val="single" w:sz="4" w:space="0" w:color="auto"/>
            </w:tcBorders>
            <w:hideMark/>
          </w:tcPr>
          <w:p w:rsidR="00D739FB" w:rsidRPr="00AF4A17" w:rsidRDefault="00D739FB">
            <w:pPr>
              <w:pStyle w:val="ConsPlusNormal"/>
              <w:tabs>
                <w:tab w:val="left" w:pos="645"/>
                <w:tab w:val="left" w:pos="1005"/>
              </w:tabs>
              <w:ind w:right="-172"/>
              <w:rPr>
                <w:rFonts w:ascii="Times New Roman" w:hAnsi="Times New Roman" w:cs="Times New Roman"/>
                <w:color w:val="000000"/>
                <w:szCs w:val="22"/>
                <w:lang w:eastAsia="en-US"/>
              </w:rPr>
            </w:pPr>
            <w:r w:rsidRPr="00AF4A17">
              <w:rPr>
                <w:rFonts w:ascii="Times New Roman" w:hAnsi="Times New Roman" w:cs="Times New Roman"/>
                <w:szCs w:val="22"/>
                <w:lang w:eastAsia="en-US"/>
              </w:rPr>
              <w:t>Количество молодых семей, получивших свидетельство о праве на получение социальной выплаты</w:t>
            </w:r>
          </w:p>
        </w:tc>
        <w:tc>
          <w:tcPr>
            <w:tcW w:w="1707" w:type="dxa"/>
            <w:tcBorders>
              <w:top w:val="single" w:sz="4" w:space="0" w:color="auto"/>
              <w:left w:val="single" w:sz="4" w:space="0" w:color="auto"/>
              <w:bottom w:val="single" w:sz="4" w:space="0" w:color="auto"/>
              <w:right w:val="single" w:sz="4" w:space="0" w:color="auto"/>
            </w:tcBorders>
            <w:hideMark/>
          </w:tcPr>
          <w:p w:rsidR="00D739FB" w:rsidRPr="00AF4A17" w:rsidRDefault="00D739FB" w:rsidP="00D2031C">
            <w:pPr>
              <w:pStyle w:val="ConsPlusNormal"/>
              <w:jc w:val="center"/>
              <w:rPr>
                <w:rFonts w:ascii="Times New Roman" w:hAnsi="Times New Roman" w:cs="Times New Roman"/>
                <w:color w:val="000000"/>
                <w:szCs w:val="22"/>
                <w:lang w:eastAsia="en-US"/>
              </w:rPr>
            </w:pPr>
            <w:r w:rsidRPr="00AF4A17">
              <w:rPr>
                <w:rFonts w:ascii="Times New Roman" w:hAnsi="Times New Roman" w:cs="Times New Roman"/>
                <w:szCs w:val="22"/>
                <w:lang w:eastAsia="en-US"/>
              </w:rPr>
              <w:t>семья</w:t>
            </w:r>
          </w:p>
        </w:tc>
        <w:tc>
          <w:tcPr>
            <w:tcW w:w="4253" w:type="dxa"/>
            <w:tcBorders>
              <w:top w:val="single" w:sz="4" w:space="0" w:color="auto"/>
              <w:left w:val="single" w:sz="4" w:space="0" w:color="auto"/>
              <w:bottom w:val="single" w:sz="4" w:space="0" w:color="auto"/>
              <w:right w:val="single" w:sz="4" w:space="0" w:color="auto"/>
            </w:tcBorders>
            <w:hideMark/>
          </w:tcPr>
          <w:p w:rsidR="00D739FB" w:rsidRPr="00AF4A17" w:rsidRDefault="00D739FB">
            <w:pPr>
              <w:pStyle w:val="ConsPlusNormal"/>
              <w:ind w:right="34"/>
              <w:rPr>
                <w:rFonts w:ascii="Times New Roman" w:hAnsi="Times New Roman" w:cs="Times New Roman"/>
                <w:szCs w:val="22"/>
                <w:lang w:eastAsia="en-US"/>
              </w:rPr>
            </w:pPr>
            <w:r w:rsidRPr="00AF4A17">
              <w:rPr>
                <w:rFonts w:ascii="Times New Roman" w:hAnsi="Times New Roman" w:cs="Times New Roman"/>
                <w:szCs w:val="22"/>
                <w:lang w:eastAsia="en-US"/>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739FB" w:rsidRPr="00AF4A17" w:rsidTr="00DB0AB7">
        <w:trPr>
          <w:trHeight w:val="292"/>
        </w:trPr>
        <w:tc>
          <w:tcPr>
            <w:tcW w:w="566" w:type="dxa"/>
            <w:vMerge/>
            <w:tcBorders>
              <w:left w:val="single" w:sz="4" w:space="0" w:color="auto"/>
              <w:bottom w:val="single" w:sz="4" w:space="0" w:color="auto"/>
              <w:right w:val="single" w:sz="4" w:space="0" w:color="auto"/>
            </w:tcBorders>
          </w:tcPr>
          <w:p w:rsidR="00D739FB" w:rsidRPr="00AF4A17" w:rsidRDefault="00D739FB" w:rsidP="00D2031C">
            <w:pPr>
              <w:pStyle w:val="ConsPlusNormal"/>
              <w:ind w:right="-172"/>
              <w:jc w:val="center"/>
              <w:rPr>
                <w:rFonts w:ascii="Times New Roman" w:hAnsi="Times New Roman" w:cs="Times New Roman"/>
                <w:szCs w:val="22"/>
                <w:lang w:eastAsia="en-US"/>
              </w:rPr>
            </w:pPr>
          </w:p>
        </w:tc>
        <w:tc>
          <w:tcPr>
            <w:tcW w:w="1418" w:type="dxa"/>
            <w:vMerge/>
            <w:tcBorders>
              <w:left w:val="single" w:sz="4" w:space="0" w:color="auto"/>
              <w:bottom w:val="single" w:sz="4" w:space="0" w:color="auto"/>
              <w:right w:val="single" w:sz="4" w:space="0" w:color="auto"/>
            </w:tcBorders>
          </w:tcPr>
          <w:p w:rsidR="00D739FB" w:rsidRPr="00AF4A17" w:rsidRDefault="00D739FB" w:rsidP="00D2031C">
            <w:pPr>
              <w:pStyle w:val="ConsPlusNormal"/>
              <w:tabs>
                <w:tab w:val="left" w:pos="645"/>
                <w:tab w:val="left" w:pos="1005"/>
              </w:tabs>
              <w:ind w:right="-172"/>
              <w:jc w:val="center"/>
              <w:rPr>
                <w:rFonts w:ascii="Times New Roman" w:hAnsi="Times New Roman" w:cs="Times New Roman"/>
                <w:szCs w:val="22"/>
                <w:lang w:eastAsia="en-US"/>
              </w:rPr>
            </w:pPr>
          </w:p>
        </w:tc>
        <w:tc>
          <w:tcPr>
            <w:tcW w:w="1134" w:type="dxa"/>
            <w:vMerge/>
            <w:tcBorders>
              <w:left w:val="single" w:sz="4" w:space="0" w:color="auto"/>
              <w:bottom w:val="single" w:sz="4" w:space="0" w:color="auto"/>
              <w:right w:val="single" w:sz="4" w:space="0" w:color="auto"/>
            </w:tcBorders>
          </w:tcPr>
          <w:p w:rsidR="00D739FB" w:rsidRPr="00AF4A17" w:rsidRDefault="00D739FB" w:rsidP="00D2031C">
            <w:pPr>
              <w:pStyle w:val="ConsPlusNormal"/>
              <w:tabs>
                <w:tab w:val="left" w:pos="645"/>
                <w:tab w:val="left" w:pos="1005"/>
              </w:tabs>
              <w:ind w:right="-172"/>
              <w:jc w:val="center"/>
              <w:rPr>
                <w:rFonts w:ascii="Times New Roman" w:hAnsi="Times New Roman" w:cs="Times New Roman"/>
                <w:szCs w:val="22"/>
                <w:lang w:eastAsia="en-US"/>
              </w:rPr>
            </w:pPr>
          </w:p>
        </w:tc>
        <w:tc>
          <w:tcPr>
            <w:tcW w:w="1559" w:type="dxa"/>
            <w:vMerge/>
            <w:tcBorders>
              <w:left w:val="single" w:sz="4" w:space="0" w:color="auto"/>
              <w:bottom w:val="single" w:sz="4" w:space="0" w:color="auto"/>
              <w:right w:val="single" w:sz="4" w:space="0" w:color="auto"/>
            </w:tcBorders>
          </w:tcPr>
          <w:p w:rsidR="00D739FB" w:rsidRPr="00AF4A17" w:rsidRDefault="00D739FB" w:rsidP="00D2031C">
            <w:pPr>
              <w:pStyle w:val="ConsPlusNormal"/>
              <w:tabs>
                <w:tab w:val="left" w:pos="645"/>
                <w:tab w:val="left" w:pos="1005"/>
              </w:tabs>
              <w:ind w:right="-172"/>
              <w:jc w:val="center"/>
              <w:rPr>
                <w:rFonts w:ascii="Times New Roman" w:hAnsi="Times New Roman" w:cs="Times New Roman"/>
                <w:szCs w:val="22"/>
                <w:lang w:eastAsia="en-US"/>
              </w:rPr>
            </w:pPr>
          </w:p>
        </w:tc>
        <w:tc>
          <w:tcPr>
            <w:tcW w:w="4393" w:type="dxa"/>
            <w:tcBorders>
              <w:top w:val="single" w:sz="4" w:space="0" w:color="auto"/>
              <w:left w:val="single" w:sz="4" w:space="0" w:color="auto"/>
              <w:bottom w:val="single" w:sz="4" w:space="0" w:color="auto"/>
              <w:right w:val="single" w:sz="4" w:space="0" w:color="auto"/>
            </w:tcBorders>
          </w:tcPr>
          <w:p w:rsidR="00D739FB" w:rsidRPr="00AF4A17" w:rsidRDefault="00D739FB">
            <w:pPr>
              <w:pStyle w:val="ConsPlusNormal"/>
              <w:tabs>
                <w:tab w:val="left" w:pos="645"/>
                <w:tab w:val="left" w:pos="1005"/>
              </w:tabs>
              <w:ind w:right="-172"/>
              <w:rPr>
                <w:rFonts w:ascii="Times New Roman" w:hAnsi="Times New Roman" w:cs="Times New Roman"/>
                <w:szCs w:val="22"/>
                <w:lang w:eastAsia="en-US"/>
              </w:rPr>
            </w:pPr>
            <w:r w:rsidRPr="00AF4A17">
              <w:rPr>
                <w:rFonts w:ascii="Times New Roman" w:hAnsi="Times New Roman" w:cs="Times New Roman"/>
                <w:szCs w:val="22"/>
                <w:lang w:eastAsia="en-US"/>
              </w:rPr>
              <w:t>Обеспечены жильем молодые семьи</w:t>
            </w:r>
          </w:p>
        </w:tc>
        <w:tc>
          <w:tcPr>
            <w:tcW w:w="1707" w:type="dxa"/>
            <w:tcBorders>
              <w:top w:val="single" w:sz="4" w:space="0" w:color="auto"/>
              <w:left w:val="single" w:sz="4" w:space="0" w:color="auto"/>
              <w:bottom w:val="single" w:sz="4" w:space="0" w:color="auto"/>
              <w:right w:val="single" w:sz="4" w:space="0" w:color="auto"/>
            </w:tcBorders>
          </w:tcPr>
          <w:p w:rsidR="00D739FB" w:rsidRPr="00AF4A17" w:rsidRDefault="00D739FB" w:rsidP="00D2031C">
            <w:pPr>
              <w:pStyle w:val="ConsPlusNormal"/>
              <w:jc w:val="center"/>
              <w:rPr>
                <w:rFonts w:ascii="Times New Roman" w:hAnsi="Times New Roman" w:cs="Times New Roman"/>
                <w:szCs w:val="22"/>
                <w:lang w:eastAsia="en-US"/>
              </w:rPr>
            </w:pPr>
            <w:r w:rsidRPr="00AF4A17">
              <w:rPr>
                <w:rFonts w:ascii="Times New Roman" w:hAnsi="Times New Roman" w:cs="Times New Roman"/>
                <w:szCs w:val="22"/>
                <w:lang w:eastAsia="en-US"/>
              </w:rPr>
              <w:t>тысяч семей</w:t>
            </w:r>
          </w:p>
        </w:tc>
        <w:tc>
          <w:tcPr>
            <w:tcW w:w="4253" w:type="dxa"/>
            <w:tcBorders>
              <w:top w:val="single" w:sz="4" w:space="0" w:color="auto"/>
              <w:left w:val="single" w:sz="4" w:space="0" w:color="auto"/>
              <w:bottom w:val="single" w:sz="4" w:space="0" w:color="auto"/>
              <w:right w:val="single" w:sz="4" w:space="0" w:color="auto"/>
            </w:tcBorders>
          </w:tcPr>
          <w:p w:rsidR="00D739FB" w:rsidRPr="00AF4A17" w:rsidRDefault="00D739FB" w:rsidP="00D739FB">
            <w:pPr>
              <w:pStyle w:val="a3"/>
              <w:rPr>
                <w:rFonts w:ascii="Times New Roman" w:eastAsia="Times New Roman" w:hAnsi="Times New Roman" w:cs="Times New Roman"/>
              </w:rPr>
            </w:pPr>
            <w:r w:rsidRPr="00AF4A17">
              <w:rPr>
                <w:rFonts w:ascii="Times New Roman" w:eastAsia="Times New Roman" w:hAnsi="Times New Roman" w:cs="Times New Roman"/>
              </w:rPr>
              <w:t>Значение целевого показателя рассчитывается путем суммирования значений целевого показателя по муниципальным образованиям Московской области количества молодых семей, получивших свидетельство о праве на получение социальной выплаты на конец отчетного периода нарастающим итогом, с начала года</w:t>
            </w:r>
          </w:p>
          <w:p w:rsidR="00D739FB" w:rsidRPr="00AF4A17" w:rsidRDefault="00D739FB">
            <w:pPr>
              <w:pStyle w:val="ConsPlusNormal"/>
              <w:ind w:right="34"/>
              <w:rPr>
                <w:rFonts w:ascii="Times New Roman" w:hAnsi="Times New Roman" w:cs="Times New Roman"/>
                <w:szCs w:val="22"/>
                <w:lang w:eastAsia="en-US"/>
              </w:rPr>
            </w:pPr>
          </w:p>
        </w:tc>
      </w:tr>
    </w:tbl>
    <w:p w:rsidR="00C93A7F" w:rsidRPr="00AF4A17" w:rsidRDefault="00C93A7F" w:rsidP="00C93A7F">
      <w:pPr>
        <w:pStyle w:val="a3"/>
        <w:jc w:val="center"/>
        <w:rPr>
          <w:rFonts w:ascii="Times New Roman" w:hAnsi="Times New Roman" w:cs="Times New Roman"/>
          <w:b/>
        </w:rPr>
      </w:pPr>
    </w:p>
    <w:p w:rsidR="00C93A7F" w:rsidRPr="00AF4A17" w:rsidRDefault="00C93A7F" w:rsidP="00C93A7F">
      <w:pPr>
        <w:pStyle w:val="a3"/>
        <w:jc w:val="center"/>
        <w:rPr>
          <w:rFonts w:ascii="Times New Roman" w:hAnsi="Times New Roman" w:cs="Times New Roman"/>
          <w:b/>
        </w:rPr>
      </w:pPr>
    </w:p>
    <w:p w:rsidR="00C93A7F" w:rsidRPr="00AF4A17" w:rsidRDefault="00C93A7F" w:rsidP="00C93A7F">
      <w:pPr>
        <w:pStyle w:val="a3"/>
        <w:jc w:val="center"/>
        <w:rPr>
          <w:rFonts w:ascii="Times New Roman" w:eastAsia="Times New Roman" w:hAnsi="Times New Roman" w:cs="Times New Roman"/>
          <w:b/>
          <w:lang w:eastAsia="en-US"/>
        </w:rPr>
      </w:pPr>
      <w:r w:rsidRPr="00AF4A17">
        <w:rPr>
          <w:rFonts w:ascii="Times New Roman" w:hAnsi="Times New Roman" w:cs="Times New Roman"/>
          <w:b/>
        </w:rPr>
        <w:t xml:space="preserve">8.3. Подпрограмма </w:t>
      </w:r>
      <w:r w:rsidR="00DB0AB7" w:rsidRPr="00AF4A17">
        <w:rPr>
          <w:rFonts w:ascii="Times New Roman" w:hAnsi="Times New Roman" w:cs="Times New Roman"/>
          <w:b/>
          <w:lang w:val="en-US"/>
        </w:rPr>
        <w:t>III</w:t>
      </w:r>
      <w:r w:rsidR="00DB0AB7" w:rsidRPr="00AF4A17">
        <w:rPr>
          <w:rFonts w:ascii="Times New Roman" w:hAnsi="Times New Roman" w:cs="Times New Roman"/>
          <w:b/>
        </w:rPr>
        <w:t xml:space="preserve"> </w:t>
      </w:r>
      <w:r w:rsidRPr="00AF4A17">
        <w:rPr>
          <w:rFonts w:ascii="Times New Roman" w:eastAsia="Times New Roman" w:hAnsi="Times New Roman" w:cs="Times New Roman"/>
          <w:b/>
          <w:lang w:eastAsia="en-US"/>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C93A7F" w:rsidRPr="00AF4A17" w:rsidRDefault="00C93A7F" w:rsidP="00C93A7F">
      <w:pPr>
        <w:pStyle w:val="a3"/>
        <w:jc w:val="center"/>
        <w:rPr>
          <w:rFonts w:ascii="Times New Roman" w:hAnsi="Times New Roman" w:cs="Times New Roman"/>
          <w:b/>
        </w:rPr>
      </w:pPr>
    </w:p>
    <w:p w:rsidR="00C93A7F" w:rsidRPr="00AF4A17" w:rsidRDefault="00C93A7F" w:rsidP="00C93A7F">
      <w:pPr>
        <w:pStyle w:val="a3"/>
        <w:jc w:val="center"/>
        <w:rPr>
          <w:rFonts w:ascii="Times New Roman" w:eastAsia="Times New Roman" w:hAnsi="Times New Roman" w:cs="Times New Roman"/>
          <w:b/>
          <w:lang w:eastAsia="en-US"/>
        </w:rPr>
      </w:pPr>
      <w:r w:rsidRPr="00AF4A17">
        <w:rPr>
          <w:rFonts w:ascii="Times New Roman" w:hAnsi="Times New Roman" w:cs="Times New Roman"/>
          <w:b/>
        </w:rPr>
        <w:t xml:space="preserve">8.3.1. Паспорт </w:t>
      </w:r>
      <w:r w:rsidR="00D86496" w:rsidRPr="00AF4A17">
        <w:rPr>
          <w:rFonts w:ascii="Times New Roman" w:hAnsi="Times New Roman" w:cs="Times New Roman"/>
          <w:b/>
        </w:rPr>
        <w:t>П</w:t>
      </w:r>
      <w:r w:rsidRPr="00AF4A17">
        <w:rPr>
          <w:rFonts w:ascii="Times New Roman" w:hAnsi="Times New Roman" w:cs="Times New Roman"/>
          <w:b/>
        </w:rPr>
        <w:t xml:space="preserve">одпрограммы </w:t>
      </w:r>
      <w:r w:rsidR="00DB0AB7" w:rsidRPr="00AF4A17">
        <w:rPr>
          <w:rFonts w:ascii="Times New Roman" w:hAnsi="Times New Roman" w:cs="Times New Roman"/>
          <w:b/>
          <w:lang w:val="en-US"/>
        </w:rPr>
        <w:t>III</w:t>
      </w:r>
      <w:r w:rsidRPr="00AF4A17">
        <w:rPr>
          <w:rFonts w:ascii="Times New Roman" w:eastAsia="Times New Roman" w:hAnsi="Times New Roman" w:cs="Times New Roman"/>
          <w:b/>
          <w:lang w:eastAsia="en-US"/>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C93A7F" w:rsidRPr="00AF4A17" w:rsidRDefault="00C93A7F" w:rsidP="00C93A7F">
      <w:pPr>
        <w:pStyle w:val="a3"/>
        <w:jc w:val="center"/>
        <w:rPr>
          <w:rFonts w:ascii="Times New Roman" w:eastAsia="Times New Roman" w:hAnsi="Times New Roman" w:cs="Times New Roman"/>
          <w:b/>
          <w:lang w:eastAsia="en-US"/>
        </w:rPr>
      </w:pPr>
    </w:p>
    <w:p w:rsidR="003F148D" w:rsidRPr="00AF4A17" w:rsidRDefault="003F148D" w:rsidP="00C93A7F">
      <w:pPr>
        <w:pStyle w:val="a3"/>
        <w:jc w:val="center"/>
        <w:rPr>
          <w:rFonts w:ascii="Times New Roman" w:eastAsia="Times New Roman" w:hAnsi="Times New Roman" w:cs="Times New Roman"/>
          <w:b/>
          <w:lang w:eastAsia="en-US"/>
        </w:rPr>
      </w:pPr>
    </w:p>
    <w:tbl>
      <w:tblPr>
        <w:tblW w:w="15027" w:type="dxa"/>
        <w:tblInd w:w="108" w:type="dxa"/>
        <w:tblLayout w:type="fixed"/>
        <w:tblLook w:val="04A0" w:firstRow="1" w:lastRow="0" w:firstColumn="1" w:lastColumn="0" w:noHBand="0" w:noVBand="1"/>
      </w:tblPr>
      <w:tblGrid>
        <w:gridCol w:w="1882"/>
        <w:gridCol w:w="1860"/>
        <w:gridCol w:w="1990"/>
        <w:gridCol w:w="1782"/>
        <w:gridCol w:w="1559"/>
        <w:gridCol w:w="1701"/>
        <w:gridCol w:w="1843"/>
        <w:gridCol w:w="1275"/>
        <w:gridCol w:w="1135"/>
      </w:tblGrid>
      <w:tr w:rsidR="00C93A7F" w:rsidRPr="00AF4A17" w:rsidTr="00C93A7F">
        <w:tc>
          <w:tcPr>
            <w:tcW w:w="1882" w:type="dxa"/>
            <w:tcBorders>
              <w:top w:val="single" w:sz="4" w:space="0" w:color="auto"/>
              <w:left w:val="single" w:sz="4" w:space="0" w:color="auto"/>
              <w:bottom w:val="single" w:sz="4" w:space="0" w:color="auto"/>
              <w:right w:val="single" w:sz="4" w:space="0" w:color="auto"/>
            </w:tcBorders>
            <w:hideMark/>
          </w:tcPr>
          <w:p w:rsidR="00C93A7F" w:rsidRPr="00AF4A17" w:rsidRDefault="00C93A7F">
            <w:pPr>
              <w:rPr>
                <w:rFonts w:ascii="Times New Roman" w:hAnsi="Times New Roman" w:cs="Times New Roman"/>
                <w:lang w:eastAsia="en-US"/>
              </w:rPr>
            </w:pPr>
            <w:r w:rsidRPr="00AF4A17">
              <w:rPr>
                <w:rFonts w:ascii="Times New Roman" w:hAnsi="Times New Roman" w:cs="Times New Roman"/>
                <w:lang w:eastAsia="en-US"/>
              </w:rPr>
              <w:t>Муниципальный заказчик подпрограммы</w:t>
            </w:r>
          </w:p>
        </w:tc>
        <w:tc>
          <w:tcPr>
            <w:tcW w:w="13145" w:type="dxa"/>
            <w:gridSpan w:val="8"/>
            <w:tcBorders>
              <w:top w:val="single" w:sz="4" w:space="0" w:color="auto"/>
              <w:left w:val="single" w:sz="4" w:space="0" w:color="auto"/>
              <w:bottom w:val="single" w:sz="4" w:space="0" w:color="auto"/>
              <w:right w:val="single" w:sz="4" w:space="0" w:color="auto"/>
            </w:tcBorders>
            <w:hideMark/>
          </w:tcPr>
          <w:p w:rsidR="00C93A7F" w:rsidRPr="00AF4A17" w:rsidRDefault="00C93A7F" w:rsidP="003F148D">
            <w:pPr>
              <w:jc w:val="center"/>
              <w:rPr>
                <w:rFonts w:ascii="Times New Roman" w:hAnsi="Times New Roman" w:cs="Times New Roman"/>
                <w:lang w:eastAsia="en-US"/>
              </w:rPr>
            </w:pPr>
            <w:r w:rsidRPr="00AF4A17">
              <w:rPr>
                <w:rFonts w:ascii="Times New Roman" w:eastAsia="Times New Roman" w:hAnsi="Times New Roman" w:cs="Times New Roman"/>
                <w:color w:val="000000"/>
                <w:lang w:eastAsia="en-US"/>
              </w:rPr>
              <w:t xml:space="preserve">Администрация </w:t>
            </w:r>
            <w:r w:rsidR="00E551D3" w:rsidRPr="00AF4A17">
              <w:rPr>
                <w:rFonts w:ascii="Times New Roman" w:hAnsi="Times New Roman" w:cs="Times New Roman"/>
                <w:lang w:eastAsia="en-US"/>
              </w:rPr>
              <w:t>муниципального</w:t>
            </w:r>
            <w:r w:rsidR="00E551D3" w:rsidRPr="00AF4A17">
              <w:rPr>
                <w:rFonts w:ascii="Times New Roman" w:eastAsia="Times New Roman" w:hAnsi="Times New Roman" w:cs="Times New Roman"/>
                <w:color w:val="000000"/>
                <w:lang w:eastAsia="en-US"/>
              </w:rPr>
              <w:t xml:space="preserve"> </w:t>
            </w:r>
            <w:r w:rsidRPr="00AF4A17">
              <w:rPr>
                <w:rFonts w:ascii="Times New Roman" w:eastAsia="Times New Roman" w:hAnsi="Times New Roman" w:cs="Times New Roman"/>
                <w:color w:val="000000"/>
                <w:lang w:eastAsia="en-US"/>
              </w:rPr>
              <w:t>округа Серебряные Пруды Московской области</w:t>
            </w:r>
          </w:p>
        </w:tc>
      </w:tr>
      <w:tr w:rsidR="00C93A7F" w:rsidRPr="00AF4A17" w:rsidTr="00C93A7F">
        <w:tc>
          <w:tcPr>
            <w:tcW w:w="1882" w:type="dxa"/>
            <w:vMerge w:val="restart"/>
            <w:tcBorders>
              <w:top w:val="single" w:sz="4" w:space="0" w:color="auto"/>
              <w:left w:val="single" w:sz="4" w:space="0" w:color="auto"/>
              <w:bottom w:val="single" w:sz="4" w:space="0" w:color="auto"/>
              <w:right w:val="single" w:sz="4" w:space="0" w:color="auto"/>
            </w:tcBorders>
            <w:hideMark/>
          </w:tcPr>
          <w:p w:rsidR="00C93A7F" w:rsidRPr="00AF4A17" w:rsidRDefault="00C93A7F" w:rsidP="003F148D">
            <w:pPr>
              <w:pStyle w:val="a3"/>
              <w:rPr>
                <w:rFonts w:ascii="Times New Roman" w:hAnsi="Times New Roman" w:cs="Times New Roman"/>
                <w:lang w:eastAsia="en-US"/>
              </w:rPr>
            </w:pPr>
            <w:r w:rsidRPr="00AF4A17">
              <w:rPr>
                <w:rFonts w:ascii="Times New Roman" w:hAnsi="Times New Roman" w:cs="Times New Roman"/>
                <w:lang w:eastAsia="en-US"/>
              </w:rPr>
              <w:t xml:space="preserve">Источники </w:t>
            </w:r>
            <w:r w:rsidRPr="00AF4A17">
              <w:rPr>
                <w:rFonts w:ascii="Times New Roman" w:hAnsi="Times New Roman" w:cs="Times New Roman"/>
                <w:lang w:eastAsia="en-US"/>
              </w:rPr>
              <w:lastRenderedPageBreak/>
              <w:t>финансирования подпрограммы по годам реализации и главным распорядителям бюджетных средств, в том числе по годам:</w:t>
            </w:r>
          </w:p>
        </w:tc>
        <w:tc>
          <w:tcPr>
            <w:tcW w:w="1860" w:type="dxa"/>
            <w:vMerge w:val="restart"/>
            <w:tcBorders>
              <w:top w:val="single" w:sz="4" w:space="0" w:color="auto"/>
              <w:left w:val="single" w:sz="4" w:space="0" w:color="auto"/>
              <w:bottom w:val="single" w:sz="4" w:space="0" w:color="auto"/>
              <w:right w:val="single" w:sz="4" w:space="0" w:color="auto"/>
            </w:tcBorders>
            <w:hideMark/>
          </w:tcPr>
          <w:p w:rsidR="00C93A7F" w:rsidRPr="00AF4A17" w:rsidRDefault="00C93A7F" w:rsidP="003F148D">
            <w:pPr>
              <w:pStyle w:val="a3"/>
              <w:jc w:val="center"/>
              <w:rPr>
                <w:rFonts w:ascii="Times New Roman" w:hAnsi="Times New Roman" w:cs="Times New Roman"/>
                <w:lang w:eastAsia="en-US"/>
              </w:rPr>
            </w:pPr>
            <w:r w:rsidRPr="00AF4A17">
              <w:rPr>
                <w:rFonts w:ascii="Times New Roman" w:hAnsi="Times New Roman" w:cs="Times New Roman"/>
                <w:lang w:eastAsia="en-US"/>
              </w:rPr>
              <w:lastRenderedPageBreak/>
              <w:t xml:space="preserve">Главный </w:t>
            </w:r>
            <w:r w:rsidRPr="00AF4A17">
              <w:rPr>
                <w:rFonts w:ascii="Times New Roman" w:hAnsi="Times New Roman" w:cs="Times New Roman"/>
                <w:lang w:eastAsia="en-US"/>
              </w:rPr>
              <w:lastRenderedPageBreak/>
              <w:t>распорядитель бюджетных средств</w:t>
            </w:r>
          </w:p>
        </w:tc>
        <w:tc>
          <w:tcPr>
            <w:tcW w:w="1990" w:type="dxa"/>
            <w:vMerge w:val="restart"/>
            <w:tcBorders>
              <w:top w:val="single" w:sz="4" w:space="0" w:color="auto"/>
              <w:left w:val="single" w:sz="4" w:space="0" w:color="auto"/>
              <w:bottom w:val="single" w:sz="4" w:space="0" w:color="auto"/>
              <w:right w:val="single" w:sz="4" w:space="0" w:color="auto"/>
            </w:tcBorders>
          </w:tcPr>
          <w:p w:rsidR="00C93A7F" w:rsidRPr="00AF4A17" w:rsidRDefault="00C93A7F" w:rsidP="003F148D">
            <w:pPr>
              <w:pStyle w:val="a3"/>
              <w:jc w:val="center"/>
              <w:rPr>
                <w:rFonts w:ascii="Times New Roman" w:hAnsi="Times New Roman" w:cs="Times New Roman"/>
                <w:lang w:eastAsia="en-US"/>
              </w:rPr>
            </w:pPr>
            <w:r w:rsidRPr="00AF4A17">
              <w:rPr>
                <w:rFonts w:ascii="Times New Roman" w:hAnsi="Times New Roman" w:cs="Times New Roman"/>
                <w:lang w:eastAsia="en-US"/>
              </w:rPr>
              <w:lastRenderedPageBreak/>
              <w:t xml:space="preserve">Источник </w:t>
            </w:r>
            <w:r w:rsidRPr="00AF4A17">
              <w:rPr>
                <w:rFonts w:ascii="Times New Roman" w:hAnsi="Times New Roman" w:cs="Times New Roman"/>
                <w:lang w:eastAsia="en-US"/>
              </w:rPr>
              <w:lastRenderedPageBreak/>
              <w:t>финансирования</w:t>
            </w:r>
          </w:p>
          <w:p w:rsidR="00C93A7F" w:rsidRPr="00AF4A17" w:rsidRDefault="00C93A7F" w:rsidP="003F148D">
            <w:pPr>
              <w:pStyle w:val="a3"/>
              <w:rPr>
                <w:rFonts w:ascii="Times New Roman" w:hAnsi="Times New Roman" w:cs="Times New Roman"/>
                <w:lang w:eastAsia="en-US"/>
              </w:rPr>
            </w:pPr>
          </w:p>
        </w:tc>
        <w:tc>
          <w:tcPr>
            <w:tcW w:w="9295" w:type="dxa"/>
            <w:gridSpan w:val="6"/>
            <w:tcBorders>
              <w:top w:val="single" w:sz="4" w:space="0" w:color="auto"/>
              <w:left w:val="single" w:sz="4" w:space="0" w:color="auto"/>
              <w:bottom w:val="single" w:sz="4" w:space="0" w:color="auto"/>
              <w:right w:val="single" w:sz="4" w:space="0" w:color="auto"/>
            </w:tcBorders>
            <w:hideMark/>
          </w:tcPr>
          <w:p w:rsidR="00C93A7F" w:rsidRPr="00AF4A17" w:rsidRDefault="00C93A7F" w:rsidP="003F148D">
            <w:pPr>
              <w:pStyle w:val="a3"/>
              <w:jc w:val="center"/>
              <w:rPr>
                <w:rFonts w:ascii="Times New Roman" w:hAnsi="Times New Roman" w:cs="Times New Roman"/>
                <w:lang w:eastAsia="en-US"/>
              </w:rPr>
            </w:pPr>
            <w:r w:rsidRPr="00AF4A17">
              <w:rPr>
                <w:rFonts w:ascii="Times New Roman" w:hAnsi="Times New Roman" w:cs="Times New Roman"/>
                <w:lang w:eastAsia="en-US"/>
              </w:rPr>
              <w:lastRenderedPageBreak/>
              <w:t>Расходы (</w:t>
            </w:r>
            <w:proofErr w:type="spellStart"/>
            <w:r w:rsidRPr="00AF4A17">
              <w:rPr>
                <w:rFonts w:ascii="Times New Roman" w:hAnsi="Times New Roman" w:cs="Times New Roman"/>
                <w:lang w:eastAsia="en-US"/>
              </w:rPr>
              <w:t>тыс</w:t>
            </w:r>
            <w:proofErr w:type="gramStart"/>
            <w:r w:rsidRPr="00AF4A17">
              <w:rPr>
                <w:rFonts w:ascii="Times New Roman" w:hAnsi="Times New Roman" w:cs="Times New Roman"/>
                <w:lang w:eastAsia="en-US"/>
              </w:rPr>
              <w:t>.р</w:t>
            </w:r>
            <w:proofErr w:type="gramEnd"/>
            <w:r w:rsidRPr="00AF4A17">
              <w:rPr>
                <w:rFonts w:ascii="Times New Roman" w:hAnsi="Times New Roman" w:cs="Times New Roman"/>
                <w:lang w:eastAsia="en-US"/>
              </w:rPr>
              <w:t>ублей</w:t>
            </w:r>
            <w:proofErr w:type="spellEnd"/>
            <w:r w:rsidRPr="00AF4A17">
              <w:rPr>
                <w:rFonts w:ascii="Times New Roman" w:hAnsi="Times New Roman" w:cs="Times New Roman"/>
                <w:lang w:eastAsia="en-US"/>
              </w:rPr>
              <w:t>) по годам</w:t>
            </w:r>
          </w:p>
        </w:tc>
      </w:tr>
      <w:tr w:rsidR="00C93A7F" w:rsidRPr="00AF4A17" w:rsidTr="003614E6">
        <w:tc>
          <w:tcPr>
            <w:tcW w:w="1882" w:type="dxa"/>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3F148D">
            <w:pPr>
              <w:pStyle w:val="a3"/>
              <w:rPr>
                <w:rFonts w:ascii="Times New Roman" w:hAnsi="Times New Roman" w:cs="Times New Roman"/>
                <w:lang w:eastAsia="en-US"/>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3F148D">
            <w:pPr>
              <w:pStyle w:val="a3"/>
              <w:rPr>
                <w:rFonts w:ascii="Times New Roman" w:hAnsi="Times New Roman" w:cs="Times New Roman"/>
                <w:lang w:eastAsia="en-US"/>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3F148D">
            <w:pPr>
              <w:pStyle w:val="a3"/>
              <w:rPr>
                <w:rFonts w:ascii="Times New Roman" w:hAnsi="Times New Roman" w:cs="Times New Roman"/>
                <w:lang w:eastAsia="en-US"/>
              </w:rPr>
            </w:pPr>
          </w:p>
        </w:tc>
        <w:tc>
          <w:tcPr>
            <w:tcW w:w="178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3F148D">
            <w:pPr>
              <w:pStyle w:val="a3"/>
              <w:rPr>
                <w:rFonts w:ascii="Times New Roman" w:hAnsi="Times New Roman" w:cs="Times New Roman"/>
                <w:lang w:eastAsia="en-US"/>
              </w:rPr>
            </w:pPr>
            <w:r w:rsidRPr="00AF4A17">
              <w:rPr>
                <w:rFonts w:ascii="Times New Roman" w:hAnsi="Times New Roman" w:cs="Times New Roman"/>
                <w:lang w:eastAsia="en-US"/>
              </w:rPr>
              <w:t>202</w:t>
            </w:r>
            <w:r w:rsidR="0007770B" w:rsidRPr="00AF4A17">
              <w:rPr>
                <w:rFonts w:ascii="Times New Roman" w:hAnsi="Times New Roman" w:cs="Times New Roman"/>
                <w:lang w:eastAsia="en-US"/>
              </w:rPr>
              <w:t>3</w:t>
            </w:r>
            <w:r w:rsidRPr="00AF4A17">
              <w:rPr>
                <w:rFonts w:ascii="Times New Roman" w:hAnsi="Times New Roman" w:cs="Times New Roman"/>
                <w:lang w:eastAsia="en-US"/>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C93A7F" w:rsidRPr="00AF4A17" w:rsidRDefault="00C93A7F" w:rsidP="003F148D">
            <w:pPr>
              <w:pStyle w:val="a3"/>
              <w:rPr>
                <w:rFonts w:ascii="Times New Roman" w:hAnsi="Times New Roman" w:cs="Times New Roman"/>
                <w:lang w:eastAsia="en-US"/>
              </w:rPr>
            </w:pPr>
            <w:r w:rsidRPr="00AF4A17">
              <w:rPr>
                <w:rFonts w:ascii="Times New Roman" w:hAnsi="Times New Roman" w:cs="Times New Roman"/>
                <w:lang w:eastAsia="en-US"/>
              </w:rPr>
              <w:t>202</w:t>
            </w:r>
            <w:r w:rsidR="0007770B" w:rsidRPr="00AF4A17">
              <w:rPr>
                <w:rFonts w:ascii="Times New Roman" w:hAnsi="Times New Roman" w:cs="Times New Roman"/>
                <w:lang w:eastAsia="en-US"/>
              </w:rPr>
              <w:t>4</w:t>
            </w:r>
            <w:r w:rsidRPr="00AF4A17">
              <w:rPr>
                <w:rFonts w:ascii="Times New Roman" w:hAnsi="Times New Roman" w:cs="Times New Roman"/>
                <w:lang w:eastAsia="en-US"/>
              </w:rPr>
              <w:t xml:space="preserve"> год</w:t>
            </w:r>
          </w:p>
        </w:tc>
        <w:tc>
          <w:tcPr>
            <w:tcW w:w="1701" w:type="dxa"/>
            <w:tcBorders>
              <w:top w:val="single" w:sz="4" w:space="0" w:color="auto"/>
              <w:left w:val="single" w:sz="4" w:space="0" w:color="auto"/>
              <w:bottom w:val="single" w:sz="4" w:space="0" w:color="auto"/>
              <w:right w:val="single" w:sz="4" w:space="0" w:color="auto"/>
            </w:tcBorders>
            <w:hideMark/>
          </w:tcPr>
          <w:p w:rsidR="00C93A7F" w:rsidRPr="00AF4A17" w:rsidRDefault="00C93A7F" w:rsidP="003F148D">
            <w:pPr>
              <w:pStyle w:val="a3"/>
              <w:rPr>
                <w:rFonts w:ascii="Times New Roman" w:hAnsi="Times New Roman" w:cs="Times New Roman"/>
                <w:lang w:eastAsia="en-US"/>
              </w:rPr>
            </w:pPr>
            <w:r w:rsidRPr="00AF4A17">
              <w:rPr>
                <w:rFonts w:ascii="Times New Roman" w:hAnsi="Times New Roman" w:cs="Times New Roman"/>
                <w:lang w:eastAsia="en-US"/>
              </w:rPr>
              <w:t>202</w:t>
            </w:r>
            <w:r w:rsidR="0007770B" w:rsidRPr="00AF4A17">
              <w:rPr>
                <w:rFonts w:ascii="Times New Roman" w:hAnsi="Times New Roman" w:cs="Times New Roman"/>
                <w:lang w:eastAsia="en-US"/>
              </w:rPr>
              <w:t>5</w:t>
            </w:r>
            <w:r w:rsidRPr="00AF4A17">
              <w:rPr>
                <w:rFonts w:ascii="Times New Roman" w:hAnsi="Times New Roman" w:cs="Times New Roman"/>
                <w:lang w:eastAsia="en-US"/>
              </w:rPr>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C93A7F" w:rsidRPr="00AF4A17" w:rsidRDefault="00E551D3" w:rsidP="003F148D">
            <w:pPr>
              <w:pStyle w:val="a3"/>
              <w:rPr>
                <w:rFonts w:ascii="Times New Roman" w:hAnsi="Times New Roman" w:cs="Times New Roman"/>
                <w:lang w:eastAsia="en-US"/>
              </w:rPr>
            </w:pPr>
            <w:r w:rsidRPr="00AF4A17">
              <w:rPr>
                <w:rFonts w:ascii="Times New Roman" w:hAnsi="Times New Roman" w:cs="Times New Roman"/>
                <w:lang w:eastAsia="en-US"/>
              </w:rPr>
              <w:t>202</w:t>
            </w:r>
            <w:r w:rsidR="0007770B" w:rsidRPr="00AF4A17">
              <w:rPr>
                <w:rFonts w:ascii="Times New Roman" w:hAnsi="Times New Roman" w:cs="Times New Roman"/>
                <w:lang w:eastAsia="en-US"/>
              </w:rPr>
              <w:t>6</w:t>
            </w:r>
            <w:r w:rsidR="00C93A7F" w:rsidRPr="00AF4A17">
              <w:rPr>
                <w:rFonts w:ascii="Times New Roman" w:hAnsi="Times New Roman" w:cs="Times New Roman"/>
                <w:lang w:eastAsia="en-US"/>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C93A7F" w:rsidRPr="00AF4A17" w:rsidRDefault="00C93A7F" w:rsidP="003F148D">
            <w:pPr>
              <w:pStyle w:val="a3"/>
              <w:rPr>
                <w:rFonts w:ascii="Times New Roman" w:hAnsi="Times New Roman" w:cs="Times New Roman"/>
                <w:lang w:eastAsia="en-US"/>
              </w:rPr>
            </w:pPr>
            <w:r w:rsidRPr="00AF4A17">
              <w:rPr>
                <w:rFonts w:ascii="Times New Roman" w:hAnsi="Times New Roman" w:cs="Times New Roman"/>
                <w:lang w:eastAsia="en-US"/>
              </w:rPr>
              <w:t>202</w:t>
            </w:r>
            <w:r w:rsidR="0007770B" w:rsidRPr="00AF4A17">
              <w:rPr>
                <w:rFonts w:ascii="Times New Roman" w:hAnsi="Times New Roman" w:cs="Times New Roman"/>
                <w:lang w:eastAsia="en-US"/>
              </w:rPr>
              <w:t>7</w:t>
            </w:r>
            <w:r w:rsidRPr="00AF4A17">
              <w:rPr>
                <w:rFonts w:ascii="Times New Roman" w:hAnsi="Times New Roman" w:cs="Times New Roman"/>
                <w:lang w:eastAsia="en-US"/>
              </w:rPr>
              <w:t xml:space="preserve"> год</w:t>
            </w:r>
          </w:p>
          <w:p w:rsidR="00C93A7F" w:rsidRPr="00AF4A17" w:rsidRDefault="00C93A7F" w:rsidP="003F148D">
            <w:pPr>
              <w:pStyle w:val="a3"/>
              <w:rPr>
                <w:rFonts w:ascii="Times New Roman" w:hAnsi="Times New Roman" w:cs="Times New Roman"/>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C93A7F" w:rsidRPr="00AF4A17" w:rsidRDefault="00C93A7F" w:rsidP="003F148D">
            <w:pPr>
              <w:pStyle w:val="a3"/>
              <w:rPr>
                <w:rFonts w:ascii="Times New Roman" w:hAnsi="Times New Roman" w:cs="Times New Roman"/>
                <w:lang w:eastAsia="en-US"/>
              </w:rPr>
            </w:pPr>
            <w:r w:rsidRPr="00AF4A17">
              <w:rPr>
                <w:rFonts w:ascii="Times New Roman" w:hAnsi="Times New Roman" w:cs="Times New Roman"/>
                <w:lang w:eastAsia="en-US"/>
              </w:rPr>
              <w:t>Итого</w:t>
            </w:r>
          </w:p>
        </w:tc>
      </w:tr>
      <w:tr w:rsidR="00E551D3" w:rsidRPr="00AF4A17" w:rsidTr="003614E6">
        <w:tc>
          <w:tcPr>
            <w:tcW w:w="1882" w:type="dxa"/>
            <w:vMerge/>
            <w:tcBorders>
              <w:top w:val="single" w:sz="4" w:space="0" w:color="auto"/>
              <w:left w:val="single" w:sz="4" w:space="0" w:color="auto"/>
              <w:bottom w:val="single" w:sz="4" w:space="0" w:color="auto"/>
              <w:right w:val="single" w:sz="4" w:space="0" w:color="auto"/>
            </w:tcBorders>
            <w:vAlign w:val="center"/>
            <w:hideMark/>
          </w:tcPr>
          <w:p w:rsidR="00E551D3" w:rsidRPr="00AF4A17" w:rsidRDefault="00E551D3" w:rsidP="003F148D">
            <w:pPr>
              <w:pStyle w:val="a3"/>
              <w:rPr>
                <w:rFonts w:ascii="Times New Roman" w:hAnsi="Times New Roman" w:cs="Times New Roman"/>
                <w:lang w:eastAsia="en-US"/>
              </w:rPr>
            </w:pPr>
          </w:p>
        </w:tc>
        <w:tc>
          <w:tcPr>
            <w:tcW w:w="1860" w:type="dxa"/>
            <w:vMerge w:val="restart"/>
            <w:tcBorders>
              <w:top w:val="single" w:sz="4" w:space="0" w:color="auto"/>
              <w:left w:val="single" w:sz="4" w:space="0" w:color="auto"/>
              <w:bottom w:val="single" w:sz="4" w:space="0" w:color="auto"/>
              <w:right w:val="single" w:sz="4" w:space="0" w:color="auto"/>
            </w:tcBorders>
            <w:hideMark/>
          </w:tcPr>
          <w:p w:rsidR="00E551D3" w:rsidRPr="00AF4A17" w:rsidRDefault="00E551D3" w:rsidP="00D3445E">
            <w:pPr>
              <w:pStyle w:val="a3"/>
              <w:rPr>
                <w:rFonts w:ascii="Times New Roman" w:hAnsi="Times New Roman" w:cs="Times New Roman"/>
                <w:lang w:eastAsia="en-US"/>
              </w:rPr>
            </w:pPr>
            <w:r w:rsidRPr="00AF4A17">
              <w:rPr>
                <w:rFonts w:ascii="Times New Roman" w:eastAsia="Times New Roman" w:hAnsi="Times New Roman" w:cs="Times New Roman"/>
                <w:lang w:eastAsia="en-US"/>
              </w:rPr>
              <w:t xml:space="preserve">Администрация </w:t>
            </w:r>
            <w:r w:rsidR="00D3445E" w:rsidRPr="00AF4A17">
              <w:rPr>
                <w:rFonts w:ascii="Times New Roman" w:eastAsia="Times New Roman" w:hAnsi="Times New Roman" w:cs="Times New Roman"/>
                <w:lang w:eastAsia="en-US"/>
              </w:rPr>
              <w:t xml:space="preserve">муниципального </w:t>
            </w:r>
            <w:r w:rsidRPr="00AF4A17">
              <w:rPr>
                <w:rFonts w:ascii="Times New Roman" w:eastAsia="Times New Roman" w:hAnsi="Times New Roman" w:cs="Times New Roman"/>
                <w:lang w:eastAsia="en-US"/>
              </w:rPr>
              <w:t xml:space="preserve"> округа Серебряные Пруды</w:t>
            </w:r>
          </w:p>
        </w:tc>
        <w:tc>
          <w:tcPr>
            <w:tcW w:w="1990" w:type="dxa"/>
            <w:tcBorders>
              <w:top w:val="single" w:sz="4" w:space="0" w:color="auto"/>
              <w:left w:val="single" w:sz="4" w:space="0" w:color="auto"/>
              <w:bottom w:val="single" w:sz="4" w:space="0" w:color="auto"/>
              <w:right w:val="single" w:sz="4" w:space="0" w:color="auto"/>
            </w:tcBorders>
            <w:hideMark/>
          </w:tcPr>
          <w:p w:rsidR="00E551D3" w:rsidRPr="00AF4A17" w:rsidRDefault="00E551D3" w:rsidP="003F148D">
            <w:pPr>
              <w:pStyle w:val="a3"/>
              <w:rPr>
                <w:rFonts w:ascii="Times New Roman" w:hAnsi="Times New Roman" w:cs="Times New Roman"/>
                <w:lang w:eastAsia="en-US"/>
              </w:rPr>
            </w:pPr>
            <w:r w:rsidRPr="00AF4A17">
              <w:rPr>
                <w:rFonts w:ascii="Times New Roman" w:hAnsi="Times New Roman" w:cs="Times New Roman"/>
                <w:lang w:eastAsia="en-US"/>
              </w:rPr>
              <w:t>Всего: в том числе</w:t>
            </w:r>
          </w:p>
        </w:tc>
        <w:tc>
          <w:tcPr>
            <w:tcW w:w="1782" w:type="dxa"/>
            <w:tcBorders>
              <w:top w:val="single" w:sz="4" w:space="0" w:color="auto"/>
              <w:left w:val="single" w:sz="4" w:space="0" w:color="auto"/>
              <w:bottom w:val="single" w:sz="4" w:space="0" w:color="auto"/>
              <w:right w:val="single" w:sz="4" w:space="0" w:color="auto"/>
            </w:tcBorders>
            <w:hideMark/>
          </w:tcPr>
          <w:p w:rsidR="00E551D3" w:rsidRPr="00AF4A17" w:rsidRDefault="0007770B"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5</w:t>
            </w:r>
            <w:r w:rsidR="000C501D" w:rsidRPr="00AF4A17">
              <w:rPr>
                <w:rFonts w:ascii="Times New Roman" w:hAnsi="Times New Roman" w:cs="Times New Roman"/>
                <w:lang w:eastAsia="en-US"/>
              </w:rPr>
              <w:t>096</w:t>
            </w:r>
            <w:r w:rsidRPr="00AF4A17">
              <w:rPr>
                <w:rFonts w:ascii="Times New Roman" w:hAnsi="Times New Roman" w:cs="Times New Roman"/>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rsidR="00E551D3" w:rsidRPr="00AF4A17" w:rsidRDefault="0007770B" w:rsidP="00ED1FE9">
            <w:pPr>
              <w:pStyle w:val="a3"/>
              <w:jc w:val="center"/>
              <w:rPr>
                <w:rFonts w:ascii="Times New Roman" w:hAnsi="Times New Roman" w:cs="Times New Roman"/>
              </w:rPr>
            </w:pPr>
            <w:r w:rsidRPr="00AF4A17">
              <w:rPr>
                <w:rFonts w:ascii="Times New Roman" w:eastAsia="Times New Roman" w:hAnsi="Times New Roman" w:cs="Times New Roman"/>
                <w:lang w:eastAsia="en-US"/>
              </w:rPr>
              <w:t>18 622,00</w:t>
            </w:r>
          </w:p>
        </w:tc>
        <w:tc>
          <w:tcPr>
            <w:tcW w:w="1701" w:type="dxa"/>
            <w:tcBorders>
              <w:top w:val="single" w:sz="4" w:space="0" w:color="auto"/>
              <w:left w:val="single" w:sz="4" w:space="0" w:color="auto"/>
              <w:bottom w:val="single" w:sz="4" w:space="0" w:color="auto"/>
              <w:right w:val="single" w:sz="4" w:space="0" w:color="auto"/>
            </w:tcBorders>
            <w:hideMark/>
          </w:tcPr>
          <w:p w:rsidR="00E551D3" w:rsidRPr="00AF4A17" w:rsidRDefault="00E551D3"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E551D3" w:rsidRPr="00AF4A17" w:rsidRDefault="0007770B" w:rsidP="00ED1FE9">
            <w:pPr>
              <w:pStyle w:val="a3"/>
              <w:jc w:val="center"/>
              <w:rPr>
                <w:rFonts w:ascii="Times New Roman" w:hAnsi="Times New Roman" w:cs="Times New Roman"/>
                <w:lang w:eastAsia="en-US"/>
              </w:rPr>
            </w:pPr>
            <w:r w:rsidRPr="00AF4A17">
              <w:rPr>
                <w:rFonts w:ascii="Times New Roman" w:eastAsia="Times New Roman" w:hAnsi="Times New Roman" w:cs="Times New Roman"/>
                <w:lang w:eastAsia="en-US"/>
              </w:rPr>
              <w:t>2 468,00</w:t>
            </w:r>
          </w:p>
        </w:tc>
        <w:tc>
          <w:tcPr>
            <w:tcW w:w="1275" w:type="dxa"/>
            <w:tcBorders>
              <w:top w:val="single" w:sz="4" w:space="0" w:color="auto"/>
              <w:left w:val="single" w:sz="4" w:space="0" w:color="auto"/>
              <w:bottom w:val="single" w:sz="4" w:space="0" w:color="auto"/>
              <w:right w:val="single" w:sz="4" w:space="0" w:color="auto"/>
            </w:tcBorders>
          </w:tcPr>
          <w:p w:rsidR="00E551D3" w:rsidRPr="00AF4A17" w:rsidRDefault="00E551D3"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E551D3" w:rsidRPr="00AF4A17" w:rsidRDefault="00E551D3" w:rsidP="00ED1FE9">
            <w:pPr>
              <w:pStyle w:val="a3"/>
              <w:jc w:val="center"/>
              <w:rPr>
                <w:rFonts w:ascii="Times New Roman" w:hAnsi="Times New Roman" w:cs="Times New Roman"/>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E551D3" w:rsidRPr="00AF4A17" w:rsidRDefault="0007770B" w:rsidP="00ED1FE9">
            <w:pPr>
              <w:pStyle w:val="a3"/>
              <w:jc w:val="center"/>
              <w:rPr>
                <w:rFonts w:ascii="Times New Roman" w:hAnsi="Times New Roman" w:cs="Times New Roman"/>
              </w:rPr>
            </w:pPr>
            <w:r w:rsidRPr="00AF4A17">
              <w:rPr>
                <w:rFonts w:ascii="Times New Roman" w:eastAsia="Times New Roman" w:hAnsi="Times New Roman" w:cs="Times New Roman"/>
                <w:lang w:eastAsia="en-US"/>
              </w:rPr>
              <w:t>26 </w:t>
            </w:r>
            <w:r w:rsidR="000C501D" w:rsidRPr="00AF4A17">
              <w:rPr>
                <w:rFonts w:ascii="Times New Roman" w:eastAsia="Times New Roman" w:hAnsi="Times New Roman" w:cs="Times New Roman"/>
                <w:lang w:eastAsia="en-US"/>
              </w:rPr>
              <w:t>186</w:t>
            </w:r>
            <w:r w:rsidRPr="00AF4A17">
              <w:rPr>
                <w:rFonts w:ascii="Times New Roman" w:eastAsia="Times New Roman" w:hAnsi="Times New Roman" w:cs="Times New Roman"/>
                <w:lang w:eastAsia="en-US"/>
              </w:rPr>
              <w:t>,00</w:t>
            </w:r>
          </w:p>
        </w:tc>
      </w:tr>
      <w:tr w:rsidR="0007770B" w:rsidRPr="00AF4A17" w:rsidTr="003614E6">
        <w:tc>
          <w:tcPr>
            <w:tcW w:w="1882" w:type="dxa"/>
            <w:vMerge/>
            <w:tcBorders>
              <w:top w:val="single" w:sz="4" w:space="0" w:color="auto"/>
              <w:left w:val="single" w:sz="4" w:space="0" w:color="auto"/>
              <w:bottom w:val="single" w:sz="4" w:space="0" w:color="auto"/>
              <w:right w:val="single" w:sz="4" w:space="0" w:color="auto"/>
            </w:tcBorders>
            <w:vAlign w:val="center"/>
            <w:hideMark/>
          </w:tcPr>
          <w:p w:rsidR="0007770B" w:rsidRPr="00AF4A17" w:rsidRDefault="0007770B" w:rsidP="003F148D">
            <w:pPr>
              <w:pStyle w:val="a3"/>
              <w:rPr>
                <w:rFonts w:ascii="Times New Roman" w:hAnsi="Times New Roman" w:cs="Times New Roman"/>
                <w:lang w:eastAsia="en-US"/>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07770B" w:rsidRPr="00AF4A17" w:rsidRDefault="0007770B" w:rsidP="003F148D">
            <w:pPr>
              <w:pStyle w:val="a3"/>
              <w:rPr>
                <w:rFonts w:ascii="Times New Roman" w:hAnsi="Times New Roman" w:cs="Times New Roman"/>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07770B" w:rsidRPr="00AF4A17" w:rsidRDefault="0007770B" w:rsidP="003F148D">
            <w:pPr>
              <w:pStyle w:val="a3"/>
              <w:rPr>
                <w:rFonts w:ascii="Times New Roman" w:hAnsi="Times New Roman" w:cs="Times New Roman"/>
                <w:lang w:eastAsia="en-US"/>
              </w:rPr>
            </w:pPr>
            <w:r w:rsidRPr="00AF4A17">
              <w:rPr>
                <w:rFonts w:ascii="Times New Roman" w:hAnsi="Times New Roman" w:cs="Times New Roman"/>
                <w:lang w:eastAsia="en-US"/>
              </w:rPr>
              <w:t>Средства бюджета Московской области</w:t>
            </w:r>
          </w:p>
        </w:tc>
        <w:tc>
          <w:tcPr>
            <w:tcW w:w="1782" w:type="dxa"/>
            <w:tcBorders>
              <w:top w:val="single" w:sz="4" w:space="0" w:color="auto"/>
              <w:left w:val="single" w:sz="4" w:space="0" w:color="auto"/>
              <w:bottom w:val="single" w:sz="4" w:space="0" w:color="auto"/>
              <w:right w:val="single" w:sz="4" w:space="0" w:color="auto"/>
            </w:tcBorders>
            <w:hideMark/>
          </w:tcPr>
          <w:p w:rsidR="0007770B" w:rsidRPr="00AF4A17" w:rsidRDefault="0007770B"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5 345,00</w:t>
            </w:r>
          </w:p>
        </w:tc>
        <w:tc>
          <w:tcPr>
            <w:tcW w:w="1559" w:type="dxa"/>
            <w:tcBorders>
              <w:top w:val="single" w:sz="4" w:space="0" w:color="auto"/>
              <w:left w:val="single" w:sz="4" w:space="0" w:color="auto"/>
              <w:bottom w:val="single" w:sz="4" w:space="0" w:color="auto"/>
              <w:right w:val="single" w:sz="4" w:space="0" w:color="auto"/>
            </w:tcBorders>
            <w:hideMark/>
          </w:tcPr>
          <w:p w:rsidR="0007770B" w:rsidRPr="00AF4A17" w:rsidRDefault="0007770B" w:rsidP="00ED1FE9">
            <w:pPr>
              <w:pStyle w:val="a3"/>
              <w:jc w:val="center"/>
              <w:rPr>
                <w:rFonts w:ascii="Times New Roman" w:hAnsi="Times New Roman" w:cs="Times New Roman"/>
              </w:rPr>
            </w:pPr>
            <w:r w:rsidRPr="00AF4A17">
              <w:rPr>
                <w:rFonts w:ascii="Times New Roman" w:eastAsia="Times New Roman" w:hAnsi="Times New Roman" w:cs="Times New Roman"/>
                <w:lang w:eastAsia="en-US"/>
              </w:rPr>
              <w:t>18 622,00</w:t>
            </w:r>
          </w:p>
        </w:tc>
        <w:tc>
          <w:tcPr>
            <w:tcW w:w="1701" w:type="dxa"/>
            <w:tcBorders>
              <w:top w:val="single" w:sz="4" w:space="0" w:color="auto"/>
              <w:left w:val="single" w:sz="4" w:space="0" w:color="auto"/>
              <w:bottom w:val="single" w:sz="4" w:space="0" w:color="auto"/>
              <w:right w:val="single" w:sz="4" w:space="0" w:color="auto"/>
            </w:tcBorders>
            <w:hideMark/>
          </w:tcPr>
          <w:p w:rsidR="0007770B" w:rsidRPr="00AF4A17" w:rsidRDefault="0007770B"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07770B" w:rsidRPr="00AF4A17" w:rsidRDefault="0007770B" w:rsidP="00ED1FE9">
            <w:pPr>
              <w:pStyle w:val="a3"/>
              <w:jc w:val="center"/>
              <w:rPr>
                <w:rFonts w:ascii="Times New Roman" w:hAnsi="Times New Roman" w:cs="Times New Roman"/>
                <w:lang w:eastAsia="en-US"/>
              </w:rPr>
            </w:pPr>
            <w:r w:rsidRPr="00AF4A17">
              <w:rPr>
                <w:rFonts w:ascii="Times New Roman" w:eastAsia="Times New Roman" w:hAnsi="Times New Roman" w:cs="Times New Roman"/>
                <w:lang w:eastAsia="en-US"/>
              </w:rPr>
              <w:t>2 468,00</w:t>
            </w:r>
          </w:p>
        </w:tc>
        <w:tc>
          <w:tcPr>
            <w:tcW w:w="1275" w:type="dxa"/>
            <w:tcBorders>
              <w:top w:val="single" w:sz="4" w:space="0" w:color="auto"/>
              <w:left w:val="single" w:sz="4" w:space="0" w:color="auto"/>
              <w:bottom w:val="single" w:sz="4" w:space="0" w:color="auto"/>
              <w:right w:val="single" w:sz="4" w:space="0" w:color="auto"/>
            </w:tcBorders>
          </w:tcPr>
          <w:p w:rsidR="0007770B" w:rsidRPr="00AF4A17" w:rsidRDefault="0007770B"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07770B" w:rsidRPr="00AF4A17" w:rsidRDefault="0007770B" w:rsidP="00ED1FE9">
            <w:pPr>
              <w:pStyle w:val="a3"/>
              <w:jc w:val="center"/>
              <w:rPr>
                <w:rFonts w:ascii="Times New Roman" w:hAnsi="Times New Roman" w:cs="Times New Roman"/>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07770B" w:rsidRPr="00AF4A17" w:rsidRDefault="000C501D" w:rsidP="00ED1FE9">
            <w:pPr>
              <w:pStyle w:val="a3"/>
              <w:jc w:val="center"/>
              <w:rPr>
                <w:rFonts w:ascii="Times New Roman" w:hAnsi="Times New Roman" w:cs="Times New Roman"/>
              </w:rPr>
            </w:pPr>
            <w:r w:rsidRPr="00AF4A17">
              <w:rPr>
                <w:rFonts w:ascii="Times New Roman" w:eastAsia="Times New Roman" w:hAnsi="Times New Roman" w:cs="Times New Roman"/>
                <w:lang w:eastAsia="en-US"/>
              </w:rPr>
              <w:t>26 186,00</w:t>
            </w:r>
          </w:p>
        </w:tc>
      </w:tr>
      <w:tr w:rsidR="00C93A7F" w:rsidRPr="00AF4A17" w:rsidTr="003614E6">
        <w:tc>
          <w:tcPr>
            <w:tcW w:w="1882" w:type="dxa"/>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3F148D">
            <w:pPr>
              <w:pStyle w:val="a3"/>
              <w:rPr>
                <w:rFonts w:ascii="Times New Roman" w:hAnsi="Times New Roman" w:cs="Times New Roman"/>
                <w:lang w:eastAsia="en-US"/>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3F148D">
            <w:pPr>
              <w:pStyle w:val="a3"/>
              <w:rPr>
                <w:rFonts w:ascii="Times New Roman" w:hAnsi="Times New Roman" w:cs="Times New Roman"/>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C93A7F" w:rsidRPr="00AF4A17" w:rsidRDefault="00C93A7F" w:rsidP="003F148D">
            <w:pPr>
              <w:pStyle w:val="a3"/>
              <w:rPr>
                <w:rFonts w:ascii="Times New Roman" w:hAnsi="Times New Roman" w:cs="Times New Roman"/>
                <w:lang w:eastAsia="en-US"/>
              </w:rPr>
            </w:pPr>
            <w:r w:rsidRPr="00AF4A17">
              <w:rPr>
                <w:rFonts w:ascii="Times New Roman" w:hAnsi="Times New Roman" w:cs="Times New Roman"/>
                <w:lang w:eastAsia="en-US"/>
              </w:rPr>
              <w:t>Средства федерального бюджета</w:t>
            </w:r>
          </w:p>
        </w:tc>
        <w:tc>
          <w:tcPr>
            <w:tcW w:w="178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C93A7F" w:rsidRPr="00AF4A17" w:rsidRDefault="00C93A7F" w:rsidP="00ED1FE9">
            <w:pPr>
              <w:pStyle w:val="a3"/>
              <w:jc w:val="center"/>
              <w:rPr>
                <w:rFonts w:ascii="Times New Roman" w:hAnsi="Times New Roman" w:cs="Times New Roman"/>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r>
      <w:tr w:rsidR="00C93A7F" w:rsidRPr="00AF4A17" w:rsidTr="003614E6">
        <w:tc>
          <w:tcPr>
            <w:tcW w:w="1882" w:type="dxa"/>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3F148D">
            <w:pPr>
              <w:pStyle w:val="a3"/>
              <w:rPr>
                <w:rFonts w:ascii="Times New Roman" w:hAnsi="Times New Roman" w:cs="Times New Roman"/>
                <w:lang w:eastAsia="en-US"/>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3F148D">
            <w:pPr>
              <w:pStyle w:val="a3"/>
              <w:rPr>
                <w:rFonts w:ascii="Times New Roman" w:hAnsi="Times New Roman" w:cs="Times New Roman"/>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C93A7F" w:rsidRPr="00AF4A17" w:rsidRDefault="00C93A7F" w:rsidP="003F148D">
            <w:pPr>
              <w:pStyle w:val="a3"/>
              <w:rPr>
                <w:rFonts w:ascii="Times New Roman" w:hAnsi="Times New Roman" w:cs="Times New Roman"/>
                <w:lang w:eastAsia="en-US"/>
              </w:rPr>
            </w:pPr>
            <w:r w:rsidRPr="00AF4A17">
              <w:rPr>
                <w:rFonts w:ascii="Times New Roman" w:hAnsi="Times New Roman" w:cs="Times New Roman"/>
                <w:lang w:eastAsia="en-US"/>
              </w:rPr>
              <w:t xml:space="preserve">Средства бюджета </w:t>
            </w:r>
            <w:r w:rsidR="00E551D3" w:rsidRPr="00AF4A17">
              <w:rPr>
                <w:rFonts w:ascii="Times New Roman" w:hAnsi="Times New Roman" w:cs="Times New Roman"/>
                <w:lang w:eastAsia="en-US"/>
              </w:rPr>
              <w:t xml:space="preserve">муниципального </w:t>
            </w:r>
            <w:r w:rsidRPr="00AF4A17">
              <w:rPr>
                <w:rFonts w:ascii="Times New Roman" w:hAnsi="Times New Roman" w:cs="Times New Roman"/>
                <w:lang w:eastAsia="en-US"/>
              </w:rPr>
              <w:t>округа</w:t>
            </w:r>
          </w:p>
        </w:tc>
        <w:tc>
          <w:tcPr>
            <w:tcW w:w="178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r>
      <w:tr w:rsidR="00C93A7F" w:rsidRPr="00AF4A17" w:rsidTr="003614E6">
        <w:tc>
          <w:tcPr>
            <w:tcW w:w="1882" w:type="dxa"/>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3F148D">
            <w:pPr>
              <w:pStyle w:val="a3"/>
              <w:rPr>
                <w:rFonts w:ascii="Times New Roman" w:hAnsi="Times New Roman" w:cs="Times New Roman"/>
                <w:lang w:eastAsia="en-US"/>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rsidP="003F148D">
            <w:pPr>
              <w:pStyle w:val="a3"/>
              <w:rPr>
                <w:rFonts w:ascii="Times New Roman" w:hAnsi="Times New Roman" w:cs="Times New Roman"/>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C93A7F" w:rsidRPr="00AF4A17" w:rsidRDefault="00C93A7F" w:rsidP="003F148D">
            <w:pPr>
              <w:pStyle w:val="a3"/>
              <w:rPr>
                <w:rFonts w:ascii="Times New Roman" w:hAnsi="Times New Roman" w:cs="Times New Roman"/>
                <w:lang w:eastAsia="en-US"/>
              </w:rPr>
            </w:pPr>
            <w:r w:rsidRPr="00AF4A17">
              <w:rPr>
                <w:rFonts w:ascii="Times New Roman" w:hAnsi="Times New Roman" w:cs="Times New Roman"/>
                <w:lang w:eastAsia="en-US"/>
              </w:rPr>
              <w:t>Внебюджетные средства</w:t>
            </w:r>
          </w:p>
        </w:tc>
        <w:tc>
          <w:tcPr>
            <w:tcW w:w="1782"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C93A7F" w:rsidRPr="00AF4A17" w:rsidRDefault="00C93A7F" w:rsidP="00ED1FE9">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r>
    </w:tbl>
    <w:p w:rsidR="00C93A7F" w:rsidRPr="00AF4A17" w:rsidRDefault="00C93A7F" w:rsidP="003F148D">
      <w:pPr>
        <w:pStyle w:val="a3"/>
        <w:rPr>
          <w:rFonts w:ascii="Times New Roman" w:hAnsi="Times New Roman" w:cs="Times New Roman"/>
        </w:rPr>
      </w:pPr>
    </w:p>
    <w:p w:rsidR="00C93A7F" w:rsidRPr="00AF4A17" w:rsidRDefault="00C93A7F" w:rsidP="00C93A7F">
      <w:pPr>
        <w:pStyle w:val="a3"/>
        <w:jc w:val="center"/>
        <w:rPr>
          <w:rFonts w:ascii="Times New Roman" w:hAnsi="Times New Roman" w:cs="Times New Roman"/>
          <w:b/>
          <w:bCs/>
          <w:color w:val="26282F"/>
        </w:rPr>
      </w:pPr>
    </w:p>
    <w:p w:rsidR="00C93A7F" w:rsidRPr="00AF4A17" w:rsidRDefault="00C93A7F" w:rsidP="00C93A7F">
      <w:pPr>
        <w:pStyle w:val="a3"/>
        <w:ind w:right="111"/>
        <w:jc w:val="center"/>
        <w:rPr>
          <w:rFonts w:ascii="Times New Roman" w:eastAsia="Times New Roman" w:hAnsi="Times New Roman" w:cs="Times New Roman"/>
          <w:b/>
          <w:lang w:eastAsia="en-US"/>
        </w:rPr>
      </w:pPr>
      <w:r w:rsidRPr="00AF4A17">
        <w:rPr>
          <w:rFonts w:ascii="Times New Roman" w:hAnsi="Times New Roman" w:cs="Times New Roman"/>
          <w:b/>
          <w:bCs/>
          <w:color w:val="26282F"/>
        </w:rPr>
        <w:t xml:space="preserve">8.3.2. Характеристика проблем и мероприятий Подпрограммы </w:t>
      </w:r>
      <w:r w:rsidR="00DB0AB7" w:rsidRPr="00AF4A17">
        <w:rPr>
          <w:rFonts w:ascii="Times New Roman" w:hAnsi="Times New Roman" w:cs="Times New Roman"/>
          <w:b/>
          <w:bCs/>
          <w:color w:val="26282F"/>
          <w:lang w:val="en-US"/>
        </w:rPr>
        <w:t>III</w:t>
      </w:r>
      <w:r w:rsidRPr="00AF4A17">
        <w:rPr>
          <w:rFonts w:ascii="Times New Roman" w:eastAsia="Times New Roman" w:hAnsi="Times New Roman" w:cs="Times New Roman"/>
          <w:b/>
          <w:lang w:eastAsia="en-US"/>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C93A7F" w:rsidRPr="00AF4A17" w:rsidRDefault="00C93A7F" w:rsidP="00C93A7F">
      <w:pPr>
        <w:pStyle w:val="a3"/>
        <w:ind w:right="111"/>
        <w:jc w:val="center"/>
        <w:rPr>
          <w:rFonts w:ascii="Times New Roman" w:eastAsia="Times New Roman" w:hAnsi="Times New Roman" w:cs="Times New Roman"/>
          <w:b/>
          <w:lang w:eastAsia="en-US"/>
        </w:rPr>
      </w:pPr>
    </w:p>
    <w:p w:rsidR="00C93A7F" w:rsidRPr="00AF4A17" w:rsidRDefault="00C93A7F" w:rsidP="00C93A7F">
      <w:pPr>
        <w:widowControl w:val="0"/>
        <w:autoSpaceDE w:val="0"/>
        <w:autoSpaceDN w:val="0"/>
        <w:adjustRightInd w:val="0"/>
        <w:spacing w:before="108" w:after="108" w:line="240" w:lineRule="auto"/>
        <w:ind w:right="111"/>
        <w:jc w:val="center"/>
        <w:outlineLvl w:val="0"/>
        <w:rPr>
          <w:rFonts w:ascii="Times New Roman" w:hAnsi="Times New Roman" w:cs="Times New Roman"/>
          <w:b/>
          <w:bCs/>
          <w:color w:val="26282F"/>
        </w:rPr>
      </w:pPr>
    </w:p>
    <w:p w:rsidR="00C93A7F" w:rsidRPr="00AF4A17" w:rsidRDefault="00C93A7F" w:rsidP="00C93A7F">
      <w:pPr>
        <w:widowControl w:val="0"/>
        <w:autoSpaceDE w:val="0"/>
        <w:autoSpaceDN w:val="0"/>
        <w:adjustRightInd w:val="0"/>
        <w:spacing w:after="0" w:line="240" w:lineRule="auto"/>
        <w:ind w:firstLine="720"/>
        <w:jc w:val="both"/>
        <w:rPr>
          <w:rFonts w:ascii="Times New Roman" w:hAnsi="Times New Roman" w:cs="Times New Roman"/>
        </w:rPr>
      </w:pPr>
      <w:r w:rsidRPr="00AF4A17">
        <w:rPr>
          <w:rFonts w:ascii="Times New Roman" w:hAnsi="Times New Roman" w:cs="Times New Roman"/>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C93A7F" w:rsidRPr="00AF4A17" w:rsidRDefault="00C93A7F" w:rsidP="00C93A7F">
      <w:pPr>
        <w:widowControl w:val="0"/>
        <w:autoSpaceDE w:val="0"/>
        <w:autoSpaceDN w:val="0"/>
        <w:adjustRightInd w:val="0"/>
        <w:spacing w:after="0" w:line="240" w:lineRule="auto"/>
        <w:ind w:firstLine="720"/>
        <w:jc w:val="both"/>
        <w:rPr>
          <w:rFonts w:ascii="Times New Roman" w:hAnsi="Times New Roman" w:cs="Times New Roman"/>
        </w:rPr>
      </w:pPr>
      <w:proofErr w:type="gramStart"/>
      <w:r w:rsidRPr="00AF4A17">
        <w:rPr>
          <w:rFonts w:ascii="Times New Roman" w:hAnsi="Times New Roman" w:cs="Times New Roman"/>
        </w:rPr>
        <w:t xml:space="preserve">В соответствии с </w:t>
      </w:r>
      <w:hyperlink r:id="rId11" w:history="1">
        <w:r w:rsidRPr="00AF4A17">
          <w:rPr>
            <w:rFonts w:ascii="Times New Roman" w:hAnsi="Times New Roman" w:cs="Times New Roman"/>
          </w:rPr>
          <w:t>Федеральным законом</w:t>
        </w:r>
      </w:hyperlink>
      <w:r w:rsidRPr="00AF4A17">
        <w:rPr>
          <w:rFonts w:ascii="Times New Roman" w:hAnsi="Times New Roman" w:cs="Times New Roman"/>
        </w:rPr>
        <w:t xml:space="preserve"> от 21.12.1996 № 159-ФЗ «О дополнительных гарантиях по социальной поддержке детей-сирот и детей, оставшихся без попечения родителей», </w:t>
      </w:r>
      <w:hyperlink r:id="rId12" w:history="1">
        <w:r w:rsidRPr="00AF4A17">
          <w:rPr>
            <w:rFonts w:ascii="Times New Roman" w:hAnsi="Times New Roman" w:cs="Times New Roman"/>
          </w:rPr>
          <w:t>Законом</w:t>
        </w:r>
      </w:hyperlink>
      <w:r w:rsidRPr="00AF4A17">
        <w:rPr>
          <w:rFonts w:ascii="Times New Roman" w:hAnsi="Times New Roman" w:cs="Times New Roman"/>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w:t>
      </w:r>
      <w:proofErr w:type="gramEnd"/>
      <w:r w:rsidRPr="00AF4A17">
        <w:rPr>
          <w:rFonts w:ascii="Times New Roman" w:hAnsi="Times New Roman" w:cs="Times New Roman"/>
        </w:rPr>
        <w:t xml:space="preserve"> </w:t>
      </w:r>
      <w:proofErr w:type="gramStart"/>
      <w:r w:rsidRPr="00AF4A17">
        <w:rPr>
          <w:rFonts w:ascii="Times New Roman" w:hAnsi="Times New Roman" w:cs="Times New Roman"/>
        </w:rPr>
        <w:t>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w:t>
      </w:r>
      <w:proofErr w:type="gramEnd"/>
      <w:r w:rsidRPr="00AF4A17">
        <w:rPr>
          <w:rFonts w:ascii="Times New Roman" w:hAnsi="Times New Roman" w:cs="Times New Roman"/>
        </w:rPr>
        <w:t xml:space="preserve"> </w:t>
      </w:r>
      <w:proofErr w:type="gramStart"/>
      <w:r w:rsidRPr="00AF4A17">
        <w:rPr>
          <w:rFonts w:ascii="Times New Roman" w:hAnsi="Times New Roman" w:cs="Times New Roman"/>
        </w:rPr>
        <w:t xml:space="preserve">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w:t>
      </w:r>
      <w:r w:rsidR="005737D7" w:rsidRPr="00AF4A17">
        <w:rPr>
          <w:rFonts w:ascii="Times New Roman" w:hAnsi="Times New Roman" w:cs="Times New Roman"/>
        </w:rPr>
        <w:t>–</w:t>
      </w:r>
      <w:r w:rsidRPr="00AF4A17">
        <w:rPr>
          <w:rFonts w:ascii="Times New Roman" w:hAnsi="Times New Roman" w:cs="Times New Roman"/>
        </w:rPr>
        <w:t xml:space="preserve"> жилые помещения)</w:t>
      </w:r>
      <w:proofErr w:type="gramEnd"/>
    </w:p>
    <w:p w:rsidR="00C93A7F" w:rsidRPr="00AF4A17" w:rsidRDefault="00C93A7F" w:rsidP="00C93A7F">
      <w:pPr>
        <w:widowControl w:val="0"/>
        <w:autoSpaceDE w:val="0"/>
        <w:autoSpaceDN w:val="0"/>
        <w:adjustRightInd w:val="0"/>
        <w:spacing w:after="0" w:line="240" w:lineRule="auto"/>
        <w:ind w:firstLine="720"/>
        <w:jc w:val="both"/>
        <w:rPr>
          <w:rFonts w:ascii="Times New Roman" w:hAnsi="Times New Roman" w:cs="Times New Roman"/>
        </w:rPr>
      </w:pPr>
      <w:proofErr w:type="gramStart"/>
      <w:r w:rsidRPr="00AF4A17">
        <w:rPr>
          <w:rFonts w:ascii="Times New Roman" w:hAnsi="Times New Roman" w:cs="Times New Roman"/>
        </w:rPr>
        <w:t xml:space="preserve">Жилые помещения предоставляются лицам данной категории по достижении возраста 18 лет, а также в случае приобретения ими полной </w:t>
      </w:r>
      <w:r w:rsidRPr="00AF4A17">
        <w:rPr>
          <w:rFonts w:ascii="Times New Roman" w:hAnsi="Times New Roman" w:cs="Times New Roman"/>
        </w:rPr>
        <w:lastRenderedPageBreak/>
        <w:t>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w:t>
      </w:r>
      <w:proofErr w:type="gramEnd"/>
      <w:r w:rsidRPr="00AF4A17">
        <w:rPr>
          <w:rFonts w:ascii="Times New Roman" w:hAnsi="Times New Roman" w:cs="Times New Roman"/>
        </w:rPr>
        <w:t xml:space="preserve"> метров по месту жительства в границах соответствующего муниципального района или городского округа Московской области.</w:t>
      </w:r>
    </w:p>
    <w:p w:rsidR="00C93A7F" w:rsidRPr="00AF4A17" w:rsidRDefault="00C93A7F" w:rsidP="00C93A7F">
      <w:pPr>
        <w:widowControl w:val="0"/>
        <w:autoSpaceDE w:val="0"/>
        <w:autoSpaceDN w:val="0"/>
        <w:adjustRightInd w:val="0"/>
        <w:spacing w:after="0" w:line="240" w:lineRule="auto"/>
        <w:ind w:firstLine="720"/>
        <w:jc w:val="both"/>
        <w:rPr>
          <w:rFonts w:ascii="Times New Roman" w:hAnsi="Times New Roman" w:cs="Times New Roman"/>
        </w:rPr>
      </w:pPr>
      <w:proofErr w:type="gramStart"/>
      <w:r w:rsidRPr="00AF4A17">
        <w:rPr>
          <w:rFonts w:ascii="Times New Roman" w:hAnsi="Times New Roman" w:cs="Times New Roman"/>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roofErr w:type="gramEnd"/>
    </w:p>
    <w:p w:rsidR="00C93A7F" w:rsidRPr="00AF4A17" w:rsidRDefault="00C93A7F" w:rsidP="00C93A7F">
      <w:pPr>
        <w:widowControl w:val="0"/>
        <w:autoSpaceDE w:val="0"/>
        <w:autoSpaceDN w:val="0"/>
        <w:adjustRightInd w:val="0"/>
        <w:spacing w:after="0" w:line="240" w:lineRule="auto"/>
        <w:ind w:firstLine="720"/>
        <w:jc w:val="both"/>
        <w:rPr>
          <w:rFonts w:ascii="Times New Roman" w:hAnsi="Times New Roman" w:cs="Times New Roman"/>
        </w:rPr>
      </w:pPr>
      <w:r w:rsidRPr="00AF4A17">
        <w:rPr>
          <w:rFonts w:ascii="Times New Roman" w:hAnsi="Times New Roman" w:cs="Times New Roman"/>
        </w:rPr>
        <w:t xml:space="preserve">Подпрограмма разработана в целях получения средств из федерального бюджета на обеспечение жилыми помещениями детей-сирот, а также в целях </w:t>
      </w:r>
      <w:proofErr w:type="gramStart"/>
      <w:r w:rsidRPr="00AF4A17">
        <w:rPr>
          <w:rFonts w:ascii="Times New Roman" w:hAnsi="Times New Roman" w:cs="Times New Roman"/>
        </w:rPr>
        <w:t>установления соответствия объема выделяемых средств численности</w:t>
      </w:r>
      <w:proofErr w:type="gramEnd"/>
      <w:r w:rsidRPr="00AF4A17">
        <w:rPr>
          <w:rFonts w:ascii="Times New Roman" w:hAnsi="Times New Roman" w:cs="Times New Roman"/>
        </w:rPr>
        <w:t xml:space="preserve"> детей-сирот, которые будут обеспечены жилыми помещениями. Реализация Подпрограммы повысит эффективность расходования бюджетных средств и позволит осуществлять действенный </w:t>
      </w:r>
      <w:proofErr w:type="gramStart"/>
      <w:r w:rsidRPr="00AF4A17">
        <w:rPr>
          <w:rFonts w:ascii="Times New Roman" w:hAnsi="Times New Roman" w:cs="Times New Roman"/>
        </w:rPr>
        <w:t>контроль за</w:t>
      </w:r>
      <w:proofErr w:type="gramEnd"/>
      <w:r w:rsidRPr="00AF4A17">
        <w:rPr>
          <w:rFonts w:ascii="Times New Roman" w:hAnsi="Times New Roman" w:cs="Times New Roman"/>
        </w:rPr>
        <w:t xml:space="preserve"> реализацией данных мероприятий.</w:t>
      </w:r>
    </w:p>
    <w:p w:rsidR="00C93A7F" w:rsidRPr="00AF4A17" w:rsidRDefault="00C93A7F" w:rsidP="00C93A7F">
      <w:pPr>
        <w:widowControl w:val="0"/>
        <w:autoSpaceDE w:val="0"/>
        <w:autoSpaceDN w:val="0"/>
        <w:adjustRightInd w:val="0"/>
        <w:spacing w:after="0" w:line="240" w:lineRule="auto"/>
        <w:ind w:firstLine="720"/>
        <w:jc w:val="both"/>
        <w:rPr>
          <w:rFonts w:ascii="Times New Roman" w:hAnsi="Times New Roman" w:cs="Times New Roman"/>
        </w:rPr>
      </w:pPr>
      <w:proofErr w:type="gramStart"/>
      <w:r w:rsidRPr="00AF4A17">
        <w:rPr>
          <w:rFonts w:ascii="Times New Roman" w:hAnsi="Times New Roman" w:cs="Times New Roman"/>
        </w:rPr>
        <w:t xml:space="preserve">Мероприятия Подпрограммы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13" w:history="1">
        <w:r w:rsidRPr="00AF4A17">
          <w:rPr>
            <w:rFonts w:ascii="Times New Roman" w:hAnsi="Times New Roman" w:cs="Times New Roman"/>
          </w:rPr>
          <w:t>Законом</w:t>
        </w:r>
      </w:hyperlink>
      <w:r w:rsidRPr="00AF4A17">
        <w:rPr>
          <w:rFonts w:ascii="Times New Roman" w:hAnsi="Times New Roman" w:cs="Times New Roman"/>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roofErr w:type="gramEnd"/>
    </w:p>
    <w:p w:rsidR="00C93A7F" w:rsidRPr="00AF4A17" w:rsidRDefault="00C93A7F" w:rsidP="00C93A7F">
      <w:pPr>
        <w:widowControl w:val="0"/>
        <w:autoSpaceDE w:val="0"/>
        <w:autoSpaceDN w:val="0"/>
        <w:adjustRightInd w:val="0"/>
        <w:spacing w:after="0" w:line="240" w:lineRule="auto"/>
        <w:ind w:firstLine="720"/>
        <w:jc w:val="both"/>
        <w:rPr>
          <w:rFonts w:ascii="Times New Roman" w:hAnsi="Times New Roman" w:cs="Times New Roman"/>
        </w:rPr>
      </w:pPr>
    </w:p>
    <w:p w:rsidR="00C93A7F" w:rsidRPr="00AF4A17" w:rsidRDefault="00C93A7F" w:rsidP="00C93A7F">
      <w:pPr>
        <w:pStyle w:val="a3"/>
        <w:jc w:val="center"/>
        <w:rPr>
          <w:rFonts w:ascii="Times New Roman" w:hAnsi="Times New Roman" w:cs="Times New Roman"/>
          <w:b/>
        </w:rPr>
      </w:pPr>
    </w:p>
    <w:p w:rsidR="00C93A7F" w:rsidRPr="00AF4A17" w:rsidRDefault="00C93A7F" w:rsidP="00C93A7F">
      <w:pPr>
        <w:pStyle w:val="a3"/>
        <w:jc w:val="center"/>
        <w:rPr>
          <w:rFonts w:ascii="Times New Roman" w:eastAsia="Times New Roman" w:hAnsi="Times New Roman" w:cs="Times New Roman"/>
          <w:b/>
          <w:lang w:eastAsia="en-US"/>
        </w:rPr>
      </w:pPr>
      <w:r w:rsidRPr="00AF4A17">
        <w:rPr>
          <w:rFonts w:ascii="Times New Roman" w:hAnsi="Times New Roman" w:cs="Times New Roman"/>
          <w:b/>
        </w:rPr>
        <w:t xml:space="preserve">8.3.3. </w:t>
      </w:r>
      <w:r w:rsidRPr="00AF4A17">
        <w:rPr>
          <w:rFonts w:ascii="Times New Roman" w:eastAsia="Times New Roman" w:hAnsi="Times New Roman" w:cs="Times New Roman"/>
          <w:b/>
        </w:rPr>
        <w:t>Перечень мероприятий</w:t>
      </w:r>
      <w:r w:rsidR="00D86496" w:rsidRPr="00AF4A17">
        <w:rPr>
          <w:rFonts w:ascii="Times New Roman" w:hAnsi="Times New Roman" w:cs="Times New Roman"/>
          <w:b/>
        </w:rPr>
        <w:t xml:space="preserve"> П</w:t>
      </w:r>
      <w:r w:rsidRPr="00AF4A17">
        <w:rPr>
          <w:rFonts w:ascii="Times New Roman" w:hAnsi="Times New Roman" w:cs="Times New Roman"/>
          <w:b/>
        </w:rPr>
        <w:t xml:space="preserve">одпрограммы </w:t>
      </w:r>
      <w:r w:rsidR="00DB0AB7" w:rsidRPr="00AF4A17">
        <w:rPr>
          <w:rFonts w:ascii="Times New Roman" w:hAnsi="Times New Roman" w:cs="Times New Roman"/>
          <w:b/>
        </w:rPr>
        <w:t xml:space="preserve"> </w:t>
      </w:r>
      <w:r w:rsidR="00DB0AB7" w:rsidRPr="00AF4A17">
        <w:rPr>
          <w:rFonts w:ascii="Times New Roman" w:hAnsi="Times New Roman" w:cs="Times New Roman"/>
          <w:b/>
          <w:lang w:val="en-US"/>
        </w:rPr>
        <w:t>III</w:t>
      </w:r>
      <w:r w:rsidR="00D86496" w:rsidRPr="00AF4A17">
        <w:rPr>
          <w:rFonts w:ascii="Times New Roman" w:hAnsi="Times New Roman" w:cs="Times New Roman"/>
          <w:b/>
        </w:rPr>
        <w:t xml:space="preserve"> </w:t>
      </w:r>
      <w:r w:rsidRPr="00AF4A17">
        <w:rPr>
          <w:rFonts w:ascii="Times New Roman" w:eastAsia="Times New Roman" w:hAnsi="Times New Roman" w:cs="Times New Roman"/>
          <w:b/>
          <w:lang w:eastAsia="en-US"/>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8D0D31" w:rsidRPr="00AF4A17" w:rsidRDefault="008D0D31" w:rsidP="008D0D31">
      <w:pPr>
        <w:pStyle w:val="a3"/>
        <w:jc w:val="center"/>
        <w:rPr>
          <w:rFonts w:ascii="Times New Roman" w:eastAsia="Times New Roman" w:hAnsi="Times New Roman" w:cs="Times New Roman"/>
          <w:b/>
          <w:lang w:eastAsia="en-US"/>
        </w:rPr>
      </w:pPr>
    </w:p>
    <w:tbl>
      <w:tblPr>
        <w:tblW w:w="15026" w:type="dxa"/>
        <w:tblInd w:w="108" w:type="dxa"/>
        <w:tblLayout w:type="fixed"/>
        <w:tblLook w:val="04A0" w:firstRow="1" w:lastRow="0" w:firstColumn="1" w:lastColumn="0" w:noHBand="0" w:noVBand="1"/>
      </w:tblPr>
      <w:tblGrid>
        <w:gridCol w:w="689"/>
        <w:gridCol w:w="1421"/>
        <w:gridCol w:w="703"/>
        <w:gridCol w:w="1134"/>
        <w:gridCol w:w="1134"/>
        <w:gridCol w:w="993"/>
        <w:gridCol w:w="1152"/>
        <w:gridCol w:w="994"/>
        <w:gridCol w:w="140"/>
        <w:gridCol w:w="569"/>
        <w:gridCol w:w="139"/>
        <w:gridCol w:w="711"/>
        <w:gridCol w:w="709"/>
        <w:gridCol w:w="707"/>
        <w:gridCol w:w="1700"/>
        <w:gridCol w:w="1139"/>
        <w:gridCol w:w="992"/>
      </w:tblGrid>
      <w:tr w:rsidR="008D0D31" w:rsidRPr="00AF4A17" w:rsidTr="003C412C">
        <w:tc>
          <w:tcPr>
            <w:tcW w:w="690"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p>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w:t>
            </w:r>
          </w:p>
          <w:p w:rsidR="008D0D31" w:rsidRPr="00AF4A17" w:rsidRDefault="008D0D31" w:rsidP="003C412C">
            <w:pPr>
              <w:widowControl w:val="0"/>
              <w:autoSpaceDE w:val="0"/>
              <w:autoSpaceDN w:val="0"/>
              <w:rPr>
                <w:rFonts w:ascii="Times New Roman" w:eastAsia="Times New Roman" w:hAnsi="Times New Roman" w:cs="Times New Roman"/>
                <w:lang w:eastAsia="en-US"/>
              </w:rPr>
            </w:pPr>
            <w:proofErr w:type="gramStart"/>
            <w:r w:rsidRPr="00AF4A17">
              <w:rPr>
                <w:rFonts w:ascii="Times New Roman" w:eastAsia="Times New Roman" w:hAnsi="Times New Roman" w:cs="Times New Roman"/>
                <w:lang w:eastAsia="en-US"/>
              </w:rPr>
              <w:t>п</w:t>
            </w:r>
            <w:proofErr w:type="gramEnd"/>
            <w:r w:rsidRPr="00AF4A17">
              <w:rPr>
                <w:rFonts w:ascii="Times New Roman" w:eastAsia="Times New Roman" w:hAnsi="Times New Roman" w:cs="Times New Roman"/>
                <w:lang w:eastAsia="en-US"/>
              </w:rPr>
              <w:t>/п</w:t>
            </w:r>
          </w:p>
        </w:tc>
        <w:tc>
          <w:tcPr>
            <w:tcW w:w="1422"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Мероприятие подпрограммы</w:t>
            </w:r>
          </w:p>
        </w:tc>
        <w:tc>
          <w:tcPr>
            <w:tcW w:w="703"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Сроки </w:t>
            </w:r>
            <w:proofErr w:type="spellStart"/>
            <w:proofErr w:type="gramStart"/>
            <w:r w:rsidRPr="00AF4A17">
              <w:rPr>
                <w:rFonts w:ascii="Times New Roman" w:eastAsia="Times New Roman" w:hAnsi="Times New Roman" w:cs="Times New Roman"/>
                <w:lang w:eastAsia="en-US"/>
              </w:rPr>
              <w:t>испол</w:t>
            </w:r>
            <w:proofErr w:type="spellEnd"/>
            <w:r w:rsidRPr="00AF4A17">
              <w:rPr>
                <w:rFonts w:ascii="Times New Roman" w:eastAsia="Times New Roman" w:hAnsi="Times New Roman" w:cs="Times New Roman"/>
                <w:lang w:eastAsia="en-US"/>
              </w:rPr>
              <w:t>-нения</w:t>
            </w:r>
            <w:proofErr w:type="gramEnd"/>
            <w:r w:rsidRPr="00AF4A17">
              <w:rPr>
                <w:rFonts w:ascii="Times New Roman" w:eastAsia="Times New Roman" w:hAnsi="Times New Roman" w:cs="Times New Roman"/>
                <w:lang w:eastAsia="en-US"/>
              </w:rPr>
              <w:t xml:space="preserve"> </w:t>
            </w:r>
            <w:proofErr w:type="spellStart"/>
            <w:r w:rsidRPr="00AF4A17">
              <w:rPr>
                <w:rFonts w:ascii="Times New Roman" w:eastAsia="Times New Roman" w:hAnsi="Times New Roman" w:cs="Times New Roman"/>
                <w:lang w:eastAsia="en-US"/>
              </w:rPr>
              <w:t>меропри-ятия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Всего</w:t>
            </w:r>
          </w:p>
          <w:p w:rsidR="008D0D31" w:rsidRPr="00AF4A17" w:rsidRDefault="008D0D31" w:rsidP="003C412C">
            <w:pPr>
              <w:pStyle w:val="a3"/>
              <w:rPr>
                <w:rFonts w:ascii="Times New Roman" w:eastAsia="Times New Roman" w:hAnsi="Times New Roman" w:cs="Times New Roman"/>
                <w:lang w:eastAsia="en-US"/>
              </w:rPr>
            </w:pPr>
            <w:proofErr w:type="gramStart"/>
            <w:r w:rsidRPr="00AF4A17">
              <w:rPr>
                <w:rFonts w:ascii="Times New Roman" w:eastAsia="Times New Roman" w:hAnsi="Times New Roman" w:cs="Times New Roman"/>
                <w:lang w:eastAsia="en-US"/>
              </w:rPr>
              <w:t>(тыс.</w:t>
            </w:r>
            <w:proofErr w:type="gramEnd"/>
          </w:p>
          <w:p w:rsidR="008D0D31" w:rsidRPr="00AF4A17" w:rsidRDefault="008D0D31" w:rsidP="003C412C">
            <w:pPr>
              <w:pStyle w:val="a3"/>
              <w:rPr>
                <w:rFonts w:ascii="Times New Roman" w:eastAsia="Times New Roman" w:hAnsi="Times New Roman" w:cs="Times New Roman"/>
                <w:lang w:eastAsia="en-US"/>
              </w:rPr>
            </w:pPr>
            <w:proofErr w:type="spellStart"/>
            <w:r w:rsidRPr="00AF4A17">
              <w:rPr>
                <w:rFonts w:ascii="Times New Roman" w:eastAsia="Times New Roman" w:hAnsi="Times New Roman" w:cs="Times New Roman"/>
                <w:lang w:eastAsia="en-US"/>
              </w:rPr>
              <w:t>руб</w:t>
            </w:r>
            <w:proofErr w:type="spellEnd"/>
            <w:r w:rsidRPr="00AF4A17">
              <w:rPr>
                <w:rFonts w:ascii="Times New Roman" w:eastAsia="Times New Roman" w:hAnsi="Times New Roman" w:cs="Times New Roman"/>
                <w:lang w:eastAsia="en-US"/>
              </w:rPr>
              <w:t>).</w:t>
            </w:r>
          </w:p>
        </w:tc>
        <w:tc>
          <w:tcPr>
            <w:tcW w:w="8951" w:type="dxa"/>
            <w:gridSpan w:val="11"/>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Объем финансирования по годам</w:t>
            </w:r>
          </w:p>
        </w:tc>
        <w:tc>
          <w:tcPr>
            <w:tcW w:w="99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proofErr w:type="gramStart"/>
            <w:r w:rsidRPr="00AF4A17">
              <w:rPr>
                <w:rFonts w:ascii="Times New Roman" w:eastAsia="Times New Roman" w:hAnsi="Times New Roman" w:cs="Times New Roman"/>
                <w:lang w:eastAsia="en-US"/>
              </w:rPr>
              <w:t>Ответственный</w:t>
            </w:r>
            <w:proofErr w:type="gramEnd"/>
            <w:r w:rsidRPr="00AF4A17">
              <w:rPr>
                <w:rFonts w:ascii="Times New Roman" w:eastAsia="Times New Roman" w:hAnsi="Times New Roman" w:cs="Times New Roman"/>
                <w:lang w:eastAsia="en-US"/>
              </w:rPr>
              <w:t xml:space="preserve"> за выполнение мероприятий</w:t>
            </w:r>
          </w:p>
        </w:tc>
      </w:tr>
      <w:tr w:rsidR="008D0D31" w:rsidRPr="00AF4A17" w:rsidTr="003C412C">
        <w:tc>
          <w:tcPr>
            <w:tcW w:w="690"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2023</w:t>
            </w:r>
          </w:p>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2024</w:t>
            </w:r>
          </w:p>
        </w:tc>
        <w:tc>
          <w:tcPr>
            <w:tcW w:w="3967" w:type="dxa"/>
            <w:gridSpan w:val="7"/>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2025</w:t>
            </w: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2026</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2027</w:t>
            </w:r>
          </w:p>
        </w:tc>
        <w:tc>
          <w:tcPr>
            <w:tcW w:w="992" w:type="dxa"/>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p>
        </w:tc>
      </w:tr>
      <w:tr w:rsidR="008D0D31" w:rsidRPr="00AF4A17" w:rsidTr="003C412C">
        <w:tc>
          <w:tcPr>
            <w:tcW w:w="69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tc>
        <w:tc>
          <w:tcPr>
            <w:tcW w:w="142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w:t>
            </w:r>
          </w:p>
        </w:tc>
        <w:tc>
          <w:tcPr>
            <w:tcW w:w="70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5</w:t>
            </w:r>
          </w:p>
        </w:tc>
        <w:tc>
          <w:tcPr>
            <w:tcW w:w="993" w:type="dxa"/>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6</w:t>
            </w:r>
          </w:p>
          <w:p w:rsidR="008D0D31" w:rsidRPr="00AF4A17" w:rsidRDefault="008D0D31" w:rsidP="003C412C">
            <w:pPr>
              <w:widowControl w:val="0"/>
              <w:autoSpaceDE w:val="0"/>
              <w:autoSpaceDN w:val="0"/>
              <w:rPr>
                <w:rFonts w:ascii="Times New Roman" w:eastAsia="Times New Roman" w:hAnsi="Times New Roman" w:cs="Times New Roman"/>
                <w:lang w:eastAsia="en-US"/>
              </w:rPr>
            </w:pP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7</w:t>
            </w:r>
          </w:p>
        </w:tc>
        <w:tc>
          <w:tcPr>
            <w:tcW w:w="3967" w:type="dxa"/>
            <w:gridSpan w:val="7"/>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8</w:t>
            </w: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9</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11</w:t>
            </w:r>
          </w:p>
        </w:tc>
      </w:tr>
      <w:tr w:rsidR="008D0D31" w:rsidRPr="00AF4A17" w:rsidTr="003C412C">
        <w:tc>
          <w:tcPr>
            <w:tcW w:w="690" w:type="dxa"/>
            <w:vMerge w:val="restart"/>
            <w:tcBorders>
              <w:top w:val="single" w:sz="4" w:space="0" w:color="auto"/>
              <w:left w:val="single" w:sz="4" w:space="0" w:color="auto"/>
              <w:bottom w:val="nil"/>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tc>
        <w:tc>
          <w:tcPr>
            <w:tcW w:w="1422"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hAnsi="Times New Roman" w:cs="Times New Roman"/>
              </w:rPr>
            </w:pPr>
            <w:r w:rsidRPr="00AF4A17">
              <w:rPr>
                <w:rFonts w:ascii="Times New Roman" w:hAnsi="Times New Roman" w:cs="Times New Roman"/>
              </w:rPr>
              <w:t xml:space="preserve">Основное </w:t>
            </w:r>
            <w:r w:rsidRPr="00AF4A17">
              <w:rPr>
                <w:rFonts w:ascii="Times New Roman" w:hAnsi="Times New Roman" w:cs="Times New Roman"/>
              </w:rPr>
              <w:lastRenderedPageBreak/>
              <w:t>мероприятие 01.</w:t>
            </w:r>
          </w:p>
          <w:p w:rsidR="008D0D31" w:rsidRPr="00AF4A17" w:rsidRDefault="008D0D31" w:rsidP="003C412C">
            <w:pPr>
              <w:pStyle w:val="a3"/>
              <w:rPr>
                <w:rFonts w:ascii="Times New Roman" w:hAnsi="Times New Roman" w:cs="Times New Roman"/>
                <w:b/>
                <w:lang w:eastAsia="en-US"/>
              </w:rPr>
            </w:pPr>
            <w:r w:rsidRPr="00AF4A17">
              <w:rPr>
                <w:rFonts w:ascii="Times New Roman" w:hAnsi="Times New Roman" w:cs="Times New Roman"/>
              </w:rPr>
              <w:t>Оказание государственной поддержки в решении жилищной проблемы детей-сирот и детей, оставшихся без попечения родителей, лиц из числа детей сирот и детей, оставшихся без попечения родителей</w:t>
            </w:r>
          </w:p>
        </w:tc>
        <w:tc>
          <w:tcPr>
            <w:tcW w:w="703" w:type="dxa"/>
            <w:vMerge w:val="restart"/>
            <w:tcBorders>
              <w:top w:val="single" w:sz="4" w:space="0" w:color="auto"/>
              <w:left w:val="single" w:sz="4" w:space="0" w:color="auto"/>
              <w:bottom w:val="nil"/>
              <w:right w:val="single" w:sz="4" w:space="0" w:color="auto"/>
            </w:tcBorders>
          </w:tcPr>
          <w:p w:rsidR="008D0D31" w:rsidRPr="00AF4A17" w:rsidRDefault="008D0D31" w:rsidP="003C412C">
            <w:pPr>
              <w:pStyle w:val="a3"/>
              <w:rPr>
                <w:rFonts w:ascii="Times New Roman" w:eastAsia="Times New Roman" w:hAnsi="Times New Roman" w:cs="Times New Roman"/>
                <w:lang w:eastAsia="en-US"/>
              </w:rPr>
            </w:pPr>
          </w:p>
          <w:p w:rsidR="008D0D31" w:rsidRPr="00AF4A17" w:rsidRDefault="008D0D31" w:rsidP="003C412C">
            <w:pPr>
              <w:pStyle w:val="a3"/>
              <w:rPr>
                <w:rFonts w:ascii="Times New Roman" w:hAnsi="Times New Roman" w:cs="Times New Roman"/>
                <w:b/>
                <w:lang w:eastAsia="en-US"/>
              </w:rPr>
            </w:pPr>
            <w:r w:rsidRPr="00AF4A17">
              <w:rPr>
                <w:rFonts w:ascii="Times New Roman" w:eastAsia="Times New Roman" w:hAnsi="Times New Roman" w:cs="Times New Roman"/>
                <w:lang w:eastAsia="en-US"/>
              </w:rPr>
              <w:lastRenderedPageBreak/>
              <w:t>2023-2027</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hAnsi="Times New Roman" w:cs="Times New Roman"/>
                <w:b/>
                <w:lang w:eastAsia="en-US"/>
              </w:rPr>
            </w:pPr>
            <w:r w:rsidRPr="00AF4A17">
              <w:rPr>
                <w:rFonts w:ascii="Times New Roman" w:eastAsia="Times New Roman" w:hAnsi="Times New Roman" w:cs="Times New Roman"/>
                <w:lang w:eastAsia="en-US"/>
              </w:rPr>
              <w:lastRenderedPageBreak/>
              <w:t>Итого</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rPr>
            </w:pPr>
            <w:r w:rsidRPr="00AF4A17">
              <w:rPr>
                <w:rFonts w:ascii="Times New Roman" w:eastAsia="Times New Roman" w:hAnsi="Times New Roman" w:cs="Times New Roman"/>
                <w:lang w:eastAsia="en-US"/>
              </w:rPr>
              <w:t>26 186,00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eastAsia="Times New Roman" w:hAnsi="Times New Roman" w:cs="Times New Roman"/>
                <w:lang w:eastAsia="en-US"/>
              </w:rPr>
              <w:t>5 096,00</w:t>
            </w: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rPr>
            </w:pPr>
            <w:r w:rsidRPr="00AF4A17">
              <w:rPr>
                <w:rFonts w:ascii="Times New Roman" w:hAnsi="Times New Roman" w:cs="Times New Roman"/>
              </w:rPr>
              <w:t>18 622,00</w:t>
            </w:r>
          </w:p>
        </w:tc>
        <w:tc>
          <w:tcPr>
            <w:tcW w:w="3967" w:type="dxa"/>
            <w:gridSpan w:val="7"/>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eastAsia="Times New Roman" w:hAnsi="Times New Roman" w:cs="Times New Roman"/>
                <w:lang w:eastAsia="en-US"/>
              </w:rPr>
              <w:t>2 468,00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r>
      <w:tr w:rsidR="008D0D31" w:rsidRPr="00AF4A17" w:rsidTr="003C412C">
        <w:tc>
          <w:tcPr>
            <w:tcW w:w="690" w:type="dxa"/>
            <w:vMerge/>
            <w:tcBorders>
              <w:top w:val="single" w:sz="4" w:space="0" w:color="auto"/>
              <w:left w:val="single" w:sz="4" w:space="0" w:color="auto"/>
              <w:bottom w:val="nil"/>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hAnsi="Times New Roman" w:cs="Times New Roman"/>
                <w:b/>
                <w:lang w:eastAsia="en-US"/>
              </w:rPr>
            </w:pPr>
          </w:p>
        </w:tc>
        <w:tc>
          <w:tcPr>
            <w:tcW w:w="703" w:type="dxa"/>
            <w:vMerge/>
            <w:tcBorders>
              <w:top w:val="single" w:sz="4" w:space="0" w:color="auto"/>
              <w:left w:val="single" w:sz="4" w:space="0" w:color="auto"/>
              <w:bottom w:val="nil"/>
              <w:right w:val="single" w:sz="4" w:space="0" w:color="auto"/>
            </w:tcBorders>
            <w:vAlign w:val="center"/>
            <w:hideMark/>
          </w:tcPr>
          <w:p w:rsidR="008D0D31" w:rsidRPr="00AF4A17" w:rsidRDefault="008D0D31" w:rsidP="003C412C">
            <w:pPr>
              <w:pStyle w:val="a3"/>
              <w:rPr>
                <w:rFonts w:ascii="Times New Roman" w:hAnsi="Times New Roman" w:cs="Times New Roman"/>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rPr>
            </w:pPr>
            <w:r w:rsidRPr="00AF4A17">
              <w:rPr>
                <w:rFonts w:ascii="Times New Roman" w:eastAsia="Times New Roman" w:hAnsi="Times New Roman" w:cs="Times New Roman"/>
                <w:lang w:eastAsia="en-US"/>
              </w:rPr>
              <w:t>26 186,00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eastAsia="Times New Roman" w:hAnsi="Times New Roman" w:cs="Times New Roman"/>
                <w:lang w:eastAsia="en-US"/>
              </w:rPr>
              <w:t>5 096,00</w:t>
            </w: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rPr>
            </w:pPr>
            <w:r w:rsidRPr="00AF4A17">
              <w:rPr>
                <w:rFonts w:ascii="Times New Roman" w:hAnsi="Times New Roman" w:cs="Times New Roman"/>
              </w:rPr>
              <w:t>18 622,00</w:t>
            </w:r>
          </w:p>
        </w:tc>
        <w:tc>
          <w:tcPr>
            <w:tcW w:w="3967" w:type="dxa"/>
            <w:gridSpan w:val="7"/>
            <w:tcBorders>
              <w:top w:val="single" w:sz="4" w:space="0" w:color="auto"/>
              <w:left w:val="single" w:sz="4" w:space="0" w:color="auto"/>
              <w:bottom w:val="single" w:sz="4" w:space="0" w:color="auto"/>
              <w:right w:val="single" w:sz="4" w:space="0" w:color="auto"/>
            </w:tcBorders>
          </w:tcPr>
          <w:p w:rsidR="008D0D31" w:rsidRPr="00AF4A17" w:rsidRDefault="008D0D31" w:rsidP="003C412C">
            <w:pPr>
              <w:pStyle w:val="a3"/>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8D0D31" w:rsidRPr="00AF4A17" w:rsidRDefault="008D0D31" w:rsidP="003C412C">
            <w:pPr>
              <w:pStyle w:val="a3"/>
              <w:jc w:val="center"/>
              <w:rPr>
                <w:rFonts w:ascii="Times New Roman" w:hAnsi="Times New Roman" w:cs="Times New Roman"/>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eastAsia="Times New Roman" w:hAnsi="Times New Roman" w:cs="Times New Roman"/>
                <w:lang w:eastAsia="en-US"/>
              </w:rPr>
              <w:t>2 468,00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Администрация муниципального округа Серебряные Пруды</w:t>
            </w:r>
          </w:p>
        </w:tc>
      </w:tr>
      <w:tr w:rsidR="008D0D31" w:rsidRPr="00AF4A17" w:rsidTr="003C412C">
        <w:tc>
          <w:tcPr>
            <w:tcW w:w="690" w:type="dxa"/>
            <w:vMerge w:val="restart"/>
            <w:tcBorders>
              <w:top w:val="nil"/>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hAnsi="Times New Roman" w:cs="Times New Roman"/>
                <w:b/>
                <w:lang w:eastAsia="en-US"/>
              </w:rPr>
            </w:pPr>
          </w:p>
        </w:tc>
        <w:tc>
          <w:tcPr>
            <w:tcW w:w="703" w:type="dxa"/>
            <w:vMerge w:val="restart"/>
            <w:tcBorders>
              <w:top w:val="nil"/>
              <w:left w:val="single" w:sz="4" w:space="0" w:color="auto"/>
              <w:bottom w:val="single" w:sz="4" w:space="0" w:color="auto"/>
              <w:right w:val="single" w:sz="4" w:space="0" w:color="auto"/>
            </w:tcBorders>
          </w:tcPr>
          <w:p w:rsidR="008D0D31" w:rsidRPr="00AF4A17" w:rsidRDefault="008D0D31" w:rsidP="003C412C">
            <w:pPr>
              <w:pStyle w:val="a3"/>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hAnsi="Times New Roman" w:cs="Times New Roman"/>
                <w:lang w:eastAsia="en-US"/>
              </w:rPr>
            </w:pPr>
            <w:r w:rsidRPr="00AF4A17">
              <w:rPr>
                <w:rFonts w:ascii="Times New Roman" w:hAnsi="Times New Roman" w:cs="Times New Roman"/>
                <w:lang w:eastAsia="en-US"/>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eastAsia="Times New Roman" w:hAnsi="Times New Roman" w:cs="Times New Roman"/>
                <w:lang w:eastAsia="en-US"/>
              </w:rPr>
            </w:pPr>
            <w:r w:rsidRPr="00AF4A17">
              <w:rPr>
                <w:rFonts w:ascii="Times New Roman" w:hAnsi="Times New Roman" w:cs="Times New Roman"/>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52" w:type="dxa"/>
            <w:tcBorders>
              <w:top w:val="single" w:sz="4" w:space="0" w:color="auto"/>
              <w:left w:val="single" w:sz="4" w:space="0" w:color="auto"/>
              <w:bottom w:val="single" w:sz="4" w:space="0" w:color="auto"/>
              <w:right w:val="single" w:sz="4" w:space="0" w:color="auto"/>
            </w:tcBorders>
          </w:tcPr>
          <w:p w:rsidR="008D0D31" w:rsidRPr="00AF4A17" w:rsidRDefault="008D0D31" w:rsidP="003C412C">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p w:rsidR="008D0D31" w:rsidRPr="00AF4A17" w:rsidRDefault="008D0D31" w:rsidP="003C412C">
            <w:pPr>
              <w:pStyle w:val="a3"/>
              <w:jc w:val="center"/>
              <w:rPr>
                <w:rFonts w:ascii="Times New Roman" w:hAnsi="Times New Roman" w:cs="Times New Roman"/>
                <w:lang w:eastAsia="en-US"/>
              </w:rPr>
            </w:pPr>
          </w:p>
        </w:tc>
        <w:tc>
          <w:tcPr>
            <w:tcW w:w="3967" w:type="dxa"/>
            <w:gridSpan w:val="7"/>
            <w:tcBorders>
              <w:top w:val="single" w:sz="4" w:space="0" w:color="auto"/>
              <w:left w:val="single" w:sz="4" w:space="0" w:color="auto"/>
              <w:bottom w:val="single" w:sz="4" w:space="0" w:color="auto"/>
              <w:right w:val="single" w:sz="4" w:space="0" w:color="auto"/>
            </w:tcBorders>
          </w:tcPr>
          <w:p w:rsidR="008D0D31" w:rsidRPr="00AF4A17" w:rsidRDefault="008D0D31" w:rsidP="003C412C">
            <w:pPr>
              <w:pStyle w:val="a3"/>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8D0D31" w:rsidRPr="00AF4A17" w:rsidRDefault="008D0D31" w:rsidP="003C412C">
            <w:pPr>
              <w:pStyle w:val="a3"/>
              <w:jc w:val="center"/>
              <w:rPr>
                <w:rFonts w:ascii="Times New Roman" w:hAnsi="Times New Roman" w:cs="Times New Roman"/>
                <w:lang w:eastAsia="en-US"/>
              </w:rPr>
            </w:pPr>
          </w:p>
        </w:tc>
        <w:tc>
          <w:tcPr>
            <w:tcW w:w="1700" w:type="dxa"/>
            <w:tcBorders>
              <w:top w:val="single" w:sz="4" w:space="0" w:color="auto"/>
              <w:left w:val="single" w:sz="4" w:space="0" w:color="auto"/>
              <w:bottom w:val="single" w:sz="4" w:space="0" w:color="auto"/>
              <w:right w:val="single" w:sz="4" w:space="0" w:color="auto"/>
            </w:tcBorders>
          </w:tcPr>
          <w:p w:rsidR="008D0D31" w:rsidRPr="00AF4A17" w:rsidRDefault="008D0D31" w:rsidP="003C412C">
            <w:pPr>
              <w:pStyle w:val="a3"/>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8D0D31" w:rsidRPr="00AF4A17" w:rsidRDefault="008D0D31" w:rsidP="003C412C">
            <w:pPr>
              <w:pStyle w:val="a3"/>
              <w:jc w:val="center"/>
              <w:rPr>
                <w:rFonts w:ascii="Times New Roman" w:hAnsi="Times New Roman" w:cs="Times New Roman"/>
                <w:lang w:eastAsia="en-US"/>
              </w:rPr>
            </w:pP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c>
          <w:tcPr>
            <w:tcW w:w="690" w:type="dxa"/>
            <w:vMerge/>
            <w:tcBorders>
              <w:top w:val="nil"/>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hAnsi="Times New Roman" w:cs="Times New Roman"/>
                <w:b/>
                <w:lang w:eastAsia="en-US"/>
              </w:rPr>
            </w:pPr>
          </w:p>
        </w:tc>
        <w:tc>
          <w:tcPr>
            <w:tcW w:w="703" w:type="dxa"/>
            <w:vMerge/>
            <w:tcBorders>
              <w:top w:val="nil"/>
              <w:left w:val="single" w:sz="4" w:space="0" w:color="auto"/>
              <w:bottom w:val="single" w:sz="4" w:space="0" w:color="auto"/>
              <w:right w:val="single" w:sz="4" w:space="0" w:color="auto"/>
            </w:tcBorders>
            <w:vAlign w:val="center"/>
            <w:hideMark/>
          </w:tcPr>
          <w:p w:rsidR="008D0D31" w:rsidRPr="00AF4A17" w:rsidRDefault="008D0D31" w:rsidP="003C412C">
            <w:pPr>
              <w:pStyle w:val="a3"/>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hAnsi="Times New Roman" w:cs="Times New Roman"/>
                <w:lang w:eastAsia="en-US"/>
              </w:rPr>
            </w:pPr>
            <w:r w:rsidRPr="00AF4A17">
              <w:rPr>
                <w:rFonts w:ascii="Times New Roman" w:hAnsi="Times New Roman" w:cs="Times New Roman"/>
                <w:lang w:eastAsia="en-US"/>
              </w:rPr>
              <w:t xml:space="preserve">Средства бюджета </w:t>
            </w:r>
            <w:r w:rsidRPr="00AF4A17">
              <w:rPr>
                <w:rFonts w:ascii="Times New Roman" w:eastAsia="Times New Roman" w:hAnsi="Times New Roman" w:cs="Times New Roman"/>
                <w:lang w:eastAsia="en-US"/>
              </w:rPr>
              <w:t>муниципального</w:t>
            </w:r>
            <w:r w:rsidRPr="00AF4A17">
              <w:rPr>
                <w:rFonts w:ascii="Times New Roman" w:hAnsi="Times New Roman" w:cs="Times New Roman"/>
                <w:lang w:eastAsia="en-US"/>
              </w:rPr>
              <w:t xml:space="preserve"> округа</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c>
          <w:tcPr>
            <w:tcW w:w="690" w:type="dxa"/>
            <w:vMerge/>
            <w:tcBorders>
              <w:top w:val="nil"/>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hAnsi="Times New Roman" w:cs="Times New Roman"/>
                <w:b/>
                <w:lang w:eastAsia="en-US"/>
              </w:rPr>
            </w:pPr>
          </w:p>
        </w:tc>
        <w:tc>
          <w:tcPr>
            <w:tcW w:w="703" w:type="dxa"/>
            <w:vMerge/>
            <w:tcBorders>
              <w:top w:val="nil"/>
              <w:left w:val="single" w:sz="4" w:space="0" w:color="auto"/>
              <w:bottom w:val="single" w:sz="4" w:space="0" w:color="auto"/>
              <w:right w:val="single" w:sz="4" w:space="0" w:color="auto"/>
            </w:tcBorders>
            <w:vAlign w:val="center"/>
            <w:hideMark/>
          </w:tcPr>
          <w:p w:rsidR="008D0D31" w:rsidRPr="00AF4A17" w:rsidRDefault="008D0D31" w:rsidP="003C412C">
            <w:pPr>
              <w:pStyle w:val="a3"/>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hAnsi="Times New Roman" w:cs="Times New Roman"/>
                <w:lang w:eastAsia="en-US"/>
              </w:rPr>
            </w:pPr>
            <w:r w:rsidRPr="00AF4A17">
              <w:rPr>
                <w:rFonts w:ascii="Times New Roman" w:hAnsi="Times New Roman" w:cs="Times New Roman"/>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c>
          <w:tcPr>
            <w:tcW w:w="690"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1.1</w:t>
            </w:r>
          </w:p>
        </w:tc>
        <w:tc>
          <w:tcPr>
            <w:tcW w:w="1422" w:type="dxa"/>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pStyle w:val="a3"/>
              <w:rPr>
                <w:rFonts w:ascii="Times New Roman" w:hAnsi="Times New Roman" w:cs="Times New Roman"/>
                <w:lang w:eastAsia="en-US"/>
              </w:rPr>
            </w:pPr>
          </w:p>
          <w:p w:rsidR="008D0D31" w:rsidRPr="00AF4A17" w:rsidRDefault="008D0D31" w:rsidP="003C412C">
            <w:pPr>
              <w:pStyle w:val="a3"/>
              <w:rPr>
                <w:rFonts w:ascii="Times New Roman" w:hAnsi="Times New Roman" w:cs="Times New Roman"/>
              </w:rPr>
            </w:pPr>
            <w:r w:rsidRPr="00AF4A17">
              <w:rPr>
                <w:rFonts w:ascii="Times New Roman" w:hAnsi="Times New Roman" w:cs="Times New Roman"/>
              </w:rPr>
              <w:t>Мероприятие 01.01.</w:t>
            </w:r>
          </w:p>
          <w:p w:rsidR="008D0D31" w:rsidRPr="00AF4A17" w:rsidRDefault="008D0D31" w:rsidP="003C412C">
            <w:pPr>
              <w:pStyle w:val="a3"/>
              <w:rPr>
                <w:rFonts w:ascii="Times New Roman" w:hAnsi="Times New Roman" w:cs="Times New Roman"/>
                <w:b/>
                <w:lang w:eastAsia="en-US"/>
              </w:rPr>
            </w:pPr>
            <w:r w:rsidRPr="00AF4A17">
              <w:rPr>
                <w:rFonts w:ascii="Times New Roman" w:hAnsi="Times New Roman" w:cs="Times New Roman"/>
              </w:rPr>
              <w:t xml:space="preserve">Обеспечение жилыми помещениями  детей-сирот и детей, оставшихся без попечения родителей, лиц из числа </w:t>
            </w:r>
            <w:r w:rsidRPr="00AF4A17">
              <w:rPr>
                <w:rFonts w:ascii="Times New Roman" w:hAnsi="Times New Roman" w:cs="Times New Roman"/>
              </w:rPr>
              <w:lastRenderedPageBreak/>
              <w:t>детей сирот и детей, оставшихся без попечения родителей</w:t>
            </w:r>
          </w:p>
        </w:tc>
        <w:tc>
          <w:tcPr>
            <w:tcW w:w="703" w:type="dxa"/>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pStyle w:val="a3"/>
              <w:rPr>
                <w:rFonts w:ascii="Times New Roman" w:eastAsia="Times New Roman" w:hAnsi="Times New Roman" w:cs="Times New Roman"/>
                <w:lang w:eastAsia="en-US"/>
              </w:rPr>
            </w:pPr>
          </w:p>
          <w:p w:rsidR="008D0D31" w:rsidRPr="00AF4A17" w:rsidRDefault="008D0D31" w:rsidP="003C412C">
            <w:pPr>
              <w:pStyle w:val="a3"/>
              <w:rPr>
                <w:rFonts w:ascii="Times New Roman" w:hAnsi="Times New Roman" w:cs="Times New Roman"/>
                <w:b/>
                <w:lang w:eastAsia="en-US"/>
              </w:rPr>
            </w:pPr>
            <w:r w:rsidRPr="00AF4A17">
              <w:rPr>
                <w:rFonts w:ascii="Times New Roman" w:eastAsia="Times New Roman" w:hAnsi="Times New Roman" w:cs="Times New Roman"/>
                <w:lang w:eastAsia="en-US"/>
              </w:rPr>
              <w:t>2023-2027</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hAnsi="Times New Roman" w:cs="Times New Roman"/>
                <w:b/>
                <w:lang w:eastAsia="en-US"/>
              </w:rPr>
            </w:pPr>
            <w:r w:rsidRPr="00AF4A17">
              <w:rPr>
                <w:rFonts w:ascii="Times New Roman" w:eastAsia="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7564,00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5 096,00</w:t>
            </w: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8D0D31" w:rsidRPr="00AF4A17" w:rsidRDefault="008D0D31" w:rsidP="003C412C">
            <w:pPr>
              <w:jc w:val="center"/>
              <w:rPr>
                <w:rFonts w:ascii="Times New Roman" w:hAnsi="Times New Roman" w:cs="Times New Roman"/>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rPr>
            </w:pPr>
            <w:r w:rsidRPr="00AF4A17">
              <w:rPr>
                <w:rFonts w:ascii="Times New Roman" w:eastAsia="Times New Roman" w:hAnsi="Times New Roman" w:cs="Times New Roman"/>
                <w:lang w:eastAsia="en-US"/>
              </w:rPr>
              <w:t>2 468,00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Администрация муниципального округа Серебряные Пруды</w:t>
            </w:r>
          </w:p>
        </w:tc>
      </w:tr>
      <w:tr w:rsidR="008D0D31" w:rsidRPr="00AF4A17" w:rsidTr="003C412C">
        <w:tc>
          <w:tcPr>
            <w:tcW w:w="690"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hAnsi="Times New Roman" w:cs="Times New Roman"/>
                <w:b/>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pStyle w:val="a3"/>
              <w:rPr>
                <w:rFonts w:ascii="Times New Roman" w:hAnsi="Times New Roman" w:cs="Times New Roman"/>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7564,00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5 096,00</w:t>
            </w: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8D0D31" w:rsidRPr="00AF4A17" w:rsidRDefault="008D0D31" w:rsidP="003C412C">
            <w:pPr>
              <w:jc w:val="center"/>
              <w:rPr>
                <w:rFonts w:ascii="Times New Roman" w:hAnsi="Times New Roman" w:cs="Times New Roman"/>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rPr>
            </w:pPr>
            <w:r w:rsidRPr="00AF4A17">
              <w:rPr>
                <w:rFonts w:ascii="Times New Roman" w:eastAsia="Times New Roman" w:hAnsi="Times New Roman" w:cs="Times New Roman"/>
                <w:lang w:eastAsia="en-US"/>
              </w:rPr>
              <w:t>2 468,00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c>
          <w:tcPr>
            <w:tcW w:w="690"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hAnsi="Times New Roman" w:cs="Times New Roman"/>
                <w:b/>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pStyle w:val="a3"/>
              <w:rPr>
                <w:rFonts w:ascii="Times New Roman" w:hAnsi="Times New Roman" w:cs="Times New Roman"/>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hAnsi="Times New Roman" w:cs="Times New Roman"/>
                <w:lang w:eastAsia="en-US"/>
              </w:rPr>
            </w:pPr>
            <w:r w:rsidRPr="00AF4A17">
              <w:rPr>
                <w:rFonts w:ascii="Times New Roman" w:hAnsi="Times New Roman" w:cs="Times New Roman"/>
                <w:lang w:eastAsia="en-US"/>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52" w:type="dxa"/>
            <w:tcBorders>
              <w:top w:val="single" w:sz="4" w:space="0" w:color="auto"/>
              <w:left w:val="single" w:sz="4" w:space="0" w:color="auto"/>
              <w:bottom w:val="single" w:sz="4" w:space="0" w:color="auto"/>
              <w:right w:val="single" w:sz="4" w:space="0" w:color="auto"/>
            </w:tcBorders>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8D0D31" w:rsidRPr="00AF4A17" w:rsidRDefault="008D0D31" w:rsidP="003C412C">
            <w:pPr>
              <w:jc w:val="center"/>
              <w:rPr>
                <w:rFonts w:ascii="Times New Roman" w:hAnsi="Times New Roman" w:cs="Times New Roman"/>
                <w:lang w:eastAsia="en-US"/>
              </w:rPr>
            </w:pPr>
          </w:p>
        </w:tc>
        <w:tc>
          <w:tcPr>
            <w:tcW w:w="3967" w:type="dxa"/>
            <w:gridSpan w:val="7"/>
            <w:tcBorders>
              <w:top w:val="single" w:sz="4" w:space="0" w:color="auto"/>
              <w:left w:val="single" w:sz="4" w:space="0" w:color="auto"/>
              <w:bottom w:val="single" w:sz="4" w:space="0" w:color="auto"/>
              <w:right w:val="single" w:sz="4" w:space="0" w:color="auto"/>
            </w:tcBorders>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8D0D31" w:rsidRPr="00AF4A17" w:rsidRDefault="008D0D31" w:rsidP="003C412C">
            <w:pPr>
              <w:jc w:val="center"/>
              <w:rPr>
                <w:rFonts w:ascii="Times New Roman" w:hAnsi="Times New Roman" w:cs="Times New Roman"/>
                <w:lang w:eastAsia="en-US"/>
              </w:rPr>
            </w:pPr>
          </w:p>
        </w:tc>
        <w:tc>
          <w:tcPr>
            <w:tcW w:w="1700" w:type="dxa"/>
            <w:tcBorders>
              <w:top w:val="single" w:sz="4" w:space="0" w:color="auto"/>
              <w:left w:val="single" w:sz="4" w:space="0" w:color="auto"/>
              <w:bottom w:val="single" w:sz="4" w:space="0" w:color="auto"/>
              <w:right w:val="single" w:sz="4" w:space="0" w:color="auto"/>
            </w:tcBorders>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p w:rsidR="008D0D31" w:rsidRPr="00AF4A17" w:rsidRDefault="008D0D31" w:rsidP="003C412C">
            <w:pPr>
              <w:jc w:val="center"/>
              <w:rPr>
                <w:rFonts w:ascii="Times New Roman" w:hAnsi="Times New Roman" w:cs="Times New Roman"/>
                <w:lang w:eastAsia="en-US"/>
              </w:rPr>
            </w:pP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c>
          <w:tcPr>
            <w:tcW w:w="690"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hAnsi="Times New Roman" w:cs="Times New Roman"/>
                <w:b/>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pStyle w:val="a3"/>
              <w:rPr>
                <w:rFonts w:ascii="Times New Roman" w:hAnsi="Times New Roman" w:cs="Times New Roman"/>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hAnsi="Times New Roman" w:cs="Times New Roman"/>
                <w:lang w:eastAsia="en-US"/>
              </w:rPr>
            </w:pPr>
            <w:r w:rsidRPr="00AF4A17">
              <w:rPr>
                <w:rFonts w:ascii="Times New Roman" w:hAnsi="Times New Roman" w:cs="Times New Roman"/>
                <w:lang w:eastAsia="en-US"/>
              </w:rPr>
              <w:t xml:space="preserve">Средства бюджета </w:t>
            </w:r>
            <w:r w:rsidRPr="00AF4A17">
              <w:rPr>
                <w:rFonts w:ascii="Times New Roman" w:eastAsia="Times New Roman" w:hAnsi="Times New Roman" w:cs="Times New Roman"/>
                <w:lang w:eastAsia="en-US"/>
              </w:rPr>
              <w:lastRenderedPageBreak/>
              <w:t>муниципального</w:t>
            </w:r>
            <w:r w:rsidRPr="00AF4A17">
              <w:rPr>
                <w:rFonts w:ascii="Times New Roman" w:hAnsi="Times New Roman" w:cs="Times New Roman"/>
                <w:lang w:eastAsia="en-US"/>
              </w:rPr>
              <w:t xml:space="preserve"> округа</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lastRenderedPageBreak/>
              <w:t>0,00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c>
          <w:tcPr>
            <w:tcW w:w="690"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hAnsi="Times New Roman" w:cs="Times New Roman"/>
                <w:b/>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pStyle w:val="a3"/>
              <w:rPr>
                <w:rFonts w:ascii="Times New Roman" w:hAnsi="Times New Roman" w:cs="Times New Roman"/>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hAnsi="Times New Roman" w:cs="Times New Roman"/>
                <w:lang w:eastAsia="en-US"/>
              </w:rPr>
            </w:pPr>
            <w:r w:rsidRPr="00AF4A17">
              <w:rPr>
                <w:rFonts w:ascii="Times New Roman" w:hAnsi="Times New Roman" w:cs="Times New Roman"/>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c>
          <w:tcPr>
            <w:tcW w:w="690" w:type="dxa"/>
            <w:vMerge w:val="restart"/>
            <w:tcBorders>
              <w:top w:val="single" w:sz="4" w:space="0" w:color="auto"/>
              <w:left w:val="single" w:sz="4" w:space="0" w:color="auto"/>
              <w:bottom w:val="nil"/>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p>
        </w:tc>
        <w:tc>
          <w:tcPr>
            <w:tcW w:w="1422"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hAnsi="Times New Roman" w:cs="Times New Roman"/>
                <w:lang w:eastAsia="en-US"/>
              </w:rPr>
            </w:pPr>
            <w:r w:rsidRPr="00AF4A17">
              <w:rPr>
                <w:rFonts w:ascii="Times New Roman" w:hAnsi="Times New Roman" w:cs="Times New Roman"/>
                <w:lang w:eastAsia="en-US"/>
              </w:rPr>
              <w:t>Результат 1.</w:t>
            </w:r>
          </w:p>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hAnsi="Times New Roman" w:cs="Times New Roman"/>
                <w:lang w:eastAsia="en-US"/>
              </w:rPr>
              <w:t>Численность детей-сирот и детей, оставшихся без попечения родителей, лиц из числа детей сирот и детей, оставшихся без попечения родителей</w:t>
            </w:r>
            <w:r w:rsidRPr="00AF4A17">
              <w:rPr>
                <w:rFonts w:ascii="Times New Roman" w:eastAsia="Times New Roman" w:hAnsi="Times New Roman" w:cs="Times New Roman"/>
                <w:lang w:eastAsia="en-US"/>
              </w:rPr>
              <w:t xml:space="preserve"> обеспеченных благоустроенными жилыми помещениями в отчетном финансовом году (человек)</w:t>
            </w:r>
          </w:p>
        </w:tc>
        <w:tc>
          <w:tcPr>
            <w:tcW w:w="703" w:type="dxa"/>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p>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p>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1134" w:type="dxa"/>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Всего</w:t>
            </w:r>
          </w:p>
          <w:p w:rsidR="008D0D31" w:rsidRPr="00AF4A17" w:rsidRDefault="008D0D31" w:rsidP="003C412C">
            <w:pPr>
              <w:widowControl w:val="0"/>
              <w:autoSpaceDE w:val="0"/>
              <w:autoSpaceDN w:val="0"/>
              <w:rPr>
                <w:rFonts w:ascii="Times New Roman" w:eastAsia="Times New Roman" w:hAnsi="Times New Roman" w:cs="Times New Roman"/>
                <w:lang w:eastAsia="en-US"/>
              </w:rPr>
            </w:pPr>
          </w:p>
          <w:p w:rsidR="008D0D31" w:rsidRPr="00AF4A17" w:rsidRDefault="008D0D31" w:rsidP="003C412C">
            <w:pPr>
              <w:widowControl w:val="0"/>
              <w:autoSpaceDE w:val="0"/>
              <w:autoSpaceDN w:val="0"/>
              <w:rPr>
                <w:rFonts w:ascii="Times New Roman" w:eastAsia="Times New Roman" w:hAnsi="Times New Roman" w:cs="Times New Roman"/>
                <w:lang w:eastAsia="en-US"/>
              </w:rPr>
            </w:pPr>
          </w:p>
          <w:p w:rsidR="008D0D31" w:rsidRPr="00AF4A17" w:rsidRDefault="008D0D31" w:rsidP="003C412C">
            <w:pPr>
              <w:widowControl w:val="0"/>
              <w:autoSpaceDE w:val="0"/>
              <w:autoSpaceDN w:val="0"/>
              <w:rPr>
                <w:rFonts w:ascii="Times New Roman" w:eastAsia="Times New Roman" w:hAnsi="Times New Roman" w:cs="Times New Roman"/>
                <w:lang w:eastAsia="en-US"/>
              </w:rPr>
            </w:pPr>
          </w:p>
          <w:p w:rsidR="008D0D31" w:rsidRPr="00AF4A17" w:rsidRDefault="008D0D31" w:rsidP="003C412C">
            <w:pPr>
              <w:widowControl w:val="0"/>
              <w:autoSpaceDE w:val="0"/>
              <w:autoSpaceDN w:val="0"/>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2023</w:t>
            </w:r>
          </w:p>
        </w:tc>
        <w:tc>
          <w:tcPr>
            <w:tcW w:w="1152" w:type="dxa"/>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2024</w:t>
            </w:r>
          </w:p>
          <w:p w:rsidR="008D0D31" w:rsidRPr="00AF4A17" w:rsidRDefault="008D0D31" w:rsidP="003C412C">
            <w:pPr>
              <w:widowControl w:val="0"/>
              <w:autoSpaceDE w:val="0"/>
              <w:autoSpaceDN w:val="0"/>
              <w:rPr>
                <w:rFonts w:ascii="Times New Roman" w:eastAsia="Times New Roman" w:hAnsi="Times New Roman" w:cs="Times New Roman"/>
                <w:lang w:val="en-US" w:eastAsia="en-US"/>
              </w:rPr>
            </w:pPr>
          </w:p>
          <w:p w:rsidR="008D0D31" w:rsidRPr="00AF4A17" w:rsidRDefault="008D0D31" w:rsidP="003C412C">
            <w:pPr>
              <w:widowControl w:val="0"/>
              <w:autoSpaceDE w:val="0"/>
              <w:autoSpaceDN w:val="0"/>
              <w:rPr>
                <w:rFonts w:ascii="Times New Roman" w:eastAsia="Times New Roman" w:hAnsi="Times New Roman" w:cs="Times New Roman"/>
                <w:lang w:eastAsia="en-US"/>
              </w:rPr>
            </w:pPr>
          </w:p>
          <w:p w:rsidR="008D0D31" w:rsidRPr="00AF4A17" w:rsidRDefault="008D0D31" w:rsidP="003C412C">
            <w:pPr>
              <w:widowControl w:val="0"/>
              <w:autoSpaceDE w:val="0"/>
              <w:autoSpaceDN w:val="0"/>
              <w:rPr>
                <w:rFonts w:ascii="Times New Roman" w:eastAsia="Times New Roman" w:hAnsi="Times New Roman" w:cs="Times New Roman"/>
                <w:lang w:eastAsia="en-US"/>
              </w:rPr>
            </w:pPr>
          </w:p>
        </w:tc>
        <w:tc>
          <w:tcPr>
            <w:tcW w:w="1134" w:type="dxa"/>
            <w:gridSpan w:val="2"/>
            <w:vMerge w:val="restart"/>
            <w:tcBorders>
              <w:top w:val="single" w:sz="4" w:space="0" w:color="auto"/>
              <w:left w:val="single" w:sz="4" w:space="0" w:color="auto"/>
              <w:right w:val="single" w:sz="4" w:space="0" w:color="auto"/>
            </w:tcBorders>
          </w:tcPr>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Итого 2025</w:t>
            </w:r>
          </w:p>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p>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p>
        </w:tc>
        <w:tc>
          <w:tcPr>
            <w:tcW w:w="2833" w:type="dxa"/>
            <w:gridSpan w:val="5"/>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 том числе по кварталам</w:t>
            </w:r>
          </w:p>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p>
        </w:tc>
        <w:tc>
          <w:tcPr>
            <w:tcW w:w="1700" w:type="dxa"/>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p>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w:t>
            </w:r>
            <w:r w:rsidRPr="00AF4A17">
              <w:rPr>
                <w:rFonts w:ascii="Times New Roman" w:eastAsia="Times New Roman" w:hAnsi="Times New Roman" w:cs="Times New Roman"/>
                <w:lang w:eastAsia="en-US"/>
              </w:rPr>
              <w:t>26</w:t>
            </w:r>
          </w:p>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p>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p>
        </w:tc>
        <w:tc>
          <w:tcPr>
            <w:tcW w:w="1139" w:type="dxa"/>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p>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w:t>
            </w:r>
            <w:r w:rsidRPr="00AF4A17">
              <w:rPr>
                <w:rFonts w:ascii="Times New Roman" w:eastAsia="Times New Roman" w:hAnsi="Times New Roman" w:cs="Times New Roman"/>
                <w:lang w:eastAsia="en-US"/>
              </w:rPr>
              <w:t>27</w:t>
            </w:r>
          </w:p>
        </w:tc>
        <w:tc>
          <w:tcPr>
            <w:tcW w:w="992" w:type="dxa"/>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p>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r>
      <w:tr w:rsidR="008D0D31" w:rsidRPr="00AF4A17" w:rsidTr="003C412C">
        <w:tc>
          <w:tcPr>
            <w:tcW w:w="690" w:type="dxa"/>
            <w:vMerge/>
            <w:tcBorders>
              <w:top w:val="single" w:sz="4" w:space="0" w:color="auto"/>
              <w:left w:val="single" w:sz="4" w:space="0" w:color="auto"/>
              <w:bottom w:val="nil"/>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p>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3</w:t>
            </w:r>
          </w:p>
        </w:tc>
        <w:tc>
          <w:tcPr>
            <w:tcW w:w="993" w:type="dxa"/>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p>
          <w:p w:rsidR="008D0D31" w:rsidRPr="00AF4A17" w:rsidRDefault="008D0D31" w:rsidP="003C412C">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3</w:t>
            </w:r>
          </w:p>
        </w:tc>
        <w:tc>
          <w:tcPr>
            <w:tcW w:w="1152" w:type="dxa"/>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jc w:val="center"/>
              <w:rPr>
                <w:rFonts w:ascii="Times New Roman" w:eastAsia="Times New Roman" w:hAnsi="Times New Roman" w:cs="Times New Roman"/>
                <w:lang w:val="en-US" w:eastAsia="en-US"/>
              </w:rPr>
            </w:pPr>
          </w:p>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134" w:type="dxa"/>
            <w:gridSpan w:val="2"/>
            <w:vMerge/>
            <w:tcBorders>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val="en-US" w:eastAsia="en-US"/>
              </w:rPr>
            </w:pPr>
          </w:p>
        </w:tc>
        <w:tc>
          <w:tcPr>
            <w:tcW w:w="708" w:type="dxa"/>
            <w:gridSpan w:val="2"/>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8D0D31" w:rsidRPr="00AF4A17" w:rsidRDefault="008D0D31" w:rsidP="003C412C">
            <w:pPr>
              <w:pStyle w:val="a3"/>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квартал</w:t>
            </w:r>
          </w:p>
        </w:tc>
        <w:tc>
          <w:tcPr>
            <w:tcW w:w="70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полугодие</w:t>
            </w:r>
          </w:p>
          <w:p w:rsidR="008D0D31" w:rsidRPr="00AF4A17" w:rsidRDefault="008D0D31" w:rsidP="003C412C">
            <w:pPr>
              <w:pStyle w:val="a3"/>
              <w:rPr>
                <w:rFonts w:ascii="Times New Roman" w:eastAsia="Times New Roman" w:hAnsi="Times New Roman" w:cs="Times New Roman"/>
                <w:lang w:val="en-US" w:eastAsia="en-US"/>
              </w:rPr>
            </w:pPr>
          </w:p>
        </w:tc>
        <w:tc>
          <w:tcPr>
            <w:tcW w:w="70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8D0D31" w:rsidRPr="00AF4A17" w:rsidRDefault="008D0D31" w:rsidP="003C412C">
            <w:pPr>
              <w:pStyle w:val="a3"/>
              <w:rPr>
                <w:rFonts w:ascii="Times New Roman" w:eastAsia="Times New Roman" w:hAnsi="Times New Roman" w:cs="Times New Roman"/>
                <w:lang w:val="en-US" w:eastAsia="en-US"/>
              </w:rPr>
            </w:pPr>
            <w:r w:rsidRPr="00AF4A17">
              <w:rPr>
                <w:rFonts w:ascii="Times New Roman" w:eastAsia="Times New Roman" w:hAnsi="Times New Roman" w:cs="Times New Roman"/>
                <w:lang w:eastAsia="en-US"/>
              </w:rPr>
              <w:t>полугодие</w:t>
            </w:r>
          </w:p>
        </w:tc>
        <w:tc>
          <w:tcPr>
            <w:tcW w:w="707"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12</w:t>
            </w:r>
          </w:p>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месяцев</w:t>
            </w:r>
          </w:p>
        </w:tc>
        <w:tc>
          <w:tcPr>
            <w:tcW w:w="1700"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1139"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992" w:type="dxa"/>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p>
        </w:tc>
      </w:tr>
      <w:tr w:rsidR="008D0D31" w:rsidRPr="00AF4A17" w:rsidTr="003C412C">
        <w:trPr>
          <w:trHeight w:val="797"/>
        </w:trPr>
        <w:tc>
          <w:tcPr>
            <w:tcW w:w="690" w:type="dxa"/>
            <w:vMerge/>
            <w:tcBorders>
              <w:top w:val="single" w:sz="4" w:space="0" w:color="auto"/>
              <w:left w:val="single" w:sz="4" w:space="0" w:color="auto"/>
              <w:bottom w:val="nil"/>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val="en-US" w:eastAsia="en-US"/>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val="en-US" w:eastAsia="en-US"/>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709" w:type="dxa"/>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709" w:type="dxa"/>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707"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val="en-US"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rPr>
          <w:trHeight w:val="925"/>
        </w:trPr>
        <w:tc>
          <w:tcPr>
            <w:tcW w:w="690" w:type="dxa"/>
            <w:tcBorders>
              <w:top w:val="nil"/>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val="en-US" w:eastAsia="en-US"/>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val="en-US"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val="en-US" w:eastAsia="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val="en-US"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val="en-US"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val="en-US"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rPr>
          <w:trHeight w:val="698"/>
        </w:trPr>
        <w:tc>
          <w:tcPr>
            <w:tcW w:w="690" w:type="dxa"/>
            <w:vMerge w:val="restart"/>
            <w:tcBorders>
              <w:top w:val="single" w:sz="4" w:space="0" w:color="auto"/>
              <w:left w:val="single" w:sz="4" w:space="0" w:color="auto"/>
              <w:bottom w:val="nil"/>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1.2</w:t>
            </w:r>
          </w:p>
        </w:tc>
        <w:tc>
          <w:tcPr>
            <w:tcW w:w="1422"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Мероприятие 01.02.</w:t>
            </w:r>
          </w:p>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Предоставление </w:t>
            </w:r>
            <w:r w:rsidRPr="00AF4A17">
              <w:rPr>
                <w:rFonts w:ascii="Times New Roman" w:eastAsia="Times New Roman" w:hAnsi="Times New Roman" w:cs="Times New Roman"/>
                <w:lang w:eastAsia="en-US"/>
              </w:rPr>
              <w:lastRenderedPageBreak/>
              <w:t>жилищного сертификата и единовременной социальной выплаты</w:t>
            </w:r>
          </w:p>
        </w:tc>
        <w:tc>
          <w:tcPr>
            <w:tcW w:w="703"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lastRenderedPageBreak/>
              <w:t>2023-2027</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rPr>
            </w:pPr>
            <w:r w:rsidRPr="00AF4A17">
              <w:rPr>
                <w:rFonts w:ascii="Times New Roman" w:hAnsi="Times New Roman" w:cs="Times New Roman"/>
              </w:rPr>
              <w:t>18 622,00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rPr>
            </w:pPr>
            <w:r w:rsidRPr="00AF4A17">
              <w:rPr>
                <w:rFonts w:ascii="Times New Roman" w:hAnsi="Times New Roman" w:cs="Times New Roman"/>
              </w:rPr>
              <w:t>18 622,00</w:t>
            </w:r>
          </w:p>
        </w:tc>
        <w:tc>
          <w:tcPr>
            <w:tcW w:w="3967" w:type="dxa"/>
            <w:gridSpan w:val="7"/>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c>
          <w:tcPr>
            <w:tcW w:w="690" w:type="dxa"/>
            <w:vMerge/>
            <w:tcBorders>
              <w:top w:val="single" w:sz="4" w:space="0" w:color="auto"/>
              <w:left w:val="single" w:sz="4" w:space="0" w:color="auto"/>
              <w:bottom w:val="nil"/>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pStyle w:val="a3"/>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Средства бюджета </w:t>
            </w:r>
            <w:r w:rsidRPr="00AF4A17">
              <w:rPr>
                <w:rFonts w:ascii="Times New Roman" w:eastAsia="Times New Roman" w:hAnsi="Times New Roman" w:cs="Times New Roman"/>
                <w:lang w:eastAsia="en-US"/>
              </w:rPr>
              <w:lastRenderedPageBreak/>
              <w:t>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rPr>
            </w:pPr>
            <w:r w:rsidRPr="00AF4A17">
              <w:rPr>
                <w:rFonts w:ascii="Times New Roman" w:hAnsi="Times New Roman" w:cs="Times New Roman"/>
              </w:rPr>
              <w:lastRenderedPageBreak/>
              <w:t>18 622,00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rPr>
            </w:pPr>
            <w:r w:rsidRPr="00AF4A17">
              <w:rPr>
                <w:rFonts w:ascii="Times New Roman" w:hAnsi="Times New Roman" w:cs="Times New Roman"/>
              </w:rPr>
              <w:t>18 622,00</w:t>
            </w:r>
          </w:p>
        </w:tc>
        <w:tc>
          <w:tcPr>
            <w:tcW w:w="3967" w:type="dxa"/>
            <w:gridSpan w:val="7"/>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Администрация </w:t>
            </w:r>
            <w:r w:rsidRPr="00AF4A17">
              <w:rPr>
                <w:rFonts w:ascii="Times New Roman" w:eastAsia="Times New Roman" w:hAnsi="Times New Roman" w:cs="Times New Roman"/>
                <w:lang w:eastAsia="en-US"/>
              </w:rPr>
              <w:lastRenderedPageBreak/>
              <w:t>муниципального округа Серебряные Пруды</w:t>
            </w:r>
          </w:p>
        </w:tc>
      </w:tr>
      <w:tr w:rsidR="008D0D31" w:rsidRPr="00AF4A17" w:rsidTr="003C412C">
        <w:tc>
          <w:tcPr>
            <w:tcW w:w="690" w:type="dxa"/>
            <w:vMerge/>
            <w:tcBorders>
              <w:top w:val="single" w:sz="4" w:space="0" w:color="auto"/>
              <w:left w:val="single" w:sz="4" w:space="0" w:color="auto"/>
              <w:bottom w:val="nil"/>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pStyle w:val="a3"/>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hAnsi="Times New Roman" w:cs="Times New Roman"/>
                <w:lang w:eastAsia="en-US"/>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c>
          <w:tcPr>
            <w:tcW w:w="690" w:type="dxa"/>
            <w:vMerge/>
            <w:tcBorders>
              <w:top w:val="single" w:sz="4" w:space="0" w:color="auto"/>
              <w:left w:val="single" w:sz="4" w:space="0" w:color="auto"/>
              <w:bottom w:val="nil"/>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pStyle w:val="a3"/>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hAnsi="Times New Roman" w:cs="Times New Roman"/>
                <w:lang w:eastAsia="en-US"/>
              </w:rPr>
            </w:pPr>
            <w:r w:rsidRPr="00AF4A17">
              <w:rPr>
                <w:rFonts w:ascii="Times New Roman" w:hAnsi="Times New Roman" w:cs="Times New Roman"/>
                <w:lang w:eastAsia="en-US"/>
              </w:rPr>
              <w:t xml:space="preserve">Средства бюджета </w:t>
            </w:r>
            <w:r w:rsidRPr="00AF4A17">
              <w:rPr>
                <w:rFonts w:ascii="Times New Roman" w:eastAsia="Times New Roman" w:hAnsi="Times New Roman" w:cs="Times New Roman"/>
                <w:lang w:eastAsia="en-US"/>
              </w:rPr>
              <w:t>муниципального</w:t>
            </w:r>
            <w:r w:rsidRPr="00AF4A17">
              <w:rPr>
                <w:rFonts w:ascii="Times New Roman" w:hAnsi="Times New Roman" w:cs="Times New Roman"/>
                <w:lang w:eastAsia="en-US"/>
              </w:rPr>
              <w:t xml:space="preserve"> округа</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c>
          <w:tcPr>
            <w:tcW w:w="690" w:type="dxa"/>
            <w:vMerge/>
            <w:tcBorders>
              <w:top w:val="single" w:sz="4" w:space="0" w:color="auto"/>
              <w:left w:val="single" w:sz="4" w:space="0" w:color="auto"/>
              <w:bottom w:val="nil"/>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pStyle w:val="a3"/>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hAnsi="Times New Roman" w:cs="Times New Roman"/>
                <w:lang w:eastAsia="en-US"/>
              </w:rPr>
            </w:pPr>
            <w:r w:rsidRPr="00AF4A17">
              <w:rPr>
                <w:rFonts w:ascii="Times New Roman" w:hAnsi="Times New Roman" w:cs="Times New Roman"/>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rPr>
          <w:trHeight w:val="840"/>
        </w:trPr>
        <w:tc>
          <w:tcPr>
            <w:tcW w:w="690" w:type="dxa"/>
            <w:vMerge w:val="restart"/>
            <w:tcBorders>
              <w:top w:val="single" w:sz="4" w:space="0" w:color="auto"/>
              <w:left w:val="single" w:sz="4" w:space="0" w:color="auto"/>
              <w:bottom w:val="nil"/>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p>
        </w:tc>
        <w:tc>
          <w:tcPr>
            <w:tcW w:w="1422"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Результат 1.</w:t>
            </w:r>
          </w:p>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hAnsi="Times New Roman" w:cs="Times New Roman"/>
                <w:lang w:eastAsia="en-US"/>
              </w:rPr>
              <w:t xml:space="preserve">Численность детей-сирот и детей, оставшихся без попечения родителей, лиц из числа детей сирот и детей, </w:t>
            </w:r>
            <w:r w:rsidRPr="00AF4A17">
              <w:rPr>
                <w:rFonts w:ascii="Times New Roman" w:hAnsi="Times New Roman" w:cs="Times New Roman"/>
                <w:lang w:eastAsia="en-US"/>
              </w:rPr>
              <w:lastRenderedPageBreak/>
              <w:t>оставшихся без попечения родителей</w:t>
            </w:r>
            <w:r w:rsidRPr="00AF4A17">
              <w:rPr>
                <w:rFonts w:ascii="Times New Roman" w:eastAsia="Times New Roman" w:hAnsi="Times New Roman" w:cs="Times New Roman"/>
                <w:lang w:eastAsia="en-US"/>
              </w:rPr>
              <w:t xml:space="preserve"> в возрасте от 18 до 22 лет включительно, реализовавших жилищный сертификат и единовременную социальную выплату в отчетном финансовом </w:t>
            </w:r>
            <w:proofErr w:type="spellStart"/>
            <w:r w:rsidRPr="00AF4A17">
              <w:rPr>
                <w:rFonts w:ascii="Times New Roman" w:eastAsia="Times New Roman" w:hAnsi="Times New Roman" w:cs="Times New Roman"/>
                <w:lang w:eastAsia="en-US"/>
              </w:rPr>
              <w:t>году</w:t>
            </w:r>
            <w:proofErr w:type="gramStart"/>
            <w:r w:rsidRPr="00AF4A17">
              <w:rPr>
                <w:rFonts w:ascii="Times New Roman" w:eastAsia="Times New Roman" w:hAnsi="Times New Roman" w:cs="Times New Roman"/>
                <w:lang w:eastAsia="en-US"/>
              </w:rPr>
              <w:t>,ч</w:t>
            </w:r>
            <w:proofErr w:type="gramEnd"/>
            <w:r w:rsidRPr="00AF4A17">
              <w:rPr>
                <w:rFonts w:ascii="Times New Roman" w:eastAsia="Times New Roman" w:hAnsi="Times New Roman" w:cs="Times New Roman"/>
                <w:lang w:eastAsia="en-US"/>
              </w:rPr>
              <w:t>еловек</w:t>
            </w:r>
            <w:proofErr w:type="spellEnd"/>
          </w:p>
        </w:tc>
        <w:tc>
          <w:tcPr>
            <w:tcW w:w="703" w:type="dxa"/>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p>
          <w:p w:rsidR="008D0D31" w:rsidRPr="00AF4A17" w:rsidRDefault="008D0D31" w:rsidP="003C412C">
            <w:pPr>
              <w:widowControl w:val="0"/>
              <w:autoSpaceDE w:val="0"/>
              <w:autoSpaceDN w:val="0"/>
              <w:rPr>
                <w:rFonts w:ascii="Times New Roman" w:eastAsia="Times New Roman" w:hAnsi="Times New Roman" w:cs="Times New Roman"/>
                <w:lang w:eastAsia="en-US"/>
              </w:rPr>
            </w:pPr>
          </w:p>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p>
          <w:p w:rsidR="008D0D31" w:rsidRPr="00AF4A17" w:rsidRDefault="008D0D31" w:rsidP="003C412C">
            <w:pPr>
              <w:widowControl w:val="0"/>
              <w:autoSpaceDE w:val="0"/>
              <w:autoSpaceDN w:val="0"/>
              <w:rPr>
                <w:rFonts w:ascii="Times New Roman" w:eastAsia="Times New Roman" w:hAnsi="Times New Roman" w:cs="Times New Roman"/>
                <w:lang w:eastAsia="en-US"/>
              </w:rPr>
            </w:pPr>
          </w:p>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1134" w:type="dxa"/>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Всего</w:t>
            </w:r>
          </w:p>
          <w:p w:rsidR="008D0D31" w:rsidRPr="00AF4A17" w:rsidRDefault="008D0D31" w:rsidP="003C412C">
            <w:pP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2023</w:t>
            </w:r>
          </w:p>
          <w:p w:rsidR="008D0D31" w:rsidRPr="00AF4A17" w:rsidRDefault="008D0D31" w:rsidP="003C412C">
            <w:pPr>
              <w:rPr>
                <w:rFonts w:ascii="Times New Roman" w:eastAsia="Times New Roman" w:hAnsi="Times New Roman" w:cs="Times New Roman"/>
                <w:lang w:eastAsia="en-US"/>
              </w:rPr>
            </w:pPr>
          </w:p>
          <w:p w:rsidR="008D0D31" w:rsidRPr="00AF4A17" w:rsidRDefault="008D0D31" w:rsidP="003C412C">
            <w:pPr>
              <w:rPr>
                <w:rFonts w:ascii="Times New Roman" w:eastAsia="Times New Roman" w:hAnsi="Times New Roman" w:cs="Times New Roman"/>
                <w:lang w:eastAsia="en-US"/>
              </w:rPr>
            </w:pPr>
          </w:p>
          <w:p w:rsidR="008D0D31" w:rsidRPr="00AF4A17" w:rsidRDefault="008D0D31" w:rsidP="003C412C">
            <w:pPr>
              <w:rPr>
                <w:rFonts w:ascii="Times New Roman" w:eastAsia="Times New Roman" w:hAnsi="Times New Roman" w:cs="Times New Roman"/>
                <w:lang w:eastAsia="en-US"/>
              </w:rPr>
            </w:pP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2024</w:t>
            </w:r>
          </w:p>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p>
          <w:p w:rsidR="008D0D31" w:rsidRPr="00AF4A17" w:rsidRDefault="008D0D31" w:rsidP="003C412C">
            <w:pPr>
              <w:jc w:val="center"/>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Итого 2025</w:t>
            </w:r>
          </w:p>
        </w:tc>
        <w:tc>
          <w:tcPr>
            <w:tcW w:w="2975" w:type="dxa"/>
            <w:gridSpan w:val="6"/>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 том числе по кварталам</w:t>
            </w:r>
          </w:p>
          <w:p w:rsidR="008D0D31" w:rsidRPr="00AF4A17" w:rsidRDefault="008D0D31" w:rsidP="003C412C">
            <w:pPr>
              <w:jc w:val="center"/>
              <w:rPr>
                <w:rFonts w:ascii="Times New Roman" w:hAnsi="Times New Roman" w:cs="Times New Roman"/>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2026</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2027</w:t>
            </w:r>
          </w:p>
        </w:tc>
        <w:tc>
          <w:tcPr>
            <w:tcW w:w="992" w:type="dxa"/>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p>
        </w:tc>
      </w:tr>
      <w:tr w:rsidR="008D0D31" w:rsidRPr="00AF4A17" w:rsidTr="003C412C">
        <w:trPr>
          <w:trHeight w:val="780"/>
        </w:trPr>
        <w:tc>
          <w:tcPr>
            <w:tcW w:w="690" w:type="dxa"/>
            <w:vMerge/>
            <w:tcBorders>
              <w:top w:val="single" w:sz="4" w:space="0" w:color="auto"/>
              <w:left w:val="single" w:sz="4" w:space="0" w:color="auto"/>
              <w:bottom w:val="nil"/>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jc w:val="center"/>
              <w:rPr>
                <w:rFonts w:ascii="Times New Roman" w:hAnsi="Times New Roman" w:cs="Times New Roman"/>
                <w:lang w:eastAsia="en-US"/>
              </w:rPr>
            </w:pPr>
          </w:p>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6</w:t>
            </w:r>
          </w:p>
        </w:tc>
        <w:tc>
          <w:tcPr>
            <w:tcW w:w="993" w:type="dxa"/>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jc w:val="center"/>
              <w:rPr>
                <w:rFonts w:ascii="Times New Roman" w:eastAsia="Times New Roman" w:hAnsi="Times New Roman" w:cs="Times New Roman"/>
                <w:lang w:eastAsia="en-US"/>
              </w:rPr>
            </w:pPr>
          </w:p>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3</w:t>
            </w:r>
          </w:p>
        </w:tc>
        <w:tc>
          <w:tcPr>
            <w:tcW w:w="1152" w:type="dxa"/>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jc w:val="center"/>
              <w:rPr>
                <w:rFonts w:ascii="Times New Roman" w:eastAsia="Times New Roman" w:hAnsi="Times New Roman" w:cs="Times New Roman"/>
                <w:lang w:eastAsia="en-US"/>
              </w:rPr>
            </w:pPr>
          </w:p>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rPr>
                <w:rFonts w:ascii="Times New Roman" w:eastAsia="Times New Roman" w:hAnsi="Times New Roman" w:cs="Times New Roman"/>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8D0D31" w:rsidRPr="00AF4A17" w:rsidRDefault="008D0D31" w:rsidP="003C412C">
            <w:pP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квартал</w:t>
            </w:r>
          </w:p>
        </w:tc>
        <w:tc>
          <w:tcPr>
            <w:tcW w:w="850" w:type="dxa"/>
            <w:gridSpan w:val="2"/>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8D0D31" w:rsidRPr="00AF4A17" w:rsidRDefault="008D0D31" w:rsidP="003C412C">
            <w:pP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полугодие</w:t>
            </w:r>
          </w:p>
        </w:tc>
        <w:tc>
          <w:tcPr>
            <w:tcW w:w="70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9</w:t>
            </w:r>
          </w:p>
          <w:p w:rsidR="008D0D31" w:rsidRPr="00AF4A17" w:rsidRDefault="008D0D31" w:rsidP="003C412C">
            <w:pP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месяцев</w:t>
            </w:r>
          </w:p>
        </w:tc>
        <w:tc>
          <w:tcPr>
            <w:tcW w:w="707"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12 месяцев</w:t>
            </w:r>
          </w:p>
          <w:p w:rsidR="008D0D31" w:rsidRPr="00AF4A17" w:rsidRDefault="008D0D31" w:rsidP="003C412C">
            <w:pPr>
              <w:rPr>
                <w:rFonts w:ascii="Times New Roman" w:hAnsi="Times New Roman" w:cs="Times New Roman"/>
                <w:lang w:eastAsia="en-US"/>
              </w:rPr>
            </w:pPr>
            <w:r w:rsidRPr="00AF4A17">
              <w:rPr>
                <w:rFonts w:ascii="Times New Roman" w:eastAsia="Times New Roman" w:hAnsi="Times New Roman" w:cs="Times New Roman"/>
                <w:lang w:eastAsia="en-US"/>
              </w:rPr>
              <w:lastRenderedPageBreak/>
              <w:t>0</w:t>
            </w:r>
          </w:p>
        </w:tc>
        <w:tc>
          <w:tcPr>
            <w:tcW w:w="1700"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lastRenderedPageBreak/>
              <w:t>0</w:t>
            </w:r>
          </w:p>
        </w:tc>
        <w:tc>
          <w:tcPr>
            <w:tcW w:w="1139"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rPr>
          <w:trHeight w:val="3345"/>
        </w:trPr>
        <w:tc>
          <w:tcPr>
            <w:tcW w:w="690" w:type="dxa"/>
            <w:vMerge/>
            <w:tcBorders>
              <w:top w:val="single" w:sz="4" w:space="0" w:color="auto"/>
              <w:left w:val="single" w:sz="4" w:space="0" w:color="auto"/>
              <w:bottom w:val="nil"/>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hAnsi="Times New Roman" w:cs="Times New Roman"/>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707" w:type="dxa"/>
            <w:gridSpan w:val="2"/>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hAnsi="Times New Roman" w:cs="Times New Roman"/>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c>
          <w:tcPr>
            <w:tcW w:w="690" w:type="dxa"/>
            <w:tcBorders>
              <w:top w:val="single" w:sz="4" w:space="0" w:color="auto"/>
              <w:left w:val="single" w:sz="4" w:space="0" w:color="auto"/>
              <w:bottom w:val="nil"/>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lastRenderedPageBreak/>
              <w:t>2</w:t>
            </w:r>
          </w:p>
        </w:tc>
        <w:tc>
          <w:tcPr>
            <w:tcW w:w="1422"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Итого </w:t>
            </w:r>
          </w:p>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по подпрограмме 3</w:t>
            </w:r>
          </w:p>
        </w:tc>
        <w:tc>
          <w:tcPr>
            <w:tcW w:w="703" w:type="dxa"/>
            <w:vMerge w:val="restart"/>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26186,</w:t>
            </w:r>
          </w:p>
          <w:p w:rsidR="008D0D31" w:rsidRPr="00AF4A17" w:rsidRDefault="008D0D31" w:rsidP="003C412C">
            <w:pPr>
              <w:pStyle w:val="a3"/>
              <w:jc w:val="center"/>
              <w:rPr>
                <w:rFonts w:ascii="Times New Roman" w:hAnsi="Times New Roman" w:cs="Times New Roman"/>
              </w:rPr>
            </w:pPr>
            <w:r w:rsidRPr="00AF4A17">
              <w:rPr>
                <w:rFonts w:ascii="Times New Roman" w:eastAsia="Times New Roman" w:hAnsi="Times New Roman" w:cs="Times New Roman"/>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eastAsia="Times New Roman" w:hAnsi="Times New Roman" w:cs="Times New Roman"/>
                <w:lang w:eastAsia="en-US"/>
              </w:rPr>
              <w:t>5 096,00</w:t>
            </w:r>
          </w:p>
        </w:tc>
        <w:tc>
          <w:tcPr>
            <w:tcW w:w="1152" w:type="dxa"/>
            <w:tcBorders>
              <w:top w:val="single" w:sz="4" w:space="0" w:color="auto"/>
              <w:left w:val="single" w:sz="4" w:space="0" w:color="auto"/>
              <w:bottom w:val="single" w:sz="4" w:space="0" w:color="auto"/>
              <w:right w:val="single" w:sz="4" w:space="0" w:color="auto"/>
            </w:tcBorders>
          </w:tcPr>
          <w:p w:rsidR="008D0D31" w:rsidRPr="00AF4A17" w:rsidRDefault="008D0D31" w:rsidP="003C412C">
            <w:pPr>
              <w:pStyle w:val="a3"/>
              <w:jc w:val="center"/>
              <w:rPr>
                <w:rFonts w:ascii="Times New Roman" w:hAnsi="Times New Roman" w:cs="Times New Roman"/>
              </w:rPr>
            </w:pPr>
            <w:r w:rsidRPr="00AF4A17">
              <w:rPr>
                <w:rFonts w:ascii="Times New Roman" w:hAnsi="Times New Roman" w:cs="Times New Roman"/>
              </w:rPr>
              <w:t>18622,</w:t>
            </w:r>
          </w:p>
          <w:p w:rsidR="008D0D31" w:rsidRPr="00AF4A17" w:rsidRDefault="008D0D31" w:rsidP="003C412C">
            <w:pPr>
              <w:pStyle w:val="a3"/>
              <w:jc w:val="center"/>
              <w:rPr>
                <w:rFonts w:ascii="Times New Roman" w:hAnsi="Times New Roman" w:cs="Times New Roman"/>
              </w:rPr>
            </w:pPr>
            <w:r w:rsidRPr="00AF4A17">
              <w:rPr>
                <w:rFonts w:ascii="Times New Roman" w:hAnsi="Times New Roman" w:cs="Times New Roman"/>
              </w:rPr>
              <w:t>00</w:t>
            </w:r>
          </w:p>
        </w:tc>
        <w:tc>
          <w:tcPr>
            <w:tcW w:w="3967" w:type="dxa"/>
            <w:gridSpan w:val="7"/>
            <w:tcBorders>
              <w:top w:val="single" w:sz="4" w:space="0" w:color="auto"/>
              <w:left w:val="single" w:sz="4" w:space="0" w:color="auto"/>
              <w:bottom w:val="single" w:sz="4" w:space="0" w:color="auto"/>
              <w:right w:val="single" w:sz="4" w:space="0" w:color="auto"/>
            </w:tcBorders>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p w:rsidR="008D0D31" w:rsidRPr="00AF4A17" w:rsidRDefault="008D0D31" w:rsidP="003C412C">
            <w:pPr>
              <w:jc w:val="center"/>
              <w:rPr>
                <w:rFonts w:ascii="Times New Roman" w:hAnsi="Times New Roman" w:cs="Times New Roman"/>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2 468,00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r>
      <w:tr w:rsidR="008D0D31" w:rsidRPr="00AF4A17" w:rsidTr="003C412C">
        <w:tc>
          <w:tcPr>
            <w:tcW w:w="690" w:type="dxa"/>
            <w:tcBorders>
              <w:top w:val="nil"/>
              <w:left w:val="single" w:sz="4" w:space="0" w:color="auto"/>
              <w:bottom w:val="nil"/>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rPr>
            </w:pPr>
            <w:r w:rsidRPr="00AF4A17">
              <w:rPr>
                <w:rFonts w:ascii="Times New Roman" w:eastAsia="Times New Roman" w:hAnsi="Times New Roman" w:cs="Times New Roman"/>
                <w:lang w:eastAsia="en-US"/>
              </w:rPr>
              <w:t>26186,00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jc w:val="center"/>
              <w:rPr>
                <w:rFonts w:ascii="Times New Roman" w:hAnsi="Times New Roman" w:cs="Times New Roman"/>
                <w:lang w:eastAsia="en-US"/>
              </w:rPr>
            </w:pPr>
            <w:r w:rsidRPr="00AF4A17">
              <w:rPr>
                <w:rFonts w:ascii="Times New Roman" w:eastAsia="Times New Roman" w:hAnsi="Times New Roman" w:cs="Times New Roman"/>
                <w:lang w:eastAsia="en-US"/>
              </w:rPr>
              <w:t>5 096,00</w:t>
            </w:r>
          </w:p>
        </w:tc>
        <w:tc>
          <w:tcPr>
            <w:tcW w:w="1152" w:type="dxa"/>
            <w:tcBorders>
              <w:top w:val="single" w:sz="4" w:space="0" w:color="auto"/>
              <w:left w:val="single" w:sz="4" w:space="0" w:color="auto"/>
              <w:bottom w:val="single" w:sz="4" w:space="0" w:color="auto"/>
              <w:right w:val="single" w:sz="4" w:space="0" w:color="auto"/>
            </w:tcBorders>
          </w:tcPr>
          <w:p w:rsidR="008D0D31" w:rsidRPr="00AF4A17" w:rsidRDefault="008D0D31" w:rsidP="003C412C">
            <w:pPr>
              <w:pStyle w:val="a3"/>
              <w:jc w:val="center"/>
              <w:rPr>
                <w:rFonts w:ascii="Times New Roman" w:hAnsi="Times New Roman" w:cs="Times New Roman"/>
              </w:rPr>
            </w:pPr>
            <w:r w:rsidRPr="00AF4A17">
              <w:rPr>
                <w:rFonts w:ascii="Times New Roman" w:hAnsi="Times New Roman" w:cs="Times New Roman"/>
              </w:rPr>
              <w:t>18622,</w:t>
            </w:r>
          </w:p>
          <w:p w:rsidR="008D0D31" w:rsidRPr="00AF4A17" w:rsidRDefault="008D0D31" w:rsidP="003C412C">
            <w:pPr>
              <w:pStyle w:val="a3"/>
              <w:jc w:val="center"/>
              <w:rPr>
                <w:rFonts w:ascii="Times New Roman" w:hAnsi="Times New Roman" w:cs="Times New Roman"/>
              </w:rPr>
            </w:pPr>
            <w:r w:rsidRPr="00AF4A17">
              <w:rPr>
                <w:rFonts w:ascii="Times New Roman" w:hAnsi="Times New Roman" w:cs="Times New Roman"/>
              </w:rPr>
              <w:t>00</w:t>
            </w:r>
          </w:p>
        </w:tc>
        <w:tc>
          <w:tcPr>
            <w:tcW w:w="3967" w:type="dxa"/>
            <w:gridSpan w:val="7"/>
            <w:tcBorders>
              <w:top w:val="single" w:sz="4" w:space="0" w:color="auto"/>
              <w:left w:val="single" w:sz="4" w:space="0" w:color="auto"/>
              <w:bottom w:val="single" w:sz="4" w:space="0" w:color="auto"/>
              <w:right w:val="single" w:sz="4" w:space="0" w:color="auto"/>
            </w:tcBorders>
          </w:tcPr>
          <w:p w:rsidR="008D0D31" w:rsidRPr="00AF4A17" w:rsidRDefault="008D0D31" w:rsidP="003C412C">
            <w:pPr>
              <w:jc w:val="center"/>
              <w:rPr>
                <w:rFonts w:ascii="Times New Roman" w:hAnsi="Times New Roman" w:cs="Times New Roman"/>
                <w:lang w:eastAsia="en-US"/>
              </w:rPr>
            </w:pPr>
            <w:r w:rsidRPr="00AF4A17">
              <w:rPr>
                <w:rFonts w:ascii="Times New Roman" w:hAnsi="Times New Roman" w:cs="Times New Roman"/>
                <w:lang w:eastAsia="en-US"/>
              </w:rPr>
              <w:t>0,00</w:t>
            </w:r>
          </w:p>
          <w:p w:rsidR="008D0D31" w:rsidRPr="00AF4A17" w:rsidRDefault="008D0D31" w:rsidP="003C412C">
            <w:pPr>
              <w:jc w:val="center"/>
              <w:rPr>
                <w:rFonts w:ascii="Times New Roman" w:hAnsi="Times New Roman" w:cs="Times New Roman"/>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2 468,00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c>
          <w:tcPr>
            <w:tcW w:w="690" w:type="dxa"/>
            <w:tcBorders>
              <w:top w:val="nil"/>
              <w:left w:val="single" w:sz="4" w:space="0" w:color="auto"/>
              <w:bottom w:val="nil"/>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r w:rsidRPr="00AF4A17">
              <w:rPr>
                <w:rFonts w:ascii="Times New Roman" w:eastAsia="Times New Roman" w:hAnsi="Times New Roman" w:cs="Times New Roman"/>
                <w:lang w:eastAsia="en-US"/>
              </w:rPr>
              <w:t>,</w:t>
            </w:r>
            <w:r w:rsidRPr="00AF4A17">
              <w:rPr>
                <w:rFonts w:ascii="Times New Roman" w:eastAsia="Times New Roman" w:hAnsi="Times New Roman" w:cs="Times New Roman"/>
                <w:lang w:val="en-US"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r w:rsidRPr="00AF4A17">
              <w:rPr>
                <w:rFonts w:ascii="Times New Roman" w:eastAsia="Times New Roman" w:hAnsi="Times New Roman" w:cs="Times New Roman"/>
                <w:lang w:eastAsia="en-US"/>
              </w:rPr>
              <w:t>,</w:t>
            </w:r>
            <w:r w:rsidRPr="00AF4A17">
              <w:rPr>
                <w:rFonts w:ascii="Times New Roman" w:eastAsia="Times New Roman" w:hAnsi="Times New Roman" w:cs="Times New Roman"/>
                <w:lang w:val="en-US" w:eastAsia="en-US"/>
              </w:rPr>
              <w:t>00</w:t>
            </w:r>
          </w:p>
        </w:tc>
        <w:tc>
          <w:tcPr>
            <w:tcW w:w="1152" w:type="dxa"/>
            <w:tcBorders>
              <w:top w:val="single" w:sz="4" w:space="0" w:color="auto"/>
              <w:left w:val="single" w:sz="4" w:space="0" w:color="auto"/>
              <w:bottom w:val="single" w:sz="4" w:space="0" w:color="auto"/>
              <w:right w:val="single" w:sz="4" w:space="0" w:color="auto"/>
            </w:tcBorders>
          </w:tcPr>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p>
        </w:tc>
        <w:tc>
          <w:tcPr>
            <w:tcW w:w="3967" w:type="dxa"/>
            <w:gridSpan w:val="7"/>
            <w:tcBorders>
              <w:top w:val="single" w:sz="4" w:space="0" w:color="auto"/>
              <w:left w:val="single" w:sz="4" w:space="0" w:color="auto"/>
              <w:bottom w:val="single" w:sz="4" w:space="0" w:color="auto"/>
              <w:right w:val="single" w:sz="4" w:space="0" w:color="auto"/>
            </w:tcBorders>
          </w:tcPr>
          <w:p w:rsidR="008D0D31" w:rsidRPr="00AF4A17" w:rsidRDefault="008D0D31" w:rsidP="003C412C">
            <w:pPr>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widowControl w:val="0"/>
              <w:autoSpaceDE w:val="0"/>
              <w:autoSpaceDN w:val="0"/>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c>
          <w:tcPr>
            <w:tcW w:w="690" w:type="dxa"/>
            <w:tcBorders>
              <w:top w:val="nil"/>
              <w:left w:val="single" w:sz="4" w:space="0" w:color="auto"/>
              <w:bottom w:val="nil"/>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hAnsi="Times New Roman" w:cs="Times New Roman"/>
                <w:lang w:eastAsia="en-US"/>
              </w:rPr>
            </w:pPr>
            <w:r w:rsidRPr="00AF4A17">
              <w:rPr>
                <w:rFonts w:ascii="Times New Roman" w:hAnsi="Times New Roman" w:cs="Times New Roman"/>
                <w:lang w:eastAsia="en-US"/>
              </w:rPr>
              <w:t xml:space="preserve">Средства бюджета </w:t>
            </w:r>
            <w:r w:rsidRPr="00AF4A17">
              <w:rPr>
                <w:rFonts w:ascii="Times New Roman" w:eastAsia="Times New Roman" w:hAnsi="Times New Roman" w:cs="Times New Roman"/>
                <w:lang w:eastAsia="en-US"/>
              </w:rPr>
              <w:t>муницип</w:t>
            </w:r>
            <w:r w:rsidRPr="00AF4A17">
              <w:rPr>
                <w:rFonts w:ascii="Times New Roman" w:eastAsia="Times New Roman" w:hAnsi="Times New Roman" w:cs="Times New Roman"/>
                <w:lang w:eastAsia="en-US"/>
              </w:rPr>
              <w:lastRenderedPageBreak/>
              <w:t>ального</w:t>
            </w:r>
            <w:r w:rsidRPr="00AF4A17">
              <w:rPr>
                <w:rFonts w:ascii="Times New Roman" w:hAnsi="Times New Roman" w:cs="Times New Roman"/>
                <w:lang w:eastAsia="en-US"/>
              </w:rPr>
              <w:t xml:space="preserve"> округа</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val="en-US" w:eastAsia="en-US"/>
              </w:rPr>
              <w:lastRenderedPageBreak/>
              <w:t>0</w:t>
            </w:r>
            <w:r w:rsidRPr="00AF4A17">
              <w:rPr>
                <w:rFonts w:ascii="Times New Roman" w:eastAsia="Times New Roman" w:hAnsi="Times New Roman" w:cs="Times New Roman"/>
                <w:lang w:eastAsia="en-US"/>
              </w:rPr>
              <w:t>,</w:t>
            </w:r>
            <w:r w:rsidRPr="00AF4A17">
              <w:rPr>
                <w:rFonts w:ascii="Times New Roman" w:eastAsia="Times New Roman" w:hAnsi="Times New Roman" w:cs="Times New Roman"/>
                <w:lang w:val="en-US"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val="en-US" w:eastAsia="en-US"/>
              </w:rPr>
              <w:t>0</w:t>
            </w:r>
            <w:r w:rsidRPr="00AF4A17">
              <w:rPr>
                <w:rFonts w:ascii="Times New Roman" w:eastAsia="Times New Roman" w:hAnsi="Times New Roman" w:cs="Times New Roman"/>
                <w:lang w:eastAsia="en-US"/>
              </w:rPr>
              <w:t>,</w:t>
            </w:r>
            <w:r w:rsidRPr="00AF4A17">
              <w:rPr>
                <w:rFonts w:ascii="Times New Roman" w:eastAsia="Times New Roman" w:hAnsi="Times New Roman" w:cs="Times New Roman"/>
                <w:lang w:val="en-US" w:eastAsia="en-US"/>
              </w:rPr>
              <w:t>00</w:t>
            </w: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val="en-US" w:eastAsia="en-US"/>
              </w:rPr>
              <w:t>0</w:t>
            </w:r>
            <w:r w:rsidRPr="00AF4A17">
              <w:rPr>
                <w:rFonts w:ascii="Times New Roman" w:eastAsia="Times New Roman" w:hAnsi="Times New Roman" w:cs="Times New Roman"/>
                <w:lang w:eastAsia="en-US"/>
              </w:rPr>
              <w:t>,</w:t>
            </w:r>
            <w:r w:rsidRPr="00AF4A17">
              <w:rPr>
                <w:rFonts w:ascii="Times New Roman" w:eastAsia="Times New Roman" w:hAnsi="Times New Roman" w:cs="Times New Roman"/>
                <w:lang w:val="en-US" w:eastAsia="en-US"/>
              </w:rPr>
              <w:t>00</w:t>
            </w:r>
          </w:p>
        </w:tc>
        <w:tc>
          <w:tcPr>
            <w:tcW w:w="3967" w:type="dxa"/>
            <w:gridSpan w:val="7"/>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val="en-US" w:eastAsia="en-US"/>
              </w:rPr>
              <w:t>0</w:t>
            </w:r>
            <w:r w:rsidRPr="00AF4A17">
              <w:rPr>
                <w:rFonts w:ascii="Times New Roman" w:eastAsia="Times New Roman" w:hAnsi="Times New Roman" w:cs="Times New Roman"/>
                <w:lang w:eastAsia="en-US"/>
              </w:rPr>
              <w:t>,</w:t>
            </w:r>
            <w:r w:rsidRPr="00AF4A17">
              <w:rPr>
                <w:rFonts w:ascii="Times New Roman" w:eastAsia="Times New Roman" w:hAnsi="Times New Roman" w:cs="Times New Roman"/>
                <w:lang w:val="en-US" w:eastAsia="en-US"/>
              </w:rPr>
              <w:t>00</w:t>
            </w: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val="en-US" w:eastAsia="en-US"/>
              </w:rPr>
              <w:t>0</w:t>
            </w:r>
            <w:r w:rsidRPr="00AF4A17">
              <w:rPr>
                <w:rFonts w:ascii="Times New Roman" w:eastAsia="Times New Roman" w:hAnsi="Times New Roman" w:cs="Times New Roman"/>
                <w:lang w:eastAsia="en-US"/>
              </w:rPr>
              <w:t>,</w:t>
            </w:r>
            <w:r w:rsidRPr="00AF4A17">
              <w:rPr>
                <w:rFonts w:ascii="Times New Roman" w:eastAsia="Times New Roman" w:hAnsi="Times New Roman" w:cs="Times New Roman"/>
                <w:lang w:val="en-US"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val="en-US" w:eastAsia="en-US"/>
              </w:rPr>
              <w:t>0</w:t>
            </w:r>
            <w:r w:rsidRPr="00AF4A17">
              <w:rPr>
                <w:rFonts w:ascii="Times New Roman" w:eastAsia="Times New Roman" w:hAnsi="Times New Roman" w:cs="Times New Roman"/>
                <w:lang w:eastAsia="en-US"/>
              </w:rPr>
              <w:t>,</w:t>
            </w:r>
            <w:r w:rsidRPr="00AF4A17">
              <w:rPr>
                <w:rFonts w:ascii="Times New Roman" w:eastAsia="Times New Roman" w:hAnsi="Times New Roman" w:cs="Times New Roman"/>
                <w:lang w:val="en-US" w:eastAsia="en-US"/>
              </w:rPr>
              <w:t>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r w:rsidR="008D0D31" w:rsidRPr="00AF4A17" w:rsidTr="003C412C">
        <w:tc>
          <w:tcPr>
            <w:tcW w:w="690" w:type="dxa"/>
            <w:tcBorders>
              <w:top w:val="nil"/>
              <w:left w:val="single" w:sz="4" w:space="0" w:color="auto"/>
              <w:bottom w:val="nil"/>
              <w:right w:val="single" w:sz="4" w:space="0" w:color="auto"/>
            </w:tcBorders>
          </w:tcPr>
          <w:p w:rsidR="008D0D31" w:rsidRPr="00AF4A17" w:rsidRDefault="008D0D31" w:rsidP="003C412C">
            <w:pPr>
              <w:widowControl w:val="0"/>
              <w:autoSpaceDE w:val="0"/>
              <w:autoSpaceDN w:val="0"/>
              <w:rPr>
                <w:rFonts w:ascii="Times New Roman" w:eastAsia="Times New Roman" w:hAnsi="Times New Roman" w:cs="Times New Roman"/>
                <w:lang w:eastAsia="en-US"/>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pStyle w:val="a3"/>
              <w:rPr>
                <w:rFonts w:ascii="Times New Roman" w:hAnsi="Times New Roman" w:cs="Times New Roman"/>
                <w:lang w:eastAsia="en-US"/>
              </w:rPr>
            </w:pPr>
            <w:r w:rsidRPr="00AF4A17">
              <w:rPr>
                <w:rFonts w:ascii="Times New Roman" w:hAnsi="Times New Roman" w:cs="Times New Roman"/>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val="en-US" w:eastAsia="en-US"/>
              </w:rPr>
              <w:t>0</w:t>
            </w:r>
            <w:r w:rsidRPr="00AF4A17">
              <w:rPr>
                <w:rFonts w:ascii="Times New Roman" w:eastAsia="Times New Roman" w:hAnsi="Times New Roman" w:cs="Times New Roman"/>
                <w:lang w:eastAsia="en-US"/>
              </w:rPr>
              <w:t>,</w:t>
            </w:r>
            <w:r w:rsidRPr="00AF4A17">
              <w:rPr>
                <w:rFonts w:ascii="Times New Roman" w:eastAsia="Times New Roman" w:hAnsi="Times New Roman" w:cs="Times New Roman"/>
                <w:lang w:val="en-US"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val="en-US" w:eastAsia="en-US"/>
              </w:rPr>
              <w:t>0</w:t>
            </w:r>
            <w:r w:rsidRPr="00AF4A17">
              <w:rPr>
                <w:rFonts w:ascii="Times New Roman" w:eastAsia="Times New Roman" w:hAnsi="Times New Roman" w:cs="Times New Roman"/>
                <w:lang w:eastAsia="en-US"/>
              </w:rPr>
              <w:t>,</w:t>
            </w:r>
            <w:r w:rsidRPr="00AF4A17">
              <w:rPr>
                <w:rFonts w:ascii="Times New Roman" w:eastAsia="Times New Roman" w:hAnsi="Times New Roman" w:cs="Times New Roman"/>
                <w:lang w:val="en-US" w:eastAsia="en-US"/>
              </w:rPr>
              <w:t>00</w:t>
            </w:r>
          </w:p>
        </w:tc>
        <w:tc>
          <w:tcPr>
            <w:tcW w:w="1152"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val="en-US" w:eastAsia="en-US"/>
              </w:rPr>
              <w:t>0</w:t>
            </w:r>
            <w:r w:rsidRPr="00AF4A17">
              <w:rPr>
                <w:rFonts w:ascii="Times New Roman" w:eastAsia="Times New Roman" w:hAnsi="Times New Roman" w:cs="Times New Roman"/>
                <w:lang w:eastAsia="en-US"/>
              </w:rPr>
              <w:t>,</w:t>
            </w:r>
            <w:r w:rsidRPr="00AF4A17">
              <w:rPr>
                <w:rFonts w:ascii="Times New Roman" w:eastAsia="Times New Roman" w:hAnsi="Times New Roman" w:cs="Times New Roman"/>
                <w:lang w:val="en-US" w:eastAsia="en-US"/>
              </w:rPr>
              <w:t>00</w:t>
            </w:r>
          </w:p>
        </w:tc>
        <w:tc>
          <w:tcPr>
            <w:tcW w:w="3967" w:type="dxa"/>
            <w:gridSpan w:val="7"/>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val="en-US" w:eastAsia="en-US"/>
              </w:rPr>
              <w:t>0</w:t>
            </w:r>
            <w:r w:rsidRPr="00AF4A17">
              <w:rPr>
                <w:rFonts w:ascii="Times New Roman" w:eastAsia="Times New Roman" w:hAnsi="Times New Roman" w:cs="Times New Roman"/>
                <w:lang w:eastAsia="en-US"/>
              </w:rPr>
              <w:t>,</w:t>
            </w:r>
            <w:r w:rsidRPr="00AF4A17">
              <w:rPr>
                <w:rFonts w:ascii="Times New Roman" w:eastAsia="Times New Roman" w:hAnsi="Times New Roman" w:cs="Times New Roman"/>
                <w:lang w:val="en-US" w:eastAsia="en-US"/>
              </w:rPr>
              <w:t>00</w:t>
            </w:r>
          </w:p>
        </w:tc>
        <w:tc>
          <w:tcPr>
            <w:tcW w:w="1700"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val="en-US" w:eastAsia="en-US"/>
              </w:rPr>
              <w:t>0</w:t>
            </w:r>
            <w:r w:rsidRPr="00AF4A17">
              <w:rPr>
                <w:rFonts w:ascii="Times New Roman" w:eastAsia="Times New Roman" w:hAnsi="Times New Roman" w:cs="Times New Roman"/>
                <w:lang w:eastAsia="en-US"/>
              </w:rPr>
              <w:t>,</w:t>
            </w:r>
            <w:r w:rsidRPr="00AF4A17">
              <w:rPr>
                <w:rFonts w:ascii="Times New Roman" w:eastAsia="Times New Roman" w:hAnsi="Times New Roman" w:cs="Times New Roman"/>
                <w:lang w:val="en-US"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8D0D31" w:rsidRPr="00AF4A17" w:rsidRDefault="008D0D31" w:rsidP="003C412C">
            <w:pPr>
              <w:jc w:val="center"/>
              <w:rPr>
                <w:rFonts w:ascii="Times New Roman" w:hAnsi="Times New Roman" w:cs="Times New Roman"/>
                <w:lang w:eastAsia="en-US"/>
              </w:rPr>
            </w:pPr>
            <w:r w:rsidRPr="00AF4A17">
              <w:rPr>
                <w:rFonts w:ascii="Times New Roman" w:eastAsia="Times New Roman" w:hAnsi="Times New Roman" w:cs="Times New Roman"/>
                <w:lang w:val="en-US" w:eastAsia="en-US"/>
              </w:rPr>
              <w:t>0</w:t>
            </w:r>
            <w:r w:rsidRPr="00AF4A17">
              <w:rPr>
                <w:rFonts w:ascii="Times New Roman" w:eastAsia="Times New Roman" w:hAnsi="Times New Roman" w:cs="Times New Roman"/>
                <w:lang w:eastAsia="en-US"/>
              </w:rPr>
              <w:t>,</w:t>
            </w:r>
            <w:r w:rsidRPr="00AF4A17">
              <w:rPr>
                <w:rFonts w:ascii="Times New Roman" w:eastAsia="Times New Roman" w:hAnsi="Times New Roman" w:cs="Times New Roman"/>
                <w:lang w:val="en-US" w:eastAsia="en-US"/>
              </w:rPr>
              <w:t>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0D31" w:rsidRPr="00AF4A17" w:rsidRDefault="008D0D31" w:rsidP="003C412C">
            <w:pPr>
              <w:rPr>
                <w:rFonts w:ascii="Times New Roman" w:eastAsia="Times New Roman" w:hAnsi="Times New Roman" w:cs="Times New Roman"/>
                <w:lang w:eastAsia="en-US"/>
              </w:rPr>
            </w:pPr>
          </w:p>
        </w:tc>
      </w:tr>
    </w:tbl>
    <w:p w:rsidR="008D0D31" w:rsidRPr="00AF4A17" w:rsidRDefault="008D0D31" w:rsidP="008D0D31">
      <w:pPr>
        <w:pStyle w:val="a3"/>
        <w:jc w:val="center"/>
        <w:rPr>
          <w:rFonts w:ascii="Times New Roman" w:hAnsi="Times New Roman" w:cs="Times New Roman"/>
          <w:b/>
        </w:rPr>
      </w:pPr>
    </w:p>
    <w:p w:rsidR="008D0D31" w:rsidRPr="00AF4A17" w:rsidRDefault="008D0D31" w:rsidP="008D0D31">
      <w:pPr>
        <w:pStyle w:val="a3"/>
        <w:jc w:val="center"/>
        <w:rPr>
          <w:rFonts w:ascii="Times New Roman" w:eastAsia="Times New Roman" w:hAnsi="Times New Roman" w:cs="Times New Roman"/>
          <w:b/>
          <w:lang w:eastAsia="en-US"/>
        </w:rPr>
      </w:pPr>
    </w:p>
    <w:p w:rsidR="00C93A7F" w:rsidRPr="00AF4A17" w:rsidRDefault="00C93A7F" w:rsidP="00C93A7F">
      <w:pPr>
        <w:pStyle w:val="a3"/>
        <w:jc w:val="center"/>
        <w:rPr>
          <w:rFonts w:ascii="Times New Roman" w:eastAsia="Times New Roman" w:hAnsi="Times New Roman" w:cs="Times New Roman"/>
          <w:b/>
          <w:lang w:eastAsia="en-US"/>
        </w:rPr>
      </w:pPr>
    </w:p>
    <w:p w:rsidR="00C93A7F" w:rsidRPr="00AF4A17" w:rsidRDefault="00C93A7F" w:rsidP="00C93A7F">
      <w:pPr>
        <w:pStyle w:val="a3"/>
        <w:jc w:val="center"/>
        <w:rPr>
          <w:rFonts w:ascii="Times New Roman" w:eastAsia="Times New Roman" w:hAnsi="Times New Roman" w:cs="Times New Roman"/>
          <w:b/>
          <w:lang w:eastAsia="en-US"/>
        </w:rPr>
      </w:pPr>
      <w:r w:rsidRPr="00AF4A17">
        <w:rPr>
          <w:rFonts w:ascii="Times New Roman" w:hAnsi="Times New Roman" w:cs="Times New Roman"/>
          <w:b/>
        </w:rPr>
        <w:t xml:space="preserve">8.3.4.  Методика </w:t>
      </w:r>
      <w:proofErr w:type="gramStart"/>
      <w:r w:rsidRPr="00AF4A17">
        <w:rPr>
          <w:rFonts w:ascii="Times New Roman" w:hAnsi="Times New Roman" w:cs="Times New Roman"/>
          <w:b/>
        </w:rPr>
        <w:t>определения результатов выполнения мероприятий подпрограммы</w:t>
      </w:r>
      <w:proofErr w:type="gramEnd"/>
      <w:r w:rsidRPr="00AF4A17">
        <w:rPr>
          <w:rFonts w:ascii="Times New Roman" w:hAnsi="Times New Roman" w:cs="Times New Roman"/>
          <w:b/>
        </w:rPr>
        <w:t xml:space="preserve"> </w:t>
      </w:r>
      <w:r w:rsidR="00DB0AB7" w:rsidRPr="00AF4A17">
        <w:rPr>
          <w:rFonts w:ascii="Times New Roman" w:hAnsi="Times New Roman" w:cs="Times New Roman"/>
          <w:b/>
          <w:lang w:val="en-US"/>
        </w:rPr>
        <w:t>III</w:t>
      </w:r>
      <w:r w:rsidRPr="00AF4A17">
        <w:rPr>
          <w:rFonts w:ascii="Times New Roman" w:eastAsia="Times New Roman" w:hAnsi="Times New Roman" w:cs="Times New Roman"/>
          <w:b/>
          <w:lang w:eastAsia="en-US"/>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C93A7F" w:rsidRPr="00AF4A17" w:rsidRDefault="00C93A7F" w:rsidP="00C93A7F">
      <w:pPr>
        <w:pStyle w:val="ConsPlusNonformat"/>
        <w:jc w:val="center"/>
        <w:rPr>
          <w:rFonts w:ascii="Times New Roman" w:hAnsi="Times New Roman" w:cs="Times New Roman"/>
          <w:sz w:val="22"/>
          <w:szCs w:val="22"/>
        </w:rPr>
      </w:pPr>
      <w:r w:rsidRPr="00AF4A17">
        <w:rPr>
          <w:rFonts w:ascii="Times New Roman" w:hAnsi="Times New Roman" w:cs="Times New Roman"/>
          <w:sz w:val="22"/>
          <w:szCs w:val="22"/>
        </w:rPr>
        <w:t>.</w:t>
      </w:r>
    </w:p>
    <w:tbl>
      <w:tblPr>
        <w:tblW w:w="15030" w:type="dxa"/>
        <w:tblInd w:w="108" w:type="dxa"/>
        <w:tblLayout w:type="fixed"/>
        <w:tblLook w:val="04A0" w:firstRow="1" w:lastRow="0" w:firstColumn="1" w:lastColumn="0" w:noHBand="0" w:noVBand="1"/>
      </w:tblPr>
      <w:tblGrid>
        <w:gridCol w:w="566"/>
        <w:gridCol w:w="1418"/>
        <w:gridCol w:w="1134"/>
        <w:gridCol w:w="1559"/>
        <w:gridCol w:w="4393"/>
        <w:gridCol w:w="1707"/>
        <w:gridCol w:w="4253"/>
      </w:tblGrid>
      <w:tr w:rsidR="00C93A7F" w:rsidRPr="00AF4A17" w:rsidTr="00491239">
        <w:tc>
          <w:tcPr>
            <w:tcW w:w="566" w:type="dxa"/>
            <w:tcBorders>
              <w:top w:val="single" w:sz="4" w:space="0" w:color="auto"/>
              <w:left w:val="single" w:sz="4" w:space="0" w:color="auto"/>
              <w:bottom w:val="single" w:sz="4" w:space="0" w:color="auto"/>
              <w:right w:val="single" w:sz="4" w:space="0" w:color="auto"/>
            </w:tcBorders>
            <w:vAlign w:val="center"/>
            <w:hideMark/>
          </w:tcPr>
          <w:p w:rsidR="00C93A7F" w:rsidRPr="00AF4A17" w:rsidRDefault="00C93A7F">
            <w:pPr>
              <w:pStyle w:val="ConsPlusNormal"/>
              <w:ind w:right="-172"/>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 xml:space="preserve">№ </w:t>
            </w:r>
            <w:r w:rsidRPr="00AF4A17">
              <w:rPr>
                <w:rFonts w:ascii="Times New Roman" w:hAnsi="Times New Roman" w:cs="Times New Roman"/>
                <w:color w:val="000000"/>
                <w:szCs w:val="22"/>
                <w:lang w:eastAsia="en-US"/>
              </w:rPr>
              <w:br/>
            </w:r>
            <w:proofErr w:type="gramStart"/>
            <w:r w:rsidRPr="00AF4A17">
              <w:rPr>
                <w:rFonts w:ascii="Times New Roman" w:hAnsi="Times New Roman" w:cs="Times New Roman"/>
                <w:color w:val="000000"/>
                <w:szCs w:val="22"/>
                <w:lang w:eastAsia="en-US"/>
              </w:rPr>
              <w:t>п</w:t>
            </w:r>
            <w:proofErr w:type="gramEnd"/>
            <w:r w:rsidRPr="00AF4A17">
              <w:rPr>
                <w:rFonts w:ascii="Times New Roman" w:hAnsi="Times New Roman" w:cs="Times New Roman"/>
                <w:color w:val="000000"/>
                <w:szCs w:val="22"/>
                <w:lang w:eastAsia="en-US"/>
              </w:rPr>
              <w:t>/п</w:t>
            </w:r>
          </w:p>
        </w:tc>
        <w:tc>
          <w:tcPr>
            <w:tcW w:w="1418"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ind w:right="-108"/>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 подпрограммы</w:t>
            </w:r>
          </w:p>
        </w:tc>
        <w:tc>
          <w:tcPr>
            <w:tcW w:w="1134"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 основного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 мероприятия</w:t>
            </w:r>
          </w:p>
        </w:tc>
        <w:tc>
          <w:tcPr>
            <w:tcW w:w="4393"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ind w:right="-172"/>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Наименование результата</w:t>
            </w:r>
          </w:p>
        </w:tc>
        <w:tc>
          <w:tcPr>
            <w:tcW w:w="1707"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Единица измерения</w:t>
            </w:r>
          </w:p>
        </w:tc>
        <w:tc>
          <w:tcPr>
            <w:tcW w:w="4253"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rPr>
                <w:rFonts w:ascii="Times New Roman" w:hAnsi="Times New Roman" w:cs="Times New Roman"/>
                <w:color w:val="000000"/>
                <w:szCs w:val="22"/>
                <w:lang w:eastAsia="en-US"/>
              </w:rPr>
            </w:pPr>
            <w:r w:rsidRPr="00AF4A17">
              <w:rPr>
                <w:rFonts w:ascii="Times New Roman" w:hAnsi="Times New Roman" w:cs="Times New Roman"/>
                <w:color w:val="000000"/>
                <w:szCs w:val="22"/>
                <w:lang w:eastAsia="en-US"/>
              </w:rPr>
              <w:t>Порядок определения значений</w:t>
            </w:r>
          </w:p>
        </w:tc>
      </w:tr>
      <w:tr w:rsidR="00C93A7F" w:rsidRPr="00AF4A17" w:rsidTr="00491239">
        <w:tc>
          <w:tcPr>
            <w:tcW w:w="566"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4</w:t>
            </w:r>
          </w:p>
        </w:tc>
        <w:tc>
          <w:tcPr>
            <w:tcW w:w="4393"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5</w:t>
            </w:r>
          </w:p>
        </w:tc>
        <w:tc>
          <w:tcPr>
            <w:tcW w:w="1707"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jc w:val="center"/>
              <w:rPr>
                <w:rFonts w:ascii="Times New Roman" w:hAnsi="Times New Roman" w:cs="Times New Roman"/>
                <w:szCs w:val="22"/>
                <w:lang w:eastAsia="en-US"/>
              </w:rPr>
            </w:pPr>
            <w:r w:rsidRPr="00AF4A17">
              <w:rPr>
                <w:rFonts w:ascii="Times New Roman" w:hAnsi="Times New Roman" w:cs="Times New Roman"/>
                <w:szCs w:val="22"/>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ind w:right="-172"/>
              <w:jc w:val="center"/>
              <w:rPr>
                <w:rFonts w:ascii="Times New Roman" w:hAnsi="Times New Roman" w:cs="Times New Roman"/>
                <w:szCs w:val="22"/>
                <w:lang w:eastAsia="en-US"/>
              </w:rPr>
            </w:pPr>
            <w:r w:rsidRPr="00AF4A17">
              <w:rPr>
                <w:rFonts w:ascii="Times New Roman" w:hAnsi="Times New Roman" w:cs="Times New Roman"/>
                <w:szCs w:val="22"/>
                <w:lang w:eastAsia="en-US"/>
              </w:rPr>
              <w:t>7</w:t>
            </w:r>
          </w:p>
        </w:tc>
      </w:tr>
      <w:tr w:rsidR="00C93A7F" w:rsidRPr="00AF4A17" w:rsidTr="00491239">
        <w:trPr>
          <w:trHeight w:val="292"/>
        </w:trPr>
        <w:tc>
          <w:tcPr>
            <w:tcW w:w="566" w:type="dxa"/>
            <w:tcBorders>
              <w:top w:val="single" w:sz="4" w:space="0" w:color="auto"/>
              <w:left w:val="single" w:sz="4" w:space="0" w:color="auto"/>
              <w:bottom w:val="single" w:sz="4" w:space="0" w:color="auto"/>
              <w:right w:val="single" w:sz="4" w:space="0" w:color="auto"/>
            </w:tcBorders>
            <w:hideMark/>
          </w:tcPr>
          <w:p w:rsidR="00C93A7F" w:rsidRPr="00AF4A17" w:rsidRDefault="00C93A7F">
            <w:pPr>
              <w:pStyle w:val="ConsPlusNormal"/>
              <w:ind w:right="-172"/>
              <w:rPr>
                <w:rFonts w:ascii="Times New Roman" w:hAnsi="Times New Roman" w:cs="Times New Roman"/>
                <w:szCs w:val="22"/>
                <w:lang w:eastAsia="en-US"/>
              </w:rPr>
            </w:pPr>
            <w:r w:rsidRPr="00AF4A17">
              <w:rPr>
                <w:rFonts w:ascii="Times New Roman" w:hAnsi="Times New Roman" w:cs="Times New Roman"/>
                <w:szCs w:val="22"/>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tabs>
                <w:tab w:val="left" w:pos="645"/>
                <w:tab w:val="left" w:pos="1005"/>
              </w:tabs>
              <w:ind w:right="-172"/>
              <w:jc w:val="center"/>
              <w:rPr>
                <w:rFonts w:ascii="Times New Roman" w:hAnsi="Times New Roman" w:cs="Times New Roman"/>
                <w:color w:val="000000"/>
                <w:szCs w:val="22"/>
                <w:lang w:eastAsia="en-US"/>
              </w:rPr>
            </w:pPr>
            <w:r w:rsidRPr="00AF4A17">
              <w:rPr>
                <w:rFonts w:ascii="Times New Roman" w:hAnsi="Times New Roman" w:cs="Times New Roman"/>
                <w:szCs w:val="22"/>
                <w:lang w:eastAsia="en-US"/>
              </w:rPr>
              <w:t>03</w:t>
            </w:r>
          </w:p>
        </w:tc>
        <w:tc>
          <w:tcPr>
            <w:tcW w:w="1134"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tabs>
                <w:tab w:val="left" w:pos="645"/>
                <w:tab w:val="left" w:pos="1005"/>
              </w:tabs>
              <w:ind w:right="-172"/>
              <w:jc w:val="center"/>
              <w:rPr>
                <w:rFonts w:ascii="Times New Roman" w:hAnsi="Times New Roman" w:cs="Times New Roman"/>
                <w:color w:val="000000"/>
                <w:szCs w:val="22"/>
                <w:lang w:eastAsia="en-US"/>
              </w:rPr>
            </w:pPr>
            <w:r w:rsidRPr="00AF4A17">
              <w:rPr>
                <w:rFonts w:ascii="Times New Roman" w:hAnsi="Times New Roman" w:cs="Times New Roman"/>
                <w:szCs w:val="22"/>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tabs>
                <w:tab w:val="left" w:pos="645"/>
                <w:tab w:val="left" w:pos="1005"/>
              </w:tabs>
              <w:ind w:right="-172"/>
              <w:jc w:val="center"/>
              <w:rPr>
                <w:rFonts w:ascii="Times New Roman" w:hAnsi="Times New Roman" w:cs="Times New Roman"/>
                <w:color w:val="000000"/>
                <w:szCs w:val="22"/>
                <w:lang w:eastAsia="en-US"/>
              </w:rPr>
            </w:pPr>
            <w:r w:rsidRPr="00AF4A17">
              <w:rPr>
                <w:rFonts w:ascii="Times New Roman" w:hAnsi="Times New Roman" w:cs="Times New Roman"/>
                <w:szCs w:val="22"/>
                <w:lang w:eastAsia="en-US"/>
              </w:rPr>
              <w:t>01</w:t>
            </w:r>
          </w:p>
        </w:tc>
        <w:tc>
          <w:tcPr>
            <w:tcW w:w="4393" w:type="dxa"/>
            <w:tcBorders>
              <w:top w:val="single" w:sz="4" w:space="0" w:color="auto"/>
              <w:left w:val="single" w:sz="4" w:space="0" w:color="auto"/>
              <w:bottom w:val="single" w:sz="4" w:space="0" w:color="auto"/>
              <w:right w:val="single" w:sz="4" w:space="0" w:color="auto"/>
            </w:tcBorders>
            <w:hideMark/>
          </w:tcPr>
          <w:p w:rsidR="00C93A7F" w:rsidRPr="00AF4A17" w:rsidRDefault="00491239">
            <w:pPr>
              <w:pStyle w:val="ConsPlusNormal"/>
              <w:tabs>
                <w:tab w:val="left" w:pos="645"/>
                <w:tab w:val="left" w:pos="1005"/>
              </w:tabs>
              <w:ind w:right="-172"/>
              <w:rPr>
                <w:rFonts w:ascii="Times New Roman" w:hAnsi="Times New Roman" w:cs="Times New Roman"/>
                <w:color w:val="000000"/>
                <w:szCs w:val="22"/>
                <w:lang w:eastAsia="en-US"/>
              </w:rPr>
            </w:pPr>
            <w:proofErr w:type="gramStart"/>
            <w:r w:rsidRPr="00AF4A17">
              <w:rPr>
                <w:rFonts w:ascii="Times New Roman" w:hAnsi="Times New Roman" w:cs="Times New Roman"/>
                <w:szCs w:val="22"/>
                <w:lang w:eastAsia="en-US"/>
              </w:rPr>
              <w:t>Обеспечены дети-сироты  и дети, оставшиеся без попечения родителей, лица из числа детей-сирот и детей, оставшихся без попечения родителей,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  в отчетном финансовом  году</w:t>
            </w:r>
            <w:proofErr w:type="gramEnd"/>
          </w:p>
        </w:tc>
        <w:tc>
          <w:tcPr>
            <w:tcW w:w="1707" w:type="dxa"/>
            <w:tcBorders>
              <w:top w:val="single" w:sz="4" w:space="0" w:color="auto"/>
              <w:left w:val="single" w:sz="4" w:space="0" w:color="auto"/>
              <w:bottom w:val="single" w:sz="4" w:space="0" w:color="auto"/>
              <w:right w:val="single" w:sz="4" w:space="0" w:color="auto"/>
            </w:tcBorders>
            <w:hideMark/>
          </w:tcPr>
          <w:p w:rsidR="00C93A7F" w:rsidRPr="00AF4A17" w:rsidRDefault="00C93A7F" w:rsidP="00D2031C">
            <w:pPr>
              <w:pStyle w:val="ConsPlusNormal"/>
              <w:tabs>
                <w:tab w:val="left" w:pos="645"/>
                <w:tab w:val="left" w:pos="1005"/>
              </w:tabs>
              <w:jc w:val="center"/>
              <w:rPr>
                <w:rFonts w:ascii="Times New Roman" w:hAnsi="Times New Roman" w:cs="Times New Roman"/>
                <w:color w:val="000000"/>
                <w:szCs w:val="22"/>
                <w:lang w:eastAsia="en-US"/>
              </w:rPr>
            </w:pPr>
            <w:r w:rsidRPr="00AF4A17">
              <w:rPr>
                <w:rFonts w:ascii="Times New Roman" w:hAnsi="Times New Roman" w:cs="Times New Roman"/>
                <w:szCs w:val="22"/>
                <w:lang w:eastAsia="en-US"/>
              </w:rPr>
              <w:t>человек</w:t>
            </w:r>
          </w:p>
        </w:tc>
        <w:tc>
          <w:tcPr>
            <w:tcW w:w="4253" w:type="dxa"/>
            <w:tcBorders>
              <w:top w:val="single" w:sz="4" w:space="0" w:color="auto"/>
              <w:left w:val="single" w:sz="4" w:space="0" w:color="auto"/>
              <w:bottom w:val="single" w:sz="4" w:space="0" w:color="auto"/>
              <w:right w:val="single" w:sz="4" w:space="0" w:color="auto"/>
            </w:tcBorders>
            <w:hideMark/>
          </w:tcPr>
          <w:p w:rsidR="00C93A7F" w:rsidRPr="00AF4A17" w:rsidRDefault="00491239">
            <w:pPr>
              <w:pStyle w:val="ConsPlusNormal"/>
              <w:ind w:right="34"/>
              <w:rPr>
                <w:rFonts w:ascii="Times New Roman" w:hAnsi="Times New Roman" w:cs="Times New Roman"/>
                <w:color w:val="000000"/>
                <w:szCs w:val="22"/>
                <w:lang w:eastAsia="en-US"/>
              </w:rPr>
            </w:pPr>
            <w:r w:rsidRPr="00AF4A17">
              <w:rPr>
                <w:rFonts w:ascii="Times New Roman" w:hAnsi="Times New Roman" w:cs="Times New Roman"/>
                <w:szCs w:val="22"/>
                <w:lang w:eastAsia="en-US"/>
              </w:rPr>
              <w:t>Значения показателя определяется данными о расходовании субвенций из бюджета Московской области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bl>
    <w:p w:rsidR="00C93A7F" w:rsidRPr="00AF4A17" w:rsidRDefault="00C93A7F" w:rsidP="009942F6">
      <w:pPr>
        <w:tabs>
          <w:tab w:val="left" w:pos="1985"/>
        </w:tabs>
        <w:spacing w:after="0" w:line="20" w:lineRule="atLeast"/>
        <w:jc w:val="right"/>
        <w:rPr>
          <w:rFonts w:ascii="Times New Roman" w:eastAsiaTheme="minorHAnsi" w:hAnsi="Times New Roman" w:cs="Times New Roman"/>
        </w:rPr>
      </w:pPr>
    </w:p>
    <w:p w:rsidR="00D3445E" w:rsidRPr="00AF4A17" w:rsidRDefault="00D3445E" w:rsidP="009942F6">
      <w:pPr>
        <w:tabs>
          <w:tab w:val="left" w:pos="1985"/>
        </w:tabs>
        <w:spacing w:after="0" w:line="20" w:lineRule="atLeast"/>
        <w:jc w:val="right"/>
        <w:rPr>
          <w:rFonts w:ascii="Times New Roman" w:eastAsiaTheme="minorHAnsi" w:hAnsi="Times New Roman" w:cs="Times New Roman"/>
        </w:rPr>
      </w:pPr>
    </w:p>
    <w:p w:rsidR="00D3445E" w:rsidRPr="00AF4A17" w:rsidRDefault="00D3445E" w:rsidP="00D3445E">
      <w:pPr>
        <w:pStyle w:val="a3"/>
        <w:spacing w:line="276" w:lineRule="auto"/>
        <w:jc w:val="center"/>
        <w:rPr>
          <w:rFonts w:ascii="Times New Roman" w:hAnsi="Times New Roman" w:cs="Times New Roman"/>
          <w:b/>
          <w:lang w:eastAsia="en-US"/>
        </w:rPr>
      </w:pPr>
      <w:r w:rsidRPr="00AF4A17">
        <w:rPr>
          <w:rFonts w:ascii="Times New Roman" w:eastAsiaTheme="minorHAnsi" w:hAnsi="Times New Roman" w:cs="Times New Roman"/>
          <w:b/>
        </w:rPr>
        <w:t>8.4.</w:t>
      </w:r>
      <w:r w:rsidRPr="00AF4A17">
        <w:rPr>
          <w:rFonts w:ascii="Times New Roman" w:hAnsi="Times New Roman" w:cs="Times New Roman"/>
          <w:b/>
          <w:lang w:eastAsia="en-US"/>
        </w:rPr>
        <w:t xml:space="preserve"> Подпрограмма </w:t>
      </w:r>
      <w:r w:rsidR="00DB0AB7" w:rsidRPr="00AF4A17">
        <w:rPr>
          <w:rFonts w:ascii="Times New Roman" w:hAnsi="Times New Roman" w:cs="Times New Roman"/>
          <w:b/>
          <w:lang w:val="en-US" w:eastAsia="en-US"/>
        </w:rPr>
        <w:t>VII</w:t>
      </w:r>
      <w:r w:rsidRPr="00AF4A17">
        <w:rPr>
          <w:rFonts w:ascii="Times New Roman" w:hAnsi="Times New Roman" w:cs="Times New Roman"/>
          <w:b/>
          <w:lang w:eastAsia="en-US"/>
        </w:rPr>
        <w:t xml:space="preserve">  «Улучшение жилищных условий  отдельных категорий многодетных семей»</w:t>
      </w:r>
    </w:p>
    <w:p w:rsidR="00D3445E" w:rsidRPr="00AF4A17" w:rsidRDefault="00D3445E" w:rsidP="00D3445E">
      <w:pPr>
        <w:pStyle w:val="a3"/>
        <w:jc w:val="center"/>
        <w:rPr>
          <w:rFonts w:ascii="Times New Roman" w:hAnsi="Times New Roman" w:cs="Times New Roman"/>
          <w:b/>
        </w:rPr>
      </w:pPr>
    </w:p>
    <w:p w:rsidR="00D3445E" w:rsidRPr="00AF4A17" w:rsidRDefault="00D3445E" w:rsidP="00D3445E">
      <w:pPr>
        <w:pStyle w:val="a3"/>
        <w:spacing w:line="276" w:lineRule="auto"/>
        <w:jc w:val="center"/>
        <w:rPr>
          <w:rFonts w:ascii="Times New Roman" w:hAnsi="Times New Roman" w:cs="Times New Roman"/>
          <w:b/>
          <w:lang w:eastAsia="en-US"/>
        </w:rPr>
      </w:pPr>
      <w:r w:rsidRPr="00AF4A17">
        <w:rPr>
          <w:rFonts w:ascii="Times New Roman" w:hAnsi="Times New Roman" w:cs="Times New Roman"/>
          <w:b/>
        </w:rPr>
        <w:t xml:space="preserve">8.4.1. Паспорт </w:t>
      </w:r>
      <w:r w:rsidR="008103E8" w:rsidRPr="00AF4A17">
        <w:rPr>
          <w:rFonts w:ascii="Times New Roman" w:hAnsi="Times New Roman" w:cs="Times New Roman"/>
          <w:b/>
        </w:rPr>
        <w:t>П</w:t>
      </w:r>
      <w:r w:rsidRPr="00AF4A17">
        <w:rPr>
          <w:rFonts w:ascii="Times New Roman" w:hAnsi="Times New Roman" w:cs="Times New Roman"/>
          <w:b/>
        </w:rPr>
        <w:t xml:space="preserve">одпрограммы </w:t>
      </w:r>
      <w:r w:rsidR="00DB0AB7" w:rsidRPr="00AF4A17">
        <w:rPr>
          <w:rFonts w:ascii="Times New Roman" w:hAnsi="Times New Roman" w:cs="Times New Roman"/>
          <w:b/>
          <w:lang w:val="en-US"/>
        </w:rPr>
        <w:t>VII</w:t>
      </w:r>
      <w:r w:rsidRPr="00AF4A17">
        <w:rPr>
          <w:rFonts w:ascii="Times New Roman" w:hAnsi="Times New Roman" w:cs="Times New Roman"/>
          <w:b/>
          <w:lang w:eastAsia="en-US"/>
        </w:rPr>
        <w:t xml:space="preserve">  «Улучшение жилищных условий  отдельных категорий многодетных семей»</w:t>
      </w:r>
    </w:p>
    <w:p w:rsidR="00D3445E" w:rsidRPr="00AF4A17" w:rsidRDefault="00D3445E" w:rsidP="00D3445E">
      <w:pPr>
        <w:pStyle w:val="a3"/>
        <w:jc w:val="center"/>
        <w:rPr>
          <w:rFonts w:ascii="Times New Roman" w:eastAsia="Times New Roman" w:hAnsi="Times New Roman" w:cs="Times New Roman"/>
          <w:b/>
          <w:lang w:eastAsia="en-US"/>
        </w:rPr>
      </w:pPr>
    </w:p>
    <w:tbl>
      <w:tblPr>
        <w:tblW w:w="15027" w:type="dxa"/>
        <w:tblInd w:w="108" w:type="dxa"/>
        <w:tblLayout w:type="fixed"/>
        <w:tblLook w:val="04A0" w:firstRow="1" w:lastRow="0" w:firstColumn="1" w:lastColumn="0" w:noHBand="0" w:noVBand="1"/>
      </w:tblPr>
      <w:tblGrid>
        <w:gridCol w:w="1882"/>
        <w:gridCol w:w="1860"/>
        <w:gridCol w:w="1990"/>
        <w:gridCol w:w="1782"/>
        <w:gridCol w:w="1559"/>
        <w:gridCol w:w="1701"/>
        <w:gridCol w:w="1843"/>
        <w:gridCol w:w="1275"/>
        <w:gridCol w:w="1135"/>
      </w:tblGrid>
      <w:tr w:rsidR="00D3445E" w:rsidRPr="00AF4A17" w:rsidTr="00AB3ABA">
        <w:tc>
          <w:tcPr>
            <w:tcW w:w="1882" w:type="dxa"/>
            <w:tcBorders>
              <w:top w:val="single" w:sz="4" w:space="0" w:color="auto"/>
              <w:left w:val="single" w:sz="4" w:space="0" w:color="auto"/>
              <w:bottom w:val="single" w:sz="4" w:space="0" w:color="auto"/>
              <w:right w:val="single" w:sz="4" w:space="0" w:color="auto"/>
            </w:tcBorders>
            <w:hideMark/>
          </w:tcPr>
          <w:p w:rsidR="00D3445E" w:rsidRPr="00AF4A17" w:rsidRDefault="00D3445E" w:rsidP="00AB3ABA">
            <w:pPr>
              <w:rPr>
                <w:rFonts w:ascii="Times New Roman" w:hAnsi="Times New Roman" w:cs="Times New Roman"/>
                <w:lang w:eastAsia="en-US"/>
              </w:rPr>
            </w:pPr>
            <w:r w:rsidRPr="00AF4A17">
              <w:rPr>
                <w:rFonts w:ascii="Times New Roman" w:hAnsi="Times New Roman" w:cs="Times New Roman"/>
                <w:lang w:eastAsia="en-US"/>
              </w:rPr>
              <w:t>Муниципальный заказчик подпрограммы</w:t>
            </w:r>
          </w:p>
        </w:tc>
        <w:tc>
          <w:tcPr>
            <w:tcW w:w="13145" w:type="dxa"/>
            <w:gridSpan w:val="8"/>
            <w:tcBorders>
              <w:top w:val="single" w:sz="4" w:space="0" w:color="auto"/>
              <w:left w:val="single" w:sz="4" w:space="0" w:color="auto"/>
              <w:bottom w:val="single" w:sz="4" w:space="0" w:color="auto"/>
              <w:right w:val="single" w:sz="4" w:space="0" w:color="auto"/>
            </w:tcBorders>
            <w:hideMark/>
          </w:tcPr>
          <w:p w:rsidR="00D3445E" w:rsidRPr="00AF4A17" w:rsidRDefault="00D3445E" w:rsidP="00AB3ABA">
            <w:pPr>
              <w:jc w:val="center"/>
              <w:rPr>
                <w:rFonts w:ascii="Times New Roman" w:hAnsi="Times New Roman" w:cs="Times New Roman"/>
                <w:lang w:eastAsia="en-US"/>
              </w:rPr>
            </w:pPr>
            <w:r w:rsidRPr="00AF4A17">
              <w:rPr>
                <w:rFonts w:ascii="Times New Roman" w:eastAsia="Times New Roman" w:hAnsi="Times New Roman" w:cs="Times New Roman"/>
                <w:color w:val="000000"/>
                <w:lang w:eastAsia="en-US"/>
              </w:rPr>
              <w:t xml:space="preserve">Администрация </w:t>
            </w:r>
            <w:r w:rsidRPr="00AF4A17">
              <w:rPr>
                <w:rFonts w:ascii="Times New Roman" w:hAnsi="Times New Roman" w:cs="Times New Roman"/>
                <w:lang w:eastAsia="en-US"/>
              </w:rPr>
              <w:t>муниципального</w:t>
            </w:r>
            <w:r w:rsidRPr="00AF4A17">
              <w:rPr>
                <w:rFonts w:ascii="Times New Roman" w:eastAsia="Times New Roman" w:hAnsi="Times New Roman" w:cs="Times New Roman"/>
                <w:color w:val="000000"/>
                <w:lang w:eastAsia="en-US"/>
              </w:rPr>
              <w:t xml:space="preserve"> округа Серебряные Пруды Московской области</w:t>
            </w:r>
          </w:p>
        </w:tc>
      </w:tr>
      <w:tr w:rsidR="00D3445E" w:rsidRPr="00AF4A17" w:rsidTr="00AB3ABA">
        <w:tc>
          <w:tcPr>
            <w:tcW w:w="1882" w:type="dxa"/>
            <w:vMerge w:val="restart"/>
            <w:tcBorders>
              <w:top w:val="single" w:sz="4" w:space="0" w:color="auto"/>
              <w:left w:val="single" w:sz="4" w:space="0" w:color="auto"/>
              <w:bottom w:val="single" w:sz="4" w:space="0" w:color="auto"/>
              <w:right w:val="single" w:sz="4" w:space="0" w:color="auto"/>
            </w:tcBorders>
            <w:hideMark/>
          </w:tcPr>
          <w:p w:rsidR="00D3445E" w:rsidRPr="00AF4A17" w:rsidRDefault="00D3445E" w:rsidP="00AB3ABA">
            <w:pPr>
              <w:pStyle w:val="a3"/>
              <w:rPr>
                <w:rFonts w:ascii="Times New Roman" w:hAnsi="Times New Roman" w:cs="Times New Roman"/>
                <w:lang w:eastAsia="en-US"/>
              </w:rPr>
            </w:pPr>
            <w:r w:rsidRPr="00AF4A17">
              <w:rPr>
                <w:rFonts w:ascii="Times New Roman" w:hAnsi="Times New Roman" w:cs="Times New Roman"/>
                <w:lang w:eastAsia="en-US"/>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1860" w:type="dxa"/>
            <w:vMerge w:val="restart"/>
            <w:tcBorders>
              <w:top w:val="single" w:sz="4" w:space="0" w:color="auto"/>
              <w:left w:val="single" w:sz="4" w:space="0" w:color="auto"/>
              <w:bottom w:val="single" w:sz="4" w:space="0" w:color="auto"/>
              <w:right w:val="single" w:sz="4" w:space="0" w:color="auto"/>
            </w:tcBorders>
            <w:hideMark/>
          </w:tcPr>
          <w:p w:rsidR="00D3445E" w:rsidRPr="00AF4A17" w:rsidRDefault="00D3445E" w:rsidP="00AB3ABA">
            <w:pPr>
              <w:pStyle w:val="a3"/>
              <w:jc w:val="center"/>
              <w:rPr>
                <w:rFonts w:ascii="Times New Roman" w:hAnsi="Times New Roman" w:cs="Times New Roman"/>
                <w:lang w:eastAsia="en-US"/>
              </w:rPr>
            </w:pPr>
            <w:r w:rsidRPr="00AF4A17">
              <w:rPr>
                <w:rFonts w:ascii="Times New Roman" w:hAnsi="Times New Roman" w:cs="Times New Roman"/>
                <w:lang w:eastAsia="en-US"/>
              </w:rPr>
              <w:t>Главный распорядитель бюджетных средств</w:t>
            </w:r>
          </w:p>
        </w:tc>
        <w:tc>
          <w:tcPr>
            <w:tcW w:w="1990" w:type="dxa"/>
            <w:vMerge w:val="restart"/>
            <w:tcBorders>
              <w:top w:val="single" w:sz="4" w:space="0" w:color="auto"/>
              <w:left w:val="single" w:sz="4" w:space="0" w:color="auto"/>
              <w:bottom w:val="single" w:sz="4" w:space="0" w:color="auto"/>
              <w:right w:val="single" w:sz="4" w:space="0" w:color="auto"/>
            </w:tcBorders>
          </w:tcPr>
          <w:p w:rsidR="00D3445E" w:rsidRPr="00AF4A17" w:rsidRDefault="00D3445E" w:rsidP="00AB3ABA">
            <w:pPr>
              <w:pStyle w:val="a3"/>
              <w:jc w:val="center"/>
              <w:rPr>
                <w:rFonts w:ascii="Times New Roman" w:hAnsi="Times New Roman" w:cs="Times New Roman"/>
                <w:lang w:eastAsia="en-US"/>
              </w:rPr>
            </w:pPr>
            <w:r w:rsidRPr="00AF4A17">
              <w:rPr>
                <w:rFonts w:ascii="Times New Roman" w:hAnsi="Times New Roman" w:cs="Times New Roman"/>
                <w:lang w:eastAsia="en-US"/>
              </w:rPr>
              <w:t>Источник финансирования</w:t>
            </w:r>
          </w:p>
          <w:p w:rsidR="00D3445E" w:rsidRPr="00AF4A17" w:rsidRDefault="00D3445E" w:rsidP="00AB3ABA">
            <w:pPr>
              <w:pStyle w:val="a3"/>
              <w:rPr>
                <w:rFonts w:ascii="Times New Roman" w:hAnsi="Times New Roman" w:cs="Times New Roman"/>
                <w:lang w:eastAsia="en-US"/>
              </w:rPr>
            </w:pPr>
          </w:p>
        </w:tc>
        <w:tc>
          <w:tcPr>
            <w:tcW w:w="9295" w:type="dxa"/>
            <w:gridSpan w:val="6"/>
            <w:tcBorders>
              <w:top w:val="single" w:sz="4" w:space="0" w:color="auto"/>
              <w:left w:val="single" w:sz="4" w:space="0" w:color="auto"/>
              <w:bottom w:val="single" w:sz="4" w:space="0" w:color="auto"/>
              <w:right w:val="single" w:sz="4" w:space="0" w:color="auto"/>
            </w:tcBorders>
            <w:hideMark/>
          </w:tcPr>
          <w:p w:rsidR="00D3445E" w:rsidRPr="00AF4A17" w:rsidRDefault="00D3445E" w:rsidP="00AB3ABA">
            <w:pPr>
              <w:pStyle w:val="a3"/>
              <w:jc w:val="center"/>
              <w:rPr>
                <w:rFonts w:ascii="Times New Roman" w:hAnsi="Times New Roman" w:cs="Times New Roman"/>
                <w:lang w:eastAsia="en-US"/>
              </w:rPr>
            </w:pPr>
            <w:r w:rsidRPr="00AF4A17">
              <w:rPr>
                <w:rFonts w:ascii="Times New Roman" w:hAnsi="Times New Roman" w:cs="Times New Roman"/>
                <w:lang w:eastAsia="en-US"/>
              </w:rPr>
              <w:t>Расходы (</w:t>
            </w:r>
            <w:proofErr w:type="spellStart"/>
            <w:r w:rsidRPr="00AF4A17">
              <w:rPr>
                <w:rFonts w:ascii="Times New Roman" w:hAnsi="Times New Roman" w:cs="Times New Roman"/>
                <w:lang w:eastAsia="en-US"/>
              </w:rPr>
              <w:t>тыс</w:t>
            </w:r>
            <w:proofErr w:type="gramStart"/>
            <w:r w:rsidRPr="00AF4A17">
              <w:rPr>
                <w:rFonts w:ascii="Times New Roman" w:hAnsi="Times New Roman" w:cs="Times New Roman"/>
                <w:lang w:eastAsia="en-US"/>
              </w:rPr>
              <w:t>.р</w:t>
            </w:r>
            <w:proofErr w:type="gramEnd"/>
            <w:r w:rsidRPr="00AF4A17">
              <w:rPr>
                <w:rFonts w:ascii="Times New Roman" w:hAnsi="Times New Roman" w:cs="Times New Roman"/>
                <w:lang w:eastAsia="en-US"/>
              </w:rPr>
              <w:t>ублей</w:t>
            </w:r>
            <w:proofErr w:type="spellEnd"/>
            <w:r w:rsidRPr="00AF4A17">
              <w:rPr>
                <w:rFonts w:ascii="Times New Roman" w:hAnsi="Times New Roman" w:cs="Times New Roman"/>
                <w:lang w:eastAsia="en-US"/>
              </w:rPr>
              <w:t>) по годам</w:t>
            </w:r>
          </w:p>
        </w:tc>
      </w:tr>
      <w:tr w:rsidR="00D3445E" w:rsidRPr="00AF4A17" w:rsidTr="00AB3ABA">
        <w:tc>
          <w:tcPr>
            <w:tcW w:w="1882" w:type="dxa"/>
            <w:vMerge/>
            <w:tcBorders>
              <w:top w:val="single" w:sz="4" w:space="0" w:color="auto"/>
              <w:left w:val="single" w:sz="4" w:space="0" w:color="auto"/>
              <w:bottom w:val="single" w:sz="4" w:space="0" w:color="auto"/>
              <w:right w:val="single" w:sz="4" w:space="0" w:color="auto"/>
            </w:tcBorders>
            <w:vAlign w:val="center"/>
            <w:hideMark/>
          </w:tcPr>
          <w:p w:rsidR="00D3445E" w:rsidRPr="00AF4A17" w:rsidRDefault="00D3445E" w:rsidP="00AB3ABA">
            <w:pPr>
              <w:pStyle w:val="a3"/>
              <w:rPr>
                <w:rFonts w:ascii="Times New Roman" w:hAnsi="Times New Roman" w:cs="Times New Roman"/>
                <w:lang w:eastAsia="en-US"/>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D3445E" w:rsidRPr="00AF4A17" w:rsidRDefault="00D3445E" w:rsidP="00AB3ABA">
            <w:pPr>
              <w:pStyle w:val="a3"/>
              <w:rPr>
                <w:rFonts w:ascii="Times New Roman" w:hAnsi="Times New Roman" w:cs="Times New Roman"/>
                <w:lang w:eastAsia="en-US"/>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D3445E" w:rsidRPr="00AF4A17" w:rsidRDefault="00D3445E" w:rsidP="00AB3ABA">
            <w:pPr>
              <w:pStyle w:val="a3"/>
              <w:rPr>
                <w:rFonts w:ascii="Times New Roman" w:hAnsi="Times New Roman" w:cs="Times New Roman"/>
                <w:lang w:eastAsia="en-US"/>
              </w:rPr>
            </w:pPr>
          </w:p>
        </w:tc>
        <w:tc>
          <w:tcPr>
            <w:tcW w:w="1782" w:type="dxa"/>
            <w:tcBorders>
              <w:top w:val="single" w:sz="4" w:space="0" w:color="auto"/>
              <w:left w:val="single" w:sz="4" w:space="0" w:color="auto"/>
              <w:bottom w:val="single" w:sz="4" w:space="0" w:color="auto"/>
              <w:right w:val="single" w:sz="4" w:space="0" w:color="auto"/>
            </w:tcBorders>
            <w:hideMark/>
          </w:tcPr>
          <w:p w:rsidR="00D3445E" w:rsidRPr="00AF4A17" w:rsidRDefault="00D3445E" w:rsidP="00497135">
            <w:pPr>
              <w:pStyle w:val="a3"/>
              <w:jc w:val="center"/>
              <w:rPr>
                <w:rFonts w:ascii="Times New Roman" w:hAnsi="Times New Roman" w:cs="Times New Roman"/>
                <w:lang w:eastAsia="en-US"/>
              </w:rPr>
            </w:pPr>
            <w:r w:rsidRPr="00AF4A17">
              <w:rPr>
                <w:rFonts w:ascii="Times New Roman" w:hAnsi="Times New Roman" w:cs="Times New Roman"/>
                <w:lang w:eastAsia="en-US"/>
              </w:rPr>
              <w:t>2023 год</w:t>
            </w:r>
          </w:p>
        </w:tc>
        <w:tc>
          <w:tcPr>
            <w:tcW w:w="1559" w:type="dxa"/>
            <w:tcBorders>
              <w:top w:val="single" w:sz="4" w:space="0" w:color="auto"/>
              <w:left w:val="single" w:sz="4" w:space="0" w:color="auto"/>
              <w:bottom w:val="single" w:sz="4" w:space="0" w:color="auto"/>
              <w:right w:val="single" w:sz="4" w:space="0" w:color="auto"/>
            </w:tcBorders>
            <w:hideMark/>
          </w:tcPr>
          <w:p w:rsidR="00D3445E" w:rsidRPr="00AF4A17" w:rsidRDefault="00D3445E" w:rsidP="00AB3ABA">
            <w:pPr>
              <w:pStyle w:val="a3"/>
              <w:rPr>
                <w:rFonts w:ascii="Times New Roman" w:hAnsi="Times New Roman" w:cs="Times New Roman"/>
                <w:lang w:eastAsia="en-US"/>
              </w:rPr>
            </w:pPr>
            <w:r w:rsidRPr="00AF4A17">
              <w:rPr>
                <w:rFonts w:ascii="Times New Roman" w:hAnsi="Times New Roman" w:cs="Times New Roman"/>
                <w:lang w:eastAsia="en-US"/>
              </w:rPr>
              <w:t>2024 год</w:t>
            </w:r>
          </w:p>
        </w:tc>
        <w:tc>
          <w:tcPr>
            <w:tcW w:w="1701" w:type="dxa"/>
            <w:tcBorders>
              <w:top w:val="single" w:sz="4" w:space="0" w:color="auto"/>
              <w:left w:val="single" w:sz="4" w:space="0" w:color="auto"/>
              <w:bottom w:val="single" w:sz="4" w:space="0" w:color="auto"/>
              <w:right w:val="single" w:sz="4" w:space="0" w:color="auto"/>
            </w:tcBorders>
            <w:hideMark/>
          </w:tcPr>
          <w:p w:rsidR="00D3445E" w:rsidRPr="00AF4A17" w:rsidRDefault="00D3445E" w:rsidP="00AB3ABA">
            <w:pPr>
              <w:pStyle w:val="a3"/>
              <w:rPr>
                <w:rFonts w:ascii="Times New Roman" w:hAnsi="Times New Roman" w:cs="Times New Roman"/>
                <w:lang w:eastAsia="en-US"/>
              </w:rPr>
            </w:pPr>
            <w:r w:rsidRPr="00AF4A17">
              <w:rPr>
                <w:rFonts w:ascii="Times New Roman" w:hAnsi="Times New Roman" w:cs="Times New Roman"/>
                <w:lang w:eastAsia="en-US"/>
              </w:rPr>
              <w:t>2025 год</w:t>
            </w:r>
          </w:p>
        </w:tc>
        <w:tc>
          <w:tcPr>
            <w:tcW w:w="1843" w:type="dxa"/>
            <w:tcBorders>
              <w:top w:val="single" w:sz="4" w:space="0" w:color="auto"/>
              <w:left w:val="single" w:sz="4" w:space="0" w:color="auto"/>
              <w:bottom w:val="single" w:sz="4" w:space="0" w:color="auto"/>
              <w:right w:val="single" w:sz="4" w:space="0" w:color="auto"/>
            </w:tcBorders>
            <w:hideMark/>
          </w:tcPr>
          <w:p w:rsidR="00D3445E" w:rsidRPr="00AF4A17" w:rsidRDefault="00D3445E" w:rsidP="00AB3ABA">
            <w:pPr>
              <w:pStyle w:val="a3"/>
              <w:rPr>
                <w:rFonts w:ascii="Times New Roman" w:hAnsi="Times New Roman" w:cs="Times New Roman"/>
                <w:lang w:eastAsia="en-US"/>
              </w:rPr>
            </w:pPr>
            <w:r w:rsidRPr="00AF4A17">
              <w:rPr>
                <w:rFonts w:ascii="Times New Roman" w:hAnsi="Times New Roman" w:cs="Times New Roman"/>
                <w:lang w:eastAsia="en-US"/>
              </w:rPr>
              <w:t>2026 год</w:t>
            </w:r>
          </w:p>
        </w:tc>
        <w:tc>
          <w:tcPr>
            <w:tcW w:w="1275" w:type="dxa"/>
            <w:tcBorders>
              <w:top w:val="single" w:sz="4" w:space="0" w:color="auto"/>
              <w:left w:val="single" w:sz="4" w:space="0" w:color="auto"/>
              <w:bottom w:val="single" w:sz="4" w:space="0" w:color="auto"/>
              <w:right w:val="single" w:sz="4" w:space="0" w:color="auto"/>
            </w:tcBorders>
          </w:tcPr>
          <w:p w:rsidR="00D3445E" w:rsidRPr="00AF4A17" w:rsidRDefault="00D3445E" w:rsidP="00AB3ABA">
            <w:pPr>
              <w:pStyle w:val="a3"/>
              <w:rPr>
                <w:rFonts w:ascii="Times New Roman" w:hAnsi="Times New Roman" w:cs="Times New Roman"/>
                <w:lang w:eastAsia="en-US"/>
              </w:rPr>
            </w:pPr>
            <w:r w:rsidRPr="00AF4A17">
              <w:rPr>
                <w:rFonts w:ascii="Times New Roman" w:hAnsi="Times New Roman" w:cs="Times New Roman"/>
                <w:lang w:eastAsia="en-US"/>
              </w:rPr>
              <w:t>2027 год</w:t>
            </w:r>
          </w:p>
          <w:p w:rsidR="00D3445E" w:rsidRPr="00AF4A17" w:rsidRDefault="00D3445E" w:rsidP="00AB3ABA">
            <w:pPr>
              <w:pStyle w:val="a3"/>
              <w:rPr>
                <w:rFonts w:ascii="Times New Roman" w:hAnsi="Times New Roman" w:cs="Times New Roman"/>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D3445E" w:rsidRPr="00AF4A17" w:rsidRDefault="00D3445E" w:rsidP="00AB3ABA">
            <w:pPr>
              <w:pStyle w:val="a3"/>
              <w:rPr>
                <w:rFonts w:ascii="Times New Roman" w:hAnsi="Times New Roman" w:cs="Times New Roman"/>
                <w:lang w:eastAsia="en-US"/>
              </w:rPr>
            </w:pPr>
            <w:r w:rsidRPr="00AF4A17">
              <w:rPr>
                <w:rFonts w:ascii="Times New Roman" w:hAnsi="Times New Roman" w:cs="Times New Roman"/>
                <w:lang w:eastAsia="en-US"/>
              </w:rPr>
              <w:t>Итого</w:t>
            </w:r>
          </w:p>
        </w:tc>
      </w:tr>
      <w:tr w:rsidR="00497135" w:rsidRPr="00AF4A17" w:rsidTr="00AB3ABA">
        <w:tc>
          <w:tcPr>
            <w:tcW w:w="1882" w:type="dxa"/>
            <w:vMerge/>
            <w:tcBorders>
              <w:top w:val="single" w:sz="4" w:space="0" w:color="auto"/>
              <w:left w:val="single" w:sz="4" w:space="0" w:color="auto"/>
              <w:bottom w:val="single" w:sz="4" w:space="0" w:color="auto"/>
              <w:right w:val="single" w:sz="4" w:space="0" w:color="auto"/>
            </w:tcBorders>
            <w:vAlign w:val="center"/>
            <w:hideMark/>
          </w:tcPr>
          <w:p w:rsidR="00497135" w:rsidRPr="00AF4A17" w:rsidRDefault="00497135" w:rsidP="00AB3ABA">
            <w:pPr>
              <w:pStyle w:val="a3"/>
              <w:rPr>
                <w:rFonts w:ascii="Times New Roman" w:hAnsi="Times New Roman" w:cs="Times New Roman"/>
                <w:lang w:eastAsia="en-US"/>
              </w:rPr>
            </w:pPr>
          </w:p>
        </w:tc>
        <w:tc>
          <w:tcPr>
            <w:tcW w:w="1860" w:type="dxa"/>
            <w:vMerge w:val="restart"/>
            <w:tcBorders>
              <w:top w:val="single" w:sz="4" w:space="0" w:color="auto"/>
              <w:left w:val="single" w:sz="4" w:space="0" w:color="auto"/>
              <w:bottom w:val="single" w:sz="4" w:space="0" w:color="auto"/>
              <w:right w:val="single" w:sz="4" w:space="0" w:color="auto"/>
            </w:tcBorders>
            <w:hideMark/>
          </w:tcPr>
          <w:p w:rsidR="00497135" w:rsidRPr="00AF4A17" w:rsidRDefault="00497135" w:rsidP="008103E8">
            <w:pPr>
              <w:pStyle w:val="a3"/>
              <w:rPr>
                <w:rFonts w:ascii="Times New Roman" w:hAnsi="Times New Roman" w:cs="Times New Roman"/>
                <w:lang w:eastAsia="en-US"/>
              </w:rPr>
            </w:pPr>
            <w:r w:rsidRPr="00AF4A17">
              <w:rPr>
                <w:rFonts w:ascii="Times New Roman" w:eastAsia="Times New Roman" w:hAnsi="Times New Roman" w:cs="Times New Roman"/>
                <w:lang w:eastAsia="en-US"/>
              </w:rPr>
              <w:t>Администрация муниципального округа Серебряные Пруды</w:t>
            </w:r>
          </w:p>
        </w:tc>
        <w:tc>
          <w:tcPr>
            <w:tcW w:w="1990" w:type="dxa"/>
            <w:tcBorders>
              <w:top w:val="single" w:sz="4" w:space="0" w:color="auto"/>
              <w:left w:val="single" w:sz="4" w:space="0" w:color="auto"/>
              <w:bottom w:val="single" w:sz="4" w:space="0" w:color="auto"/>
              <w:right w:val="single" w:sz="4" w:space="0" w:color="auto"/>
            </w:tcBorders>
            <w:hideMark/>
          </w:tcPr>
          <w:p w:rsidR="00497135" w:rsidRPr="00AF4A17" w:rsidRDefault="00497135" w:rsidP="00AB3ABA">
            <w:pPr>
              <w:pStyle w:val="a3"/>
              <w:rPr>
                <w:rFonts w:ascii="Times New Roman" w:hAnsi="Times New Roman" w:cs="Times New Roman"/>
                <w:lang w:eastAsia="en-US"/>
              </w:rPr>
            </w:pPr>
            <w:r w:rsidRPr="00AF4A17">
              <w:rPr>
                <w:rFonts w:ascii="Times New Roman" w:hAnsi="Times New Roman" w:cs="Times New Roman"/>
                <w:lang w:eastAsia="en-US"/>
              </w:rPr>
              <w:t>Всего: в том числе</w:t>
            </w:r>
          </w:p>
        </w:tc>
        <w:tc>
          <w:tcPr>
            <w:tcW w:w="1782" w:type="dxa"/>
            <w:tcBorders>
              <w:top w:val="single" w:sz="4" w:space="0" w:color="auto"/>
              <w:left w:val="single" w:sz="4" w:space="0" w:color="auto"/>
              <w:bottom w:val="single" w:sz="4" w:space="0" w:color="auto"/>
              <w:right w:val="single" w:sz="4" w:space="0" w:color="auto"/>
            </w:tcBorders>
            <w:hideMark/>
          </w:tcPr>
          <w:p w:rsidR="00497135" w:rsidRPr="00AF4A17" w:rsidRDefault="00497135" w:rsidP="00AB3ABA">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97135">
            <w:pPr>
              <w:pStyle w:val="a3"/>
              <w:jc w:val="center"/>
              <w:rPr>
                <w:rFonts w:ascii="Times New Roman" w:hAnsi="Times New Roman" w:cs="Times New Roman"/>
              </w:rPr>
            </w:pPr>
            <w:r w:rsidRPr="00AF4A17">
              <w:rPr>
                <w:rFonts w:ascii="Times New Roman" w:hAnsi="Times New Roman" w:cs="Times New Roman"/>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497135" w:rsidRPr="00AF4A17" w:rsidRDefault="00497135" w:rsidP="00AB3ABA">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97135">
            <w:pPr>
              <w:jc w:val="center"/>
              <w:rPr>
                <w:rFonts w:ascii="Times New Roman" w:hAnsi="Times New Roman" w:cs="Times New Roman"/>
              </w:rPr>
            </w:pPr>
            <w:r w:rsidRPr="00AF4A17">
              <w:rPr>
                <w:rFonts w:ascii="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97135" w:rsidRPr="00AF4A17" w:rsidRDefault="00497135" w:rsidP="00AB3ABA">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497135" w:rsidRPr="00AF4A17" w:rsidRDefault="00497135" w:rsidP="00AB3ABA">
            <w:pPr>
              <w:pStyle w:val="a3"/>
              <w:jc w:val="center"/>
              <w:rPr>
                <w:rFonts w:ascii="Times New Roman" w:hAnsi="Times New Roman" w:cs="Times New Roman"/>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97135">
            <w:pPr>
              <w:jc w:val="center"/>
              <w:rPr>
                <w:rFonts w:ascii="Times New Roman" w:hAnsi="Times New Roman" w:cs="Times New Roman"/>
              </w:rPr>
            </w:pPr>
            <w:r w:rsidRPr="00AF4A17">
              <w:rPr>
                <w:rFonts w:ascii="Times New Roman" w:hAnsi="Times New Roman" w:cs="Times New Roman"/>
                <w:lang w:eastAsia="en-US"/>
              </w:rPr>
              <w:t>0,00</w:t>
            </w:r>
          </w:p>
        </w:tc>
      </w:tr>
      <w:tr w:rsidR="00497135" w:rsidRPr="00AF4A17" w:rsidTr="00AB3ABA">
        <w:tc>
          <w:tcPr>
            <w:tcW w:w="1882" w:type="dxa"/>
            <w:vMerge/>
            <w:tcBorders>
              <w:top w:val="single" w:sz="4" w:space="0" w:color="auto"/>
              <w:left w:val="single" w:sz="4" w:space="0" w:color="auto"/>
              <w:bottom w:val="single" w:sz="4" w:space="0" w:color="auto"/>
              <w:right w:val="single" w:sz="4" w:space="0" w:color="auto"/>
            </w:tcBorders>
            <w:vAlign w:val="center"/>
            <w:hideMark/>
          </w:tcPr>
          <w:p w:rsidR="00497135" w:rsidRPr="00AF4A17" w:rsidRDefault="00497135" w:rsidP="00AB3ABA">
            <w:pPr>
              <w:pStyle w:val="a3"/>
              <w:rPr>
                <w:rFonts w:ascii="Times New Roman" w:hAnsi="Times New Roman" w:cs="Times New Roman"/>
                <w:lang w:eastAsia="en-US"/>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497135" w:rsidRPr="00AF4A17" w:rsidRDefault="00497135" w:rsidP="00AB3ABA">
            <w:pPr>
              <w:pStyle w:val="a3"/>
              <w:rPr>
                <w:rFonts w:ascii="Times New Roman" w:hAnsi="Times New Roman" w:cs="Times New Roman"/>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497135" w:rsidRPr="00AF4A17" w:rsidRDefault="00497135" w:rsidP="00AB3ABA">
            <w:pPr>
              <w:pStyle w:val="a3"/>
              <w:rPr>
                <w:rFonts w:ascii="Times New Roman" w:hAnsi="Times New Roman" w:cs="Times New Roman"/>
                <w:lang w:eastAsia="en-US"/>
              </w:rPr>
            </w:pPr>
            <w:r w:rsidRPr="00AF4A17">
              <w:rPr>
                <w:rFonts w:ascii="Times New Roman" w:hAnsi="Times New Roman" w:cs="Times New Roman"/>
                <w:lang w:eastAsia="en-US"/>
              </w:rPr>
              <w:t>Средства бюджета Московской области</w:t>
            </w:r>
          </w:p>
        </w:tc>
        <w:tc>
          <w:tcPr>
            <w:tcW w:w="1782"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97135">
            <w:pPr>
              <w:jc w:val="center"/>
              <w:rPr>
                <w:rFonts w:ascii="Times New Roman" w:hAnsi="Times New Roman" w:cs="Times New Roman"/>
              </w:rPr>
            </w:pPr>
            <w:r w:rsidRPr="00AF4A17">
              <w:rPr>
                <w:rFonts w:ascii="Times New Roman"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97135">
            <w:pPr>
              <w:jc w:val="center"/>
              <w:rPr>
                <w:rFonts w:ascii="Times New Roman" w:hAnsi="Times New Roman" w:cs="Times New Roman"/>
              </w:rPr>
            </w:pPr>
            <w:r w:rsidRPr="00AF4A17">
              <w:rPr>
                <w:rFonts w:ascii="Times New Roman" w:hAnsi="Times New Roman" w:cs="Times New Roman"/>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497135" w:rsidRPr="00AF4A17" w:rsidRDefault="00497135" w:rsidP="00AB3ABA">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97135">
            <w:pPr>
              <w:jc w:val="center"/>
              <w:rPr>
                <w:rFonts w:ascii="Times New Roman" w:hAnsi="Times New Roman" w:cs="Times New Roman"/>
              </w:rPr>
            </w:pPr>
            <w:r w:rsidRPr="00AF4A17">
              <w:rPr>
                <w:rFonts w:ascii="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97135" w:rsidRPr="00AF4A17" w:rsidRDefault="00497135" w:rsidP="00AB3ABA">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497135" w:rsidRPr="00AF4A17" w:rsidRDefault="00497135" w:rsidP="00AB3ABA">
            <w:pPr>
              <w:pStyle w:val="a3"/>
              <w:jc w:val="center"/>
              <w:rPr>
                <w:rFonts w:ascii="Times New Roman" w:hAnsi="Times New Roman" w:cs="Times New Roman"/>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97135">
            <w:pPr>
              <w:jc w:val="center"/>
              <w:rPr>
                <w:rFonts w:ascii="Times New Roman" w:hAnsi="Times New Roman" w:cs="Times New Roman"/>
              </w:rPr>
            </w:pPr>
            <w:r w:rsidRPr="00AF4A17">
              <w:rPr>
                <w:rFonts w:ascii="Times New Roman" w:hAnsi="Times New Roman" w:cs="Times New Roman"/>
                <w:lang w:eastAsia="en-US"/>
              </w:rPr>
              <w:t>0,00</w:t>
            </w:r>
          </w:p>
        </w:tc>
      </w:tr>
      <w:tr w:rsidR="00D3445E" w:rsidRPr="00AF4A17" w:rsidTr="00AB3ABA">
        <w:tc>
          <w:tcPr>
            <w:tcW w:w="1882" w:type="dxa"/>
            <w:vMerge/>
            <w:tcBorders>
              <w:top w:val="single" w:sz="4" w:space="0" w:color="auto"/>
              <w:left w:val="single" w:sz="4" w:space="0" w:color="auto"/>
              <w:bottom w:val="single" w:sz="4" w:space="0" w:color="auto"/>
              <w:right w:val="single" w:sz="4" w:space="0" w:color="auto"/>
            </w:tcBorders>
            <w:vAlign w:val="center"/>
            <w:hideMark/>
          </w:tcPr>
          <w:p w:rsidR="00D3445E" w:rsidRPr="00AF4A17" w:rsidRDefault="00D3445E" w:rsidP="00AB3ABA">
            <w:pPr>
              <w:pStyle w:val="a3"/>
              <w:rPr>
                <w:rFonts w:ascii="Times New Roman" w:hAnsi="Times New Roman" w:cs="Times New Roman"/>
                <w:lang w:eastAsia="en-US"/>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D3445E" w:rsidRPr="00AF4A17" w:rsidRDefault="00D3445E" w:rsidP="00AB3ABA">
            <w:pPr>
              <w:pStyle w:val="a3"/>
              <w:rPr>
                <w:rFonts w:ascii="Times New Roman" w:hAnsi="Times New Roman" w:cs="Times New Roman"/>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D3445E" w:rsidRPr="00AF4A17" w:rsidRDefault="00D3445E" w:rsidP="00AB3ABA">
            <w:pPr>
              <w:pStyle w:val="a3"/>
              <w:rPr>
                <w:rFonts w:ascii="Times New Roman" w:hAnsi="Times New Roman" w:cs="Times New Roman"/>
                <w:lang w:eastAsia="en-US"/>
              </w:rPr>
            </w:pPr>
            <w:r w:rsidRPr="00AF4A17">
              <w:rPr>
                <w:rFonts w:ascii="Times New Roman" w:hAnsi="Times New Roman" w:cs="Times New Roman"/>
                <w:lang w:eastAsia="en-US"/>
              </w:rPr>
              <w:t>Средства бюджета муниципального округа</w:t>
            </w:r>
          </w:p>
        </w:tc>
        <w:tc>
          <w:tcPr>
            <w:tcW w:w="1782" w:type="dxa"/>
            <w:tcBorders>
              <w:top w:val="single" w:sz="4" w:space="0" w:color="auto"/>
              <w:left w:val="single" w:sz="4" w:space="0" w:color="auto"/>
              <w:bottom w:val="single" w:sz="4" w:space="0" w:color="auto"/>
              <w:right w:val="single" w:sz="4" w:space="0" w:color="auto"/>
            </w:tcBorders>
            <w:hideMark/>
          </w:tcPr>
          <w:p w:rsidR="00D3445E" w:rsidRPr="00AF4A17" w:rsidRDefault="00D3445E" w:rsidP="00AB3ABA">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D3445E" w:rsidRPr="00AF4A17" w:rsidRDefault="00D3445E" w:rsidP="00AB3ABA">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D3445E" w:rsidRPr="00AF4A17" w:rsidRDefault="00D3445E" w:rsidP="00AB3ABA">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D3445E" w:rsidRPr="00AF4A17" w:rsidRDefault="00D3445E" w:rsidP="00AB3ABA">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D3445E" w:rsidRPr="00AF4A17" w:rsidRDefault="00D3445E" w:rsidP="00AB3ABA">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D3445E" w:rsidRPr="00AF4A17" w:rsidRDefault="00D3445E" w:rsidP="00AB3ABA">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r>
    </w:tbl>
    <w:p w:rsidR="00D3445E" w:rsidRPr="00AF4A17" w:rsidRDefault="00D3445E" w:rsidP="00D3445E">
      <w:pPr>
        <w:pStyle w:val="a3"/>
        <w:rPr>
          <w:rFonts w:ascii="Times New Roman" w:hAnsi="Times New Roman" w:cs="Times New Roman"/>
        </w:rPr>
      </w:pPr>
    </w:p>
    <w:p w:rsidR="009D2A93" w:rsidRPr="00AF4A17" w:rsidRDefault="009D2A93" w:rsidP="00DF5529">
      <w:pPr>
        <w:pStyle w:val="a3"/>
        <w:jc w:val="center"/>
        <w:rPr>
          <w:rFonts w:ascii="Times New Roman" w:eastAsiaTheme="minorHAnsi" w:hAnsi="Times New Roman" w:cs="Times New Roman"/>
          <w:b/>
        </w:rPr>
      </w:pPr>
    </w:p>
    <w:p w:rsidR="00DF5529" w:rsidRPr="00AF4A17" w:rsidRDefault="00DF5529" w:rsidP="00DF5529">
      <w:pPr>
        <w:pStyle w:val="a3"/>
        <w:jc w:val="center"/>
        <w:rPr>
          <w:rFonts w:ascii="Times New Roman" w:eastAsiaTheme="minorHAnsi" w:hAnsi="Times New Roman" w:cs="Times New Roman"/>
          <w:b/>
        </w:rPr>
      </w:pPr>
      <w:r w:rsidRPr="00AF4A17">
        <w:rPr>
          <w:rFonts w:ascii="Times New Roman" w:eastAsiaTheme="minorHAnsi" w:hAnsi="Times New Roman" w:cs="Times New Roman"/>
          <w:b/>
        </w:rPr>
        <w:t>8.4.2. Характеристика проблем, решаемых посредством мероприятий</w:t>
      </w:r>
    </w:p>
    <w:p w:rsidR="00DF5529" w:rsidRPr="00AF4A17" w:rsidRDefault="00DF5529" w:rsidP="00DF5529">
      <w:pPr>
        <w:widowControl w:val="0"/>
        <w:autoSpaceDE w:val="0"/>
        <w:autoSpaceDN w:val="0"/>
        <w:ind w:left="360"/>
        <w:jc w:val="center"/>
        <w:rPr>
          <w:rFonts w:ascii="Times New Roman" w:hAnsi="Times New Roman" w:cs="Times New Roman"/>
          <w:b/>
          <w:lang w:eastAsia="en-US"/>
        </w:rPr>
      </w:pPr>
      <w:r w:rsidRPr="00AF4A17">
        <w:rPr>
          <w:rFonts w:ascii="Times New Roman" w:hAnsi="Times New Roman" w:cs="Times New Roman"/>
          <w:b/>
        </w:rPr>
        <w:t xml:space="preserve">Подпрограммы </w:t>
      </w:r>
      <w:r w:rsidRPr="00AF4A17">
        <w:rPr>
          <w:rFonts w:ascii="Times New Roman" w:hAnsi="Times New Roman" w:cs="Times New Roman"/>
          <w:b/>
          <w:lang w:val="en-US" w:eastAsia="en-US"/>
        </w:rPr>
        <w:t>VII</w:t>
      </w:r>
      <w:r w:rsidRPr="00AF4A17">
        <w:rPr>
          <w:rFonts w:ascii="Times New Roman" w:hAnsi="Times New Roman" w:cs="Times New Roman"/>
          <w:b/>
          <w:lang w:eastAsia="en-US"/>
        </w:rPr>
        <w:t xml:space="preserve">  «Улучшение жилищных условий  отдельных категорий многодетных семей»</w:t>
      </w:r>
    </w:p>
    <w:p w:rsidR="00DF5529" w:rsidRPr="00AF4A17" w:rsidRDefault="00DF5529" w:rsidP="00DF5529">
      <w:pPr>
        <w:pStyle w:val="ConsPlusNormal"/>
        <w:suppressAutoHyphens/>
        <w:ind w:firstLine="540"/>
        <w:jc w:val="both"/>
        <w:rPr>
          <w:rFonts w:ascii="Times New Roman" w:hAnsi="Times New Roman" w:cs="Times New Roman"/>
          <w:szCs w:val="22"/>
        </w:rPr>
      </w:pPr>
      <w:r w:rsidRPr="00AF4A17">
        <w:rPr>
          <w:rFonts w:ascii="Times New Roman" w:hAnsi="Times New Roman" w:cs="Times New Roman"/>
          <w:szCs w:val="22"/>
        </w:rPr>
        <w:t xml:space="preserve">Подпрограмма </w:t>
      </w:r>
      <w:r w:rsidRPr="00AF4A17">
        <w:rPr>
          <w:rFonts w:ascii="Times New Roman" w:hAnsi="Times New Roman" w:cs="Times New Roman"/>
          <w:szCs w:val="22"/>
          <w:lang w:val="en-US"/>
        </w:rPr>
        <w:t>VII</w:t>
      </w:r>
      <w:r w:rsidRPr="00AF4A17">
        <w:rPr>
          <w:rFonts w:ascii="Times New Roman" w:hAnsi="Times New Roman" w:cs="Times New Roman"/>
          <w:szCs w:val="22"/>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улучшение жилищных условий отдельных категорий многодетных семей, в Московской области.</w:t>
      </w:r>
    </w:p>
    <w:p w:rsidR="00DF5529" w:rsidRPr="00AF4A17" w:rsidRDefault="00DF5529" w:rsidP="00DF5529">
      <w:pPr>
        <w:pStyle w:val="ConsPlusNormal"/>
        <w:suppressAutoHyphens/>
        <w:ind w:firstLine="540"/>
        <w:jc w:val="both"/>
        <w:rPr>
          <w:rFonts w:ascii="Times New Roman" w:hAnsi="Times New Roman" w:cs="Times New Roman"/>
          <w:szCs w:val="22"/>
        </w:rPr>
      </w:pPr>
      <w:r w:rsidRPr="00AF4A17">
        <w:rPr>
          <w:rFonts w:ascii="Times New Roman" w:hAnsi="Times New Roman" w:cs="Times New Roman"/>
          <w:szCs w:val="22"/>
        </w:rPr>
        <w:t xml:space="preserve">Механизм реализации  Подпрограммы </w:t>
      </w:r>
      <w:r w:rsidRPr="00AF4A17">
        <w:rPr>
          <w:rFonts w:ascii="Times New Roman" w:hAnsi="Times New Roman" w:cs="Times New Roman"/>
          <w:szCs w:val="22"/>
          <w:lang w:val="en-US"/>
        </w:rPr>
        <w:t>VII</w:t>
      </w:r>
      <w:r w:rsidRPr="00AF4A17">
        <w:rPr>
          <w:rFonts w:ascii="Times New Roman" w:hAnsi="Times New Roman" w:cs="Times New Roman"/>
          <w:szCs w:val="22"/>
        </w:rPr>
        <w:t xml:space="preserve"> предполагает оказание государственной и муниципальной поддержки отдельных категорий многодетных семей, нуждающимся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DF5529" w:rsidRPr="00AF4A17" w:rsidRDefault="00DF5529" w:rsidP="00DF5529">
      <w:pPr>
        <w:pStyle w:val="ConsPlusNormal"/>
        <w:suppressAutoHyphens/>
        <w:jc w:val="both"/>
        <w:rPr>
          <w:rFonts w:ascii="Times New Roman" w:hAnsi="Times New Roman" w:cs="Times New Roman"/>
          <w:szCs w:val="22"/>
        </w:rPr>
      </w:pPr>
      <w:r w:rsidRPr="00AF4A17">
        <w:rPr>
          <w:rFonts w:ascii="Times New Roman" w:hAnsi="Times New Roman" w:cs="Times New Roman"/>
          <w:szCs w:val="22"/>
        </w:rPr>
        <w:t xml:space="preserve">     </w:t>
      </w:r>
      <w:proofErr w:type="gramStart"/>
      <w:r w:rsidRPr="00AF4A17">
        <w:rPr>
          <w:rFonts w:ascii="Times New Roman" w:hAnsi="Times New Roman" w:cs="Times New Roman"/>
          <w:szCs w:val="22"/>
        </w:rPr>
        <w:t>Условия предоставления жилищной субсидии, порядок формирования списков многодетных семей, нуждающихся в жилых помещениях, порядок определения размера жилищной субсидии, порядок предоставления и расходования межбюджетных трансфертов из бюджета Московской области бюджетам муниципальных образований,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w:t>
      </w:r>
      <w:proofErr w:type="gramEnd"/>
    </w:p>
    <w:p w:rsidR="00DF5529" w:rsidRPr="00AF4A17" w:rsidRDefault="00DF5529" w:rsidP="00DF5529">
      <w:pPr>
        <w:widowControl w:val="0"/>
        <w:suppressAutoHyphens/>
        <w:autoSpaceDE w:val="0"/>
        <w:autoSpaceDN w:val="0"/>
        <w:adjustRightInd w:val="0"/>
        <w:spacing w:after="0" w:line="240" w:lineRule="auto"/>
        <w:ind w:firstLine="540"/>
        <w:jc w:val="both"/>
        <w:rPr>
          <w:rFonts w:ascii="Times New Roman" w:hAnsi="Times New Roman" w:cs="Times New Roman"/>
        </w:rPr>
      </w:pPr>
      <w:r w:rsidRPr="00AF4A17">
        <w:rPr>
          <w:rFonts w:ascii="Times New Roman" w:hAnsi="Times New Roman" w:cs="Times New Roman"/>
        </w:rPr>
        <w:t xml:space="preserve">В связи с недостаточностью собственных средств большинство многодетных семей не в состоянии самостоятельно решить жилищную проблему, в том числе и с привлечением ипотечного кредита. </w:t>
      </w:r>
      <w:proofErr w:type="gramStart"/>
      <w:r w:rsidRPr="00AF4A17">
        <w:rPr>
          <w:rFonts w:ascii="Times New Roman" w:hAnsi="Times New Roman" w:cs="Times New Roman"/>
        </w:rPr>
        <w:t xml:space="preserve">Несмотря на увеличение объемов средств бюджетов всех уровней бюджетной системы Российской Федерации, направляемых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программно-целевым методом окажет существенное положительное влияние на социальное благополучие муниципального округа Серебряные Пруды Московской области. </w:t>
      </w:r>
      <w:proofErr w:type="gramEnd"/>
    </w:p>
    <w:p w:rsidR="00DF5529" w:rsidRPr="00AF4A17" w:rsidRDefault="00DF5529" w:rsidP="00DF5529">
      <w:pPr>
        <w:widowControl w:val="0"/>
        <w:suppressAutoHyphens/>
        <w:autoSpaceDE w:val="0"/>
        <w:autoSpaceDN w:val="0"/>
        <w:adjustRightInd w:val="0"/>
        <w:spacing w:after="0" w:line="240" w:lineRule="auto"/>
        <w:jc w:val="center"/>
        <w:outlineLvl w:val="1"/>
        <w:rPr>
          <w:rFonts w:ascii="Times New Roman" w:hAnsi="Times New Roman" w:cs="Times New Roman"/>
        </w:rPr>
      </w:pPr>
    </w:p>
    <w:p w:rsidR="009D2A93" w:rsidRPr="00AF4A17" w:rsidRDefault="009D2A93" w:rsidP="009D2A93">
      <w:pPr>
        <w:widowControl w:val="0"/>
        <w:autoSpaceDE w:val="0"/>
        <w:autoSpaceDN w:val="0"/>
        <w:ind w:left="360"/>
        <w:jc w:val="center"/>
        <w:rPr>
          <w:rFonts w:ascii="Times New Roman" w:hAnsi="Times New Roman" w:cs="Times New Roman"/>
          <w:b/>
        </w:rPr>
      </w:pPr>
      <w:r w:rsidRPr="00AF4A17">
        <w:rPr>
          <w:rFonts w:ascii="Times New Roman" w:eastAsia="Times New Roman" w:hAnsi="Times New Roman" w:cs="Times New Roman"/>
          <w:b/>
        </w:rPr>
        <w:t>8.4.3 Перечень мероприятий</w:t>
      </w:r>
      <w:r w:rsidRPr="00AF4A17">
        <w:rPr>
          <w:rFonts w:ascii="Times New Roman" w:hAnsi="Times New Roman" w:cs="Times New Roman"/>
        </w:rPr>
        <w:t xml:space="preserve"> </w:t>
      </w:r>
      <w:r w:rsidRPr="00AF4A17">
        <w:rPr>
          <w:rFonts w:ascii="Times New Roman" w:hAnsi="Times New Roman" w:cs="Times New Roman"/>
          <w:b/>
        </w:rPr>
        <w:t xml:space="preserve">Подпрограммы </w:t>
      </w:r>
      <w:r w:rsidRPr="00AF4A17">
        <w:rPr>
          <w:rFonts w:ascii="Times New Roman" w:hAnsi="Times New Roman" w:cs="Times New Roman"/>
          <w:b/>
          <w:lang w:val="en-US" w:eastAsia="en-US"/>
        </w:rPr>
        <w:t>VII</w:t>
      </w:r>
      <w:r w:rsidRPr="00AF4A17">
        <w:rPr>
          <w:rFonts w:ascii="Times New Roman" w:hAnsi="Times New Roman" w:cs="Times New Roman"/>
          <w:b/>
          <w:lang w:eastAsia="en-US"/>
        </w:rPr>
        <w:t xml:space="preserve">  «Улучшение жилищных условий  отдельных категорий многодетных семей»</w:t>
      </w:r>
    </w:p>
    <w:tbl>
      <w:tblPr>
        <w:tblW w:w="15027" w:type="dxa"/>
        <w:tblInd w:w="108" w:type="dxa"/>
        <w:tblLayout w:type="fixed"/>
        <w:tblLook w:val="04A0" w:firstRow="1" w:lastRow="0" w:firstColumn="1" w:lastColumn="0" w:noHBand="0" w:noVBand="1"/>
      </w:tblPr>
      <w:tblGrid>
        <w:gridCol w:w="691"/>
        <w:gridCol w:w="1425"/>
        <w:gridCol w:w="705"/>
        <w:gridCol w:w="1280"/>
        <w:gridCol w:w="851"/>
        <w:gridCol w:w="853"/>
        <w:gridCol w:w="284"/>
        <w:gridCol w:w="996"/>
        <w:gridCol w:w="992"/>
        <w:gridCol w:w="567"/>
        <w:gridCol w:w="709"/>
        <w:gridCol w:w="850"/>
        <w:gridCol w:w="713"/>
        <w:gridCol w:w="1701"/>
        <w:gridCol w:w="1418"/>
        <w:gridCol w:w="992"/>
      </w:tblGrid>
      <w:tr w:rsidR="009D2A93" w:rsidRPr="00AF4A17" w:rsidTr="004C7C5F">
        <w:tc>
          <w:tcPr>
            <w:tcW w:w="691" w:type="dxa"/>
            <w:vMerge w:val="restart"/>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w:t>
            </w:r>
          </w:p>
          <w:p w:rsidR="009D2A93" w:rsidRPr="00AF4A17" w:rsidRDefault="009D2A93" w:rsidP="004C7C5F">
            <w:pPr>
              <w:pStyle w:val="a3"/>
              <w:jc w:val="center"/>
              <w:rPr>
                <w:rFonts w:ascii="Times New Roman" w:eastAsia="Times New Roman" w:hAnsi="Times New Roman" w:cs="Times New Roman"/>
                <w:lang w:eastAsia="en-US"/>
              </w:rPr>
            </w:pPr>
            <w:proofErr w:type="gramStart"/>
            <w:r w:rsidRPr="00AF4A17">
              <w:rPr>
                <w:rFonts w:ascii="Times New Roman" w:eastAsia="Times New Roman" w:hAnsi="Times New Roman" w:cs="Times New Roman"/>
                <w:lang w:eastAsia="en-US"/>
              </w:rPr>
              <w:lastRenderedPageBreak/>
              <w:t>п</w:t>
            </w:r>
            <w:proofErr w:type="gramEnd"/>
            <w:r w:rsidRPr="00AF4A17">
              <w:rPr>
                <w:rFonts w:ascii="Times New Roman" w:eastAsia="Times New Roman" w:hAnsi="Times New Roman" w:cs="Times New Roman"/>
                <w:lang w:eastAsia="en-US"/>
              </w:rPr>
              <w:t>/п</w:t>
            </w:r>
          </w:p>
        </w:tc>
        <w:tc>
          <w:tcPr>
            <w:tcW w:w="1425" w:type="dxa"/>
            <w:vMerge w:val="restart"/>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lastRenderedPageBreak/>
              <w:t>Мероприяти</w:t>
            </w:r>
            <w:r w:rsidRPr="00AF4A17">
              <w:rPr>
                <w:rFonts w:ascii="Times New Roman" w:eastAsia="Times New Roman" w:hAnsi="Times New Roman" w:cs="Times New Roman"/>
                <w:lang w:eastAsia="en-US"/>
              </w:rPr>
              <w:lastRenderedPageBreak/>
              <w:t>е подпрограммы</w:t>
            </w:r>
          </w:p>
        </w:tc>
        <w:tc>
          <w:tcPr>
            <w:tcW w:w="705" w:type="dxa"/>
            <w:vMerge w:val="restart"/>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lastRenderedPageBreak/>
              <w:t>Срок</w:t>
            </w:r>
            <w:r w:rsidRPr="00AF4A17">
              <w:rPr>
                <w:rFonts w:ascii="Times New Roman" w:eastAsia="Times New Roman" w:hAnsi="Times New Roman" w:cs="Times New Roman"/>
                <w:lang w:eastAsia="en-US"/>
              </w:rPr>
              <w:lastRenderedPageBreak/>
              <w:t xml:space="preserve">и </w:t>
            </w:r>
            <w:proofErr w:type="spellStart"/>
            <w:proofErr w:type="gramStart"/>
            <w:r w:rsidRPr="00AF4A17">
              <w:rPr>
                <w:rFonts w:ascii="Times New Roman" w:eastAsia="Times New Roman" w:hAnsi="Times New Roman" w:cs="Times New Roman"/>
                <w:lang w:eastAsia="en-US"/>
              </w:rPr>
              <w:t>испол</w:t>
            </w:r>
            <w:proofErr w:type="spellEnd"/>
            <w:r w:rsidRPr="00AF4A17">
              <w:rPr>
                <w:rFonts w:ascii="Times New Roman" w:eastAsia="Times New Roman" w:hAnsi="Times New Roman" w:cs="Times New Roman"/>
                <w:lang w:eastAsia="en-US"/>
              </w:rPr>
              <w:t>-нения</w:t>
            </w:r>
            <w:proofErr w:type="gramEnd"/>
            <w:r w:rsidRPr="00AF4A17">
              <w:rPr>
                <w:rFonts w:ascii="Times New Roman" w:eastAsia="Times New Roman" w:hAnsi="Times New Roman" w:cs="Times New Roman"/>
                <w:lang w:eastAsia="en-US"/>
              </w:rPr>
              <w:t xml:space="preserve"> </w:t>
            </w:r>
            <w:proofErr w:type="spellStart"/>
            <w:r w:rsidRPr="00AF4A17">
              <w:rPr>
                <w:rFonts w:ascii="Times New Roman" w:eastAsia="Times New Roman" w:hAnsi="Times New Roman" w:cs="Times New Roman"/>
                <w:lang w:eastAsia="en-US"/>
              </w:rPr>
              <w:t>меропри-ятия</w:t>
            </w:r>
            <w:proofErr w:type="spellEnd"/>
          </w:p>
        </w:tc>
        <w:tc>
          <w:tcPr>
            <w:tcW w:w="1280" w:type="dxa"/>
            <w:vMerge w:val="restart"/>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lastRenderedPageBreak/>
              <w:t xml:space="preserve">Источники </w:t>
            </w:r>
            <w:r w:rsidRPr="00AF4A17">
              <w:rPr>
                <w:rFonts w:ascii="Times New Roman" w:eastAsia="Times New Roman" w:hAnsi="Times New Roman" w:cs="Times New Roman"/>
                <w:lang w:eastAsia="en-US"/>
              </w:rPr>
              <w:lastRenderedPageBreak/>
              <w:t>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lastRenderedPageBreak/>
              <w:t>Всего</w:t>
            </w:r>
          </w:p>
          <w:p w:rsidR="009D2A93" w:rsidRPr="00AF4A17" w:rsidRDefault="009D2A93" w:rsidP="004C7C5F">
            <w:pPr>
              <w:pStyle w:val="a3"/>
              <w:jc w:val="center"/>
              <w:rPr>
                <w:rFonts w:ascii="Times New Roman" w:eastAsia="Times New Roman" w:hAnsi="Times New Roman" w:cs="Times New Roman"/>
                <w:lang w:eastAsia="en-US"/>
              </w:rPr>
            </w:pPr>
            <w:proofErr w:type="gramStart"/>
            <w:r w:rsidRPr="00AF4A17">
              <w:rPr>
                <w:rFonts w:ascii="Times New Roman" w:eastAsia="Times New Roman" w:hAnsi="Times New Roman" w:cs="Times New Roman"/>
                <w:lang w:eastAsia="en-US"/>
              </w:rPr>
              <w:lastRenderedPageBreak/>
              <w:t>(тыс.</w:t>
            </w:r>
            <w:proofErr w:type="gramEnd"/>
          </w:p>
          <w:p w:rsidR="009D2A93" w:rsidRPr="00AF4A17" w:rsidRDefault="009D2A93" w:rsidP="004C7C5F">
            <w:pPr>
              <w:pStyle w:val="a3"/>
              <w:jc w:val="center"/>
              <w:rPr>
                <w:rFonts w:ascii="Times New Roman" w:eastAsia="Times New Roman" w:hAnsi="Times New Roman" w:cs="Times New Roman"/>
                <w:lang w:val="en-US" w:eastAsia="en-US"/>
              </w:rPr>
            </w:pPr>
            <w:proofErr w:type="spellStart"/>
            <w:r w:rsidRPr="00AF4A17">
              <w:rPr>
                <w:rFonts w:ascii="Times New Roman" w:eastAsia="Times New Roman" w:hAnsi="Times New Roman" w:cs="Times New Roman"/>
                <w:lang w:eastAsia="en-US"/>
              </w:rPr>
              <w:t>руб</w:t>
            </w:r>
            <w:proofErr w:type="spellEnd"/>
            <w:r w:rsidRPr="00AF4A17">
              <w:rPr>
                <w:rFonts w:ascii="Times New Roman" w:eastAsia="Times New Roman" w:hAnsi="Times New Roman" w:cs="Times New Roman"/>
                <w:lang w:eastAsia="en-US"/>
              </w:rPr>
              <w:t>).</w:t>
            </w:r>
          </w:p>
        </w:tc>
        <w:tc>
          <w:tcPr>
            <w:tcW w:w="1137" w:type="dxa"/>
            <w:gridSpan w:val="2"/>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tc>
        <w:tc>
          <w:tcPr>
            <w:tcW w:w="7946" w:type="dxa"/>
            <w:gridSpan w:val="8"/>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Объем финансирования по годам</w:t>
            </w:r>
          </w:p>
        </w:tc>
        <w:tc>
          <w:tcPr>
            <w:tcW w:w="992" w:type="dxa"/>
            <w:vMerge w:val="restart"/>
            <w:tcBorders>
              <w:top w:val="single" w:sz="4" w:space="0" w:color="auto"/>
              <w:left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proofErr w:type="gramStart"/>
            <w:r w:rsidRPr="00AF4A17">
              <w:rPr>
                <w:rFonts w:ascii="Times New Roman" w:eastAsia="Times New Roman" w:hAnsi="Times New Roman" w:cs="Times New Roman"/>
                <w:lang w:eastAsia="en-US"/>
              </w:rPr>
              <w:t>Ответст</w:t>
            </w:r>
            <w:r w:rsidRPr="00AF4A17">
              <w:rPr>
                <w:rFonts w:ascii="Times New Roman" w:eastAsia="Times New Roman" w:hAnsi="Times New Roman" w:cs="Times New Roman"/>
                <w:lang w:eastAsia="en-US"/>
              </w:rPr>
              <w:lastRenderedPageBreak/>
              <w:t>венный</w:t>
            </w:r>
            <w:proofErr w:type="gramEnd"/>
            <w:r w:rsidRPr="00AF4A17">
              <w:rPr>
                <w:rFonts w:ascii="Times New Roman" w:eastAsia="Times New Roman" w:hAnsi="Times New Roman" w:cs="Times New Roman"/>
                <w:lang w:eastAsia="en-US"/>
              </w:rPr>
              <w:t xml:space="preserve"> за выполнение мероприятий</w:t>
            </w:r>
          </w:p>
        </w:tc>
      </w:tr>
      <w:tr w:rsidR="009D2A93" w:rsidRPr="00AF4A17" w:rsidTr="004C7C5F">
        <w:tc>
          <w:tcPr>
            <w:tcW w:w="691" w:type="dxa"/>
            <w:vMerge/>
            <w:tcBorders>
              <w:top w:val="single" w:sz="4" w:space="0" w:color="auto"/>
              <w:left w:val="single" w:sz="4" w:space="0" w:color="auto"/>
              <w:bottom w:val="single" w:sz="4" w:space="0" w:color="auto"/>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val="en-US" w:eastAsia="en-US"/>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2023</w:t>
            </w:r>
          </w:p>
        </w:tc>
        <w:tc>
          <w:tcPr>
            <w:tcW w:w="996"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2024</w:t>
            </w:r>
          </w:p>
        </w:tc>
        <w:tc>
          <w:tcPr>
            <w:tcW w:w="3831" w:type="dxa"/>
            <w:gridSpan w:val="5"/>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2025</w:t>
            </w:r>
          </w:p>
          <w:p w:rsidR="009D2A93" w:rsidRPr="00AF4A17" w:rsidRDefault="009D2A93" w:rsidP="004C7C5F">
            <w:pPr>
              <w:pStyle w:val="a3"/>
              <w:jc w:val="center"/>
              <w:rPr>
                <w:rFonts w:ascii="Times New Roman" w:eastAsia="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2026</w:t>
            </w:r>
          </w:p>
        </w:tc>
        <w:tc>
          <w:tcPr>
            <w:tcW w:w="1418" w:type="dxa"/>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2027</w:t>
            </w:r>
          </w:p>
          <w:p w:rsidR="009D2A93" w:rsidRPr="00AF4A17" w:rsidRDefault="009D2A93" w:rsidP="004C7C5F">
            <w:pPr>
              <w:pStyle w:val="a3"/>
              <w:jc w:val="center"/>
              <w:rPr>
                <w:rFonts w:ascii="Times New Roman" w:eastAsia="Times New Roman" w:hAnsi="Times New Roman" w:cs="Times New Roman"/>
                <w:lang w:eastAsia="en-US"/>
              </w:rPr>
            </w:pPr>
          </w:p>
        </w:tc>
        <w:tc>
          <w:tcPr>
            <w:tcW w:w="992" w:type="dxa"/>
            <w:vMerge/>
            <w:tcBorders>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tc>
      </w:tr>
      <w:tr w:rsidR="009D2A93" w:rsidRPr="00AF4A17" w:rsidTr="004C7C5F">
        <w:tc>
          <w:tcPr>
            <w:tcW w:w="691"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lastRenderedPageBreak/>
              <w:t>1</w:t>
            </w:r>
          </w:p>
        </w:tc>
        <w:tc>
          <w:tcPr>
            <w:tcW w:w="1425"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w:t>
            </w:r>
          </w:p>
        </w:tc>
        <w:tc>
          <w:tcPr>
            <w:tcW w:w="705"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3</w:t>
            </w:r>
          </w:p>
        </w:tc>
        <w:tc>
          <w:tcPr>
            <w:tcW w:w="1280"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5</w:t>
            </w:r>
          </w:p>
        </w:tc>
        <w:tc>
          <w:tcPr>
            <w:tcW w:w="1137" w:type="dxa"/>
            <w:gridSpan w:val="2"/>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6</w:t>
            </w:r>
          </w:p>
        </w:tc>
        <w:tc>
          <w:tcPr>
            <w:tcW w:w="996"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7</w:t>
            </w:r>
          </w:p>
        </w:tc>
        <w:tc>
          <w:tcPr>
            <w:tcW w:w="3831" w:type="dxa"/>
            <w:gridSpan w:val="5"/>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8</w:t>
            </w:r>
          </w:p>
          <w:p w:rsidR="009D2A93" w:rsidRPr="00AF4A17" w:rsidRDefault="009D2A93" w:rsidP="004C7C5F">
            <w:pPr>
              <w:pStyle w:val="a3"/>
              <w:jc w:val="center"/>
              <w:rPr>
                <w:rFonts w:ascii="Times New Roman" w:eastAsia="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9</w:t>
            </w:r>
          </w:p>
        </w:tc>
        <w:tc>
          <w:tcPr>
            <w:tcW w:w="1418" w:type="dxa"/>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10</w:t>
            </w:r>
          </w:p>
          <w:p w:rsidR="009D2A93" w:rsidRPr="00AF4A17" w:rsidRDefault="009D2A93" w:rsidP="004C7C5F">
            <w:pPr>
              <w:pStyle w:val="a3"/>
              <w:jc w:val="center"/>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12</w:t>
            </w:r>
          </w:p>
        </w:tc>
      </w:tr>
      <w:tr w:rsidR="009D2A93" w:rsidRPr="00AF4A17" w:rsidTr="004C7C5F">
        <w:tc>
          <w:tcPr>
            <w:tcW w:w="691" w:type="dxa"/>
            <w:vMerge w:val="restart"/>
            <w:tcBorders>
              <w:top w:val="single" w:sz="4" w:space="0" w:color="auto"/>
              <w:left w:val="single" w:sz="4" w:space="0" w:color="auto"/>
              <w:bottom w:val="nil"/>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tc>
        <w:tc>
          <w:tcPr>
            <w:tcW w:w="1425" w:type="dxa"/>
            <w:vMerge w:val="restart"/>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Основное мероприятие 01.</w:t>
            </w:r>
          </w:p>
          <w:p w:rsidR="009D2A93" w:rsidRPr="00AF4A17" w:rsidRDefault="009D2A93" w:rsidP="004C7C5F">
            <w:pPr>
              <w:pStyle w:val="a3"/>
              <w:rPr>
                <w:rFonts w:ascii="Times New Roman" w:hAnsi="Times New Roman" w:cs="Times New Roman"/>
                <w:b/>
                <w:lang w:eastAsia="en-US"/>
              </w:rPr>
            </w:pPr>
            <w:r w:rsidRPr="00AF4A17">
              <w:rPr>
                <w:rFonts w:ascii="Times New Roman" w:hAnsi="Times New Roman" w:cs="Times New Roman"/>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705" w:type="dxa"/>
            <w:vMerge w:val="restart"/>
            <w:tcBorders>
              <w:top w:val="single" w:sz="4" w:space="0" w:color="auto"/>
              <w:left w:val="single" w:sz="4" w:space="0" w:color="auto"/>
              <w:bottom w:val="nil"/>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p w:rsidR="009D2A93" w:rsidRPr="00AF4A17" w:rsidRDefault="009D2A93" w:rsidP="004C7C5F">
            <w:pPr>
              <w:pStyle w:val="a3"/>
              <w:jc w:val="center"/>
              <w:rPr>
                <w:rFonts w:ascii="Times New Roman" w:hAnsi="Times New Roman" w:cs="Times New Roman"/>
                <w:b/>
                <w:lang w:eastAsia="en-US"/>
              </w:rPr>
            </w:pPr>
            <w:r w:rsidRPr="00AF4A17">
              <w:rPr>
                <w:rFonts w:ascii="Times New Roman" w:eastAsia="Times New Roman" w:hAnsi="Times New Roman" w:cs="Times New Roman"/>
                <w:lang w:eastAsia="en-US"/>
              </w:rPr>
              <w:t>2023-2027</w:t>
            </w:r>
          </w:p>
        </w:tc>
        <w:tc>
          <w:tcPr>
            <w:tcW w:w="1280"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hAnsi="Times New Roman" w:cs="Times New Roman"/>
                <w:b/>
                <w:lang w:eastAsia="en-US"/>
              </w:rPr>
            </w:pPr>
            <w:r w:rsidRPr="00AF4A17">
              <w:rPr>
                <w:rFonts w:ascii="Times New Roman" w:eastAsia="Times New Roman" w:hAnsi="Times New Roman" w:cs="Times New Roman"/>
                <w:lang w:eastAsia="en-US"/>
              </w:rPr>
              <w:t>Итого</w:t>
            </w:r>
          </w:p>
        </w:tc>
        <w:tc>
          <w:tcPr>
            <w:tcW w:w="851"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9D2A93" w:rsidRPr="00AF4A17" w:rsidRDefault="009D2A93" w:rsidP="004C7C5F">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9D2A93" w:rsidRPr="00AF4A17" w:rsidRDefault="009D2A93" w:rsidP="004C7C5F">
            <w:pPr>
              <w:pStyle w:val="a3"/>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r>
      <w:tr w:rsidR="00497135" w:rsidRPr="00AF4A17" w:rsidTr="00DB0AB7">
        <w:tc>
          <w:tcPr>
            <w:tcW w:w="691" w:type="dxa"/>
            <w:vMerge/>
            <w:tcBorders>
              <w:top w:val="single" w:sz="4" w:space="0" w:color="auto"/>
              <w:left w:val="single" w:sz="4" w:space="0" w:color="auto"/>
              <w:bottom w:val="nil"/>
              <w:right w:val="single" w:sz="4" w:space="0" w:color="auto"/>
            </w:tcBorders>
            <w:vAlign w:val="center"/>
            <w:hideMark/>
          </w:tcPr>
          <w:p w:rsidR="00497135" w:rsidRPr="00AF4A17" w:rsidRDefault="00497135" w:rsidP="004C7C5F">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497135" w:rsidRPr="00AF4A17" w:rsidRDefault="00497135" w:rsidP="004C7C5F">
            <w:pPr>
              <w:pStyle w:val="a3"/>
              <w:jc w:val="center"/>
              <w:rPr>
                <w:rFonts w:ascii="Times New Roman" w:hAnsi="Times New Roman" w:cs="Times New Roman"/>
                <w:b/>
                <w:lang w:eastAsia="en-US"/>
              </w:rPr>
            </w:pPr>
          </w:p>
        </w:tc>
        <w:tc>
          <w:tcPr>
            <w:tcW w:w="705" w:type="dxa"/>
            <w:vMerge/>
            <w:tcBorders>
              <w:top w:val="single" w:sz="4" w:space="0" w:color="auto"/>
              <w:left w:val="single" w:sz="4" w:space="0" w:color="auto"/>
              <w:bottom w:val="nil"/>
              <w:right w:val="single" w:sz="4" w:space="0" w:color="auto"/>
            </w:tcBorders>
            <w:vAlign w:val="center"/>
            <w:hideMark/>
          </w:tcPr>
          <w:p w:rsidR="00497135" w:rsidRPr="00AF4A17" w:rsidRDefault="00497135" w:rsidP="004C7C5F">
            <w:pPr>
              <w:pStyle w:val="a3"/>
              <w:jc w:val="center"/>
              <w:rPr>
                <w:rFonts w:ascii="Times New Roman" w:hAnsi="Times New Roman" w:cs="Times New Roman"/>
                <w:b/>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497135" w:rsidRPr="00AF4A17" w:rsidRDefault="00497135" w:rsidP="004C7C5F">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497135" w:rsidRPr="00AF4A17" w:rsidRDefault="00497135" w:rsidP="004C7C5F">
            <w:pPr>
              <w:pStyle w:val="a3"/>
              <w:jc w:val="center"/>
              <w:rPr>
                <w:rFonts w:ascii="Times New Roman" w:hAnsi="Times New Roman" w:cs="Times New Roman"/>
                <w:lang w:eastAsia="en-US"/>
              </w:rPr>
            </w:pPr>
          </w:p>
        </w:tc>
        <w:tc>
          <w:tcPr>
            <w:tcW w:w="992" w:type="dxa"/>
            <w:vMerge w:val="restart"/>
            <w:tcBorders>
              <w:top w:val="single" w:sz="4" w:space="0" w:color="auto"/>
              <w:left w:val="single" w:sz="4" w:space="0" w:color="auto"/>
              <w:right w:val="single" w:sz="4" w:space="0" w:color="auto"/>
            </w:tcBorders>
            <w:hideMark/>
          </w:tcPr>
          <w:p w:rsidR="00497135" w:rsidRPr="00AF4A17" w:rsidRDefault="00497135"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Администрация </w:t>
            </w:r>
            <w:r w:rsidRPr="00AF4A17">
              <w:rPr>
                <w:rFonts w:ascii="Times New Roman" w:hAnsi="Times New Roman" w:cs="Times New Roman"/>
                <w:lang w:eastAsia="en-US"/>
              </w:rPr>
              <w:t>муниципального</w:t>
            </w:r>
            <w:r w:rsidRPr="00AF4A17">
              <w:rPr>
                <w:rFonts w:ascii="Times New Roman" w:eastAsia="Times New Roman" w:hAnsi="Times New Roman" w:cs="Times New Roman"/>
                <w:lang w:eastAsia="en-US"/>
              </w:rPr>
              <w:t xml:space="preserve"> округа Серебряные Пруды</w:t>
            </w:r>
          </w:p>
        </w:tc>
      </w:tr>
      <w:tr w:rsidR="00497135" w:rsidRPr="00AF4A17" w:rsidTr="00DB0AB7">
        <w:tc>
          <w:tcPr>
            <w:tcW w:w="691" w:type="dxa"/>
            <w:vMerge/>
            <w:tcBorders>
              <w:top w:val="nil"/>
              <w:left w:val="single" w:sz="4" w:space="0" w:color="auto"/>
              <w:bottom w:val="single" w:sz="4" w:space="0" w:color="auto"/>
              <w:right w:val="single" w:sz="4" w:space="0" w:color="auto"/>
            </w:tcBorders>
            <w:vAlign w:val="center"/>
            <w:hideMark/>
          </w:tcPr>
          <w:p w:rsidR="00497135" w:rsidRPr="00AF4A17" w:rsidRDefault="00497135" w:rsidP="004C7C5F">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497135" w:rsidRPr="00AF4A17" w:rsidRDefault="00497135" w:rsidP="004C7C5F">
            <w:pPr>
              <w:pStyle w:val="a3"/>
              <w:jc w:val="center"/>
              <w:rPr>
                <w:rFonts w:ascii="Times New Roman" w:hAnsi="Times New Roman" w:cs="Times New Roman"/>
                <w:b/>
                <w:lang w:eastAsia="en-US"/>
              </w:rPr>
            </w:pPr>
          </w:p>
        </w:tc>
        <w:tc>
          <w:tcPr>
            <w:tcW w:w="705" w:type="dxa"/>
            <w:vMerge/>
            <w:tcBorders>
              <w:top w:val="nil"/>
              <w:left w:val="single" w:sz="4" w:space="0" w:color="auto"/>
              <w:bottom w:val="single" w:sz="4" w:space="0" w:color="auto"/>
              <w:right w:val="single" w:sz="4" w:space="0" w:color="auto"/>
            </w:tcBorders>
            <w:vAlign w:val="center"/>
            <w:hideMark/>
          </w:tcPr>
          <w:p w:rsidR="00497135" w:rsidRPr="00AF4A17" w:rsidRDefault="00497135" w:rsidP="004C7C5F">
            <w:pPr>
              <w:pStyle w:val="a3"/>
              <w:jc w:val="center"/>
              <w:rPr>
                <w:rFonts w:ascii="Times New Roman" w:hAnsi="Times New Roman" w:cs="Times New Roman"/>
                <w:b/>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rPr>
                <w:rFonts w:ascii="Times New Roman" w:hAnsi="Times New Roman" w:cs="Times New Roman"/>
                <w:lang w:eastAsia="en-US"/>
              </w:rPr>
            </w:pPr>
            <w:r w:rsidRPr="00AF4A17">
              <w:rPr>
                <w:rFonts w:ascii="Times New Roman" w:hAnsi="Times New Roman" w:cs="Times New Roman"/>
                <w:lang w:eastAsia="en-US"/>
              </w:rPr>
              <w:t>Средства бюджета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497135" w:rsidRPr="00AF4A17" w:rsidRDefault="00497135" w:rsidP="004C7C5F">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497135" w:rsidRPr="00AF4A17" w:rsidRDefault="00497135" w:rsidP="004C7C5F">
            <w:pPr>
              <w:pStyle w:val="a3"/>
              <w:jc w:val="center"/>
              <w:rPr>
                <w:rFonts w:ascii="Times New Roman" w:hAnsi="Times New Roman" w:cs="Times New Roman"/>
                <w:lang w:eastAsia="en-US"/>
              </w:rPr>
            </w:pPr>
          </w:p>
        </w:tc>
        <w:tc>
          <w:tcPr>
            <w:tcW w:w="992" w:type="dxa"/>
            <w:vMerge/>
            <w:tcBorders>
              <w:left w:val="single" w:sz="4" w:space="0" w:color="auto"/>
              <w:bottom w:val="single" w:sz="4" w:space="0" w:color="auto"/>
              <w:right w:val="single" w:sz="4" w:space="0" w:color="auto"/>
            </w:tcBorders>
          </w:tcPr>
          <w:p w:rsidR="00497135" w:rsidRPr="00AF4A17" w:rsidRDefault="00497135" w:rsidP="004C7C5F">
            <w:pPr>
              <w:pStyle w:val="a3"/>
              <w:jc w:val="center"/>
              <w:rPr>
                <w:rFonts w:ascii="Times New Roman" w:eastAsia="Times New Roman" w:hAnsi="Times New Roman" w:cs="Times New Roman"/>
                <w:lang w:eastAsia="en-US"/>
              </w:rPr>
            </w:pPr>
          </w:p>
        </w:tc>
      </w:tr>
      <w:tr w:rsidR="00497135" w:rsidRPr="00AF4A17" w:rsidTr="00DB0AB7">
        <w:tc>
          <w:tcPr>
            <w:tcW w:w="691" w:type="dxa"/>
            <w:vMerge w:val="restart"/>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1.1</w:t>
            </w:r>
          </w:p>
        </w:tc>
        <w:tc>
          <w:tcPr>
            <w:tcW w:w="1425" w:type="dxa"/>
            <w:vMerge w:val="restart"/>
            <w:tcBorders>
              <w:top w:val="single" w:sz="4" w:space="0" w:color="auto"/>
              <w:left w:val="single" w:sz="4" w:space="0" w:color="auto"/>
              <w:bottom w:val="single" w:sz="4" w:space="0" w:color="auto"/>
              <w:right w:val="single" w:sz="4" w:space="0" w:color="auto"/>
            </w:tcBorders>
          </w:tcPr>
          <w:p w:rsidR="00497135" w:rsidRPr="00AF4A17" w:rsidRDefault="00497135" w:rsidP="004C7C5F">
            <w:pPr>
              <w:pStyle w:val="a3"/>
              <w:jc w:val="center"/>
              <w:rPr>
                <w:rFonts w:ascii="Times New Roman" w:hAnsi="Times New Roman" w:cs="Times New Roman"/>
                <w:lang w:eastAsia="en-US"/>
              </w:rPr>
            </w:pPr>
          </w:p>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Мероприятие 01.01.</w:t>
            </w:r>
          </w:p>
          <w:p w:rsidR="00497135" w:rsidRPr="00AF4A17" w:rsidRDefault="00497135" w:rsidP="004C7C5F">
            <w:pPr>
              <w:pStyle w:val="a3"/>
              <w:jc w:val="center"/>
              <w:rPr>
                <w:rFonts w:ascii="Times New Roman" w:hAnsi="Times New Roman" w:cs="Times New Roman"/>
                <w:b/>
                <w:lang w:eastAsia="en-US"/>
              </w:rPr>
            </w:pPr>
            <w:r w:rsidRPr="00AF4A17">
              <w:rPr>
                <w:rFonts w:ascii="Times New Roman" w:hAnsi="Times New Roman" w:cs="Times New Roman"/>
                <w:lang w:eastAsia="en-US"/>
              </w:rPr>
              <w:t xml:space="preserve">Реализация  мероприятий по улучшению жилищных условий </w:t>
            </w:r>
            <w:r w:rsidRPr="00AF4A17">
              <w:rPr>
                <w:rFonts w:ascii="Times New Roman" w:hAnsi="Times New Roman" w:cs="Times New Roman"/>
                <w:lang w:eastAsia="en-US"/>
              </w:rPr>
              <w:lastRenderedPageBreak/>
              <w:t>многодетных семей</w:t>
            </w:r>
          </w:p>
        </w:tc>
        <w:tc>
          <w:tcPr>
            <w:tcW w:w="705" w:type="dxa"/>
            <w:vMerge w:val="restart"/>
            <w:tcBorders>
              <w:top w:val="single" w:sz="4" w:space="0" w:color="auto"/>
              <w:left w:val="single" w:sz="4" w:space="0" w:color="auto"/>
              <w:bottom w:val="single" w:sz="4" w:space="0" w:color="auto"/>
              <w:right w:val="single" w:sz="4" w:space="0" w:color="auto"/>
            </w:tcBorders>
          </w:tcPr>
          <w:p w:rsidR="00497135" w:rsidRPr="00AF4A17" w:rsidRDefault="00497135" w:rsidP="004C7C5F">
            <w:pPr>
              <w:pStyle w:val="a3"/>
              <w:jc w:val="center"/>
              <w:rPr>
                <w:rFonts w:ascii="Times New Roman" w:eastAsia="Times New Roman" w:hAnsi="Times New Roman" w:cs="Times New Roman"/>
                <w:lang w:eastAsia="en-US"/>
              </w:rPr>
            </w:pPr>
          </w:p>
          <w:p w:rsidR="00497135" w:rsidRPr="00AF4A17" w:rsidRDefault="00497135" w:rsidP="004C7C5F">
            <w:pPr>
              <w:pStyle w:val="a3"/>
              <w:jc w:val="center"/>
              <w:rPr>
                <w:rFonts w:ascii="Times New Roman" w:hAnsi="Times New Roman" w:cs="Times New Roman"/>
                <w:b/>
                <w:lang w:eastAsia="en-US"/>
              </w:rPr>
            </w:pPr>
            <w:r w:rsidRPr="00AF4A17">
              <w:rPr>
                <w:rFonts w:ascii="Times New Roman" w:eastAsia="Times New Roman" w:hAnsi="Times New Roman" w:cs="Times New Roman"/>
                <w:lang w:eastAsia="en-US"/>
              </w:rPr>
              <w:t>2023-2027</w:t>
            </w:r>
          </w:p>
        </w:tc>
        <w:tc>
          <w:tcPr>
            <w:tcW w:w="1280"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b/>
                <w:lang w:eastAsia="en-US"/>
              </w:rPr>
            </w:pPr>
            <w:r w:rsidRPr="00AF4A17">
              <w:rPr>
                <w:rFonts w:ascii="Times New Roman" w:eastAsia="Times New Roman" w:hAnsi="Times New Roman" w:cs="Times New Roman"/>
                <w:lang w:eastAsia="en-US"/>
              </w:rPr>
              <w:t>Итого</w:t>
            </w:r>
          </w:p>
        </w:tc>
        <w:tc>
          <w:tcPr>
            <w:tcW w:w="851"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497135" w:rsidRPr="00AF4A17" w:rsidRDefault="00497135" w:rsidP="004C7C5F">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497135" w:rsidRPr="00AF4A17" w:rsidRDefault="00497135" w:rsidP="004C7C5F">
            <w:pPr>
              <w:pStyle w:val="a3"/>
              <w:jc w:val="center"/>
              <w:rPr>
                <w:rFonts w:ascii="Times New Roman" w:hAnsi="Times New Roman" w:cs="Times New Roman"/>
                <w:lang w:eastAsia="en-US"/>
              </w:rPr>
            </w:pPr>
          </w:p>
        </w:tc>
        <w:tc>
          <w:tcPr>
            <w:tcW w:w="992" w:type="dxa"/>
            <w:vMerge w:val="restart"/>
            <w:tcBorders>
              <w:top w:val="single" w:sz="4" w:space="0" w:color="auto"/>
              <w:left w:val="single" w:sz="4" w:space="0" w:color="auto"/>
              <w:right w:val="single" w:sz="4" w:space="0" w:color="auto"/>
            </w:tcBorders>
            <w:hideMark/>
          </w:tcPr>
          <w:p w:rsidR="00497135" w:rsidRPr="00AF4A17" w:rsidRDefault="00497135"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 xml:space="preserve">Администрация </w:t>
            </w:r>
            <w:r w:rsidRPr="00AF4A17">
              <w:rPr>
                <w:rFonts w:ascii="Times New Roman" w:hAnsi="Times New Roman" w:cs="Times New Roman"/>
                <w:lang w:eastAsia="en-US"/>
              </w:rPr>
              <w:t>муниципального</w:t>
            </w:r>
            <w:r w:rsidRPr="00AF4A17">
              <w:rPr>
                <w:rFonts w:ascii="Times New Roman" w:eastAsia="Times New Roman" w:hAnsi="Times New Roman" w:cs="Times New Roman"/>
                <w:lang w:eastAsia="en-US"/>
              </w:rPr>
              <w:t xml:space="preserve"> округа Серебряные Пруды</w:t>
            </w:r>
          </w:p>
        </w:tc>
      </w:tr>
      <w:tr w:rsidR="00497135" w:rsidRPr="00AF4A17" w:rsidTr="00DB0AB7">
        <w:tc>
          <w:tcPr>
            <w:tcW w:w="691" w:type="dxa"/>
            <w:vMerge/>
            <w:tcBorders>
              <w:top w:val="single" w:sz="4" w:space="0" w:color="auto"/>
              <w:left w:val="single" w:sz="4" w:space="0" w:color="auto"/>
              <w:bottom w:val="single" w:sz="4" w:space="0" w:color="auto"/>
              <w:right w:val="single" w:sz="4" w:space="0" w:color="auto"/>
            </w:tcBorders>
            <w:vAlign w:val="center"/>
            <w:hideMark/>
          </w:tcPr>
          <w:p w:rsidR="00497135" w:rsidRPr="00AF4A17" w:rsidRDefault="00497135" w:rsidP="004C7C5F">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497135" w:rsidRPr="00AF4A17" w:rsidRDefault="00497135" w:rsidP="004C7C5F">
            <w:pPr>
              <w:pStyle w:val="a3"/>
              <w:jc w:val="center"/>
              <w:rPr>
                <w:rFonts w:ascii="Times New Roman" w:hAnsi="Times New Roman" w:cs="Times New Roman"/>
                <w:b/>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497135" w:rsidRPr="00AF4A17" w:rsidRDefault="00497135" w:rsidP="004C7C5F">
            <w:pPr>
              <w:pStyle w:val="a3"/>
              <w:jc w:val="center"/>
              <w:rPr>
                <w:rFonts w:ascii="Times New Roman" w:hAnsi="Times New Roman" w:cs="Times New Roman"/>
                <w:b/>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497135" w:rsidRPr="00AF4A17" w:rsidRDefault="00497135" w:rsidP="004C7C5F">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497135" w:rsidRPr="00AF4A17" w:rsidRDefault="00497135" w:rsidP="004C7C5F">
            <w:pPr>
              <w:pStyle w:val="a3"/>
              <w:jc w:val="center"/>
              <w:rPr>
                <w:rFonts w:ascii="Times New Roman" w:hAnsi="Times New Roman" w:cs="Times New Roman"/>
                <w:lang w:eastAsia="en-US"/>
              </w:rPr>
            </w:pPr>
          </w:p>
        </w:tc>
        <w:tc>
          <w:tcPr>
            <w:tcW w:w="992" w:type="dxa"/>
            <w:vMerge/>
            <w:tcBorders>
              <w:left w:val="single" w:sz="4" w:space="0" w:color="auto"/>
              <w:right w:val="single" w:sz="4" w:space="0" w:color="auto"/>
            </w:tcBorders>
          </w:tcPr>
          <w:p w:rsidR="00497135" w:rsidRPr="00AF4A17" w:rsidRDefault="00497135" w:rsidP="004C7C5F">
            <w:pPr>
              <w:pStyle w:val="a3"/>
              <w:jc w:val="center"/>
              <w:rPr>
                <w:rFonts w:ascii="Times New Roman" w:eastAsia="Times New Roman" w:hAnsi="Times New Roman" w:cs="Times New Roman"/>
                <w:lang w:eastAsia="en-US"/>
              </w:rPr>
            </w:pPr>
          </w:p>
        </w:tc>
      </w:tr>
      <w:tr w:rsidR="00497135" w:rsidRPr="00AF4A17" w:rsidTr="00DB0AB7">
        <w:tc>
          <w:tcPr>
            <w:tcW w:w="691" w:type="dxa"/>
            <w:vMerge/>
            <w:tcBorders>
              <w:top w:val="single" w:sz="4" w:space="0" w:color="auto"/>
              <w:left w:val="single" w:sz="4" w:space="0" w:color="auto"/>
              <w:bottom w:val="single" w:sz="4" w:space="0" w:color="auto"/>
              <w:right w:val="single" w:sz="4" w:space="0" w:color="auto"/>
            </w:tcBorders>
            <w:vAlign w:val="center"/>
            <w:hideMark/>
          </w:tcPr>
          <w:p w:rsidR="00497135" w:rsidRPr="00AF4A17" w:rsidRDefault="00497135" w:rsidP="004C7C5F">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497135" w:rsidRPr="00AF4A17" w:rsidRDefault="00497135" w:rsidP="004C7C5F">
            <w:pPr>
              <w:pStyle w:val="a3"/>
              <w:jc w:val="center"/>
              <w:rPr>
                <w:rFonts w:ascii="Times New Roman" w:hAnsi="Times New Roman" w:cs="Times New Roman"/>
                <w:b/>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497135" w:rsidRPr="00AF4A17" w:rsidRDefault="00497135" w:rsidP="004C7C5F">
            <w:pPr>
              <w:pStyle w:val="a3"/>
              <w:jc w:val="center"/>
              <w:rPr>
                <w:rFonts w:ascii="Times New Roman" w:hAnsi="Times New Roman" w:cs="Times New Roman"/>
                <w:b/>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rPr>
                <w:rFonts w:ascii="Times New Roman" w:hAnsi="Times New Roman" w:cs="Times New Roman"/>
                <w:lang w:eastAsia="en-US"/>
              </w:rPr>
            </w:pPr>
            <w:r w:rsidRPr="00AF4A17">
              <w:rPr>
                <w:rFonts w:ascii="Times New Roman" w:hAnsi="Times New Roman" w:cs="Times New Roman"/>
                <w:lang w:eastAsia="en-US"/>
              </w:rPr>
              <w:t>Средства бюджета муниципал</w:t>
            </w:r>
            <w:r w:rsidRPr="00AF4A17">
              <w:rPr>
                <w:rFonts w:ascii="Times New Roman" w:hAnsi="Times New Roman" w:cs="Times New Roman"/>
                <w:lang w:eastAsia="en-US"/>
              </w:rPr>
              <w:lastRenderedPageBreak/>
              <w:t>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lastRenderedPageBreak/>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497135" w:rsidRPr="00AF4A17" w:rsidRDefault="00497135" w:rsidP="004C7C5F">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497135" w:rsidRPr="00AF4A17" w:rsidRDefault="00497135" w:rsidP="004C7C5F">
            <w:pPr>
              <w:pStyle w:val="a3"/>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497135" w:rsidRPr="00AF4A17" w:rsidRDefault="00497135"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497135" w:rsidRPr="00AF4A17" w:rsidRDefault="00497135" w:rsidP="004C7C5F">
            <w:pPr>
              <w:pStyle w:val="a3"/>
              <w:jc w:val="center"/>
              <w:rPr>
                <w:rFonts w:ascii="Times New Roman" w:hAnsi="Times New Roman" w:cs="Times New Roman"/>
                <w:lang w:eastAsia="en-US"/>
              </w:rPr>
            </w:pPr>
          </w:p>
        </w:tc>
        <w:tc>
          <w:tcPr>
            <w:tcW w:w="992" w:type="dxa"/>
            <w:vMerge/>
            <w:tcBorders>
              <w:left w:val="single" w:sz="4" w:space="0" w:color="auto"/>
              <w:bottom w:val="single" w:sz="4" w:space="0" w:color="auto"/>
              <w:right w:val="single" w:sz="4" w:space="0" w:color="auto"/>
            </w:tcBorders>
            <w:vAlign w:val="center"/>
            <w:hideMark/>
          </w:tcPr>
          <w:p w:rsidR="00497135" w:rsidRPr="00AF4A17" w:rsidRDefault="00497135" w:rsidP="004C7C5F">
            <w:pPr>
              <w:pStyle w:val="a3"/>
              <w:jc w:val="center"/>
              <w:rPr>
                <w:rFonts w:ascii="Times New Roman" w:eastAsia="Times New Roman" w:hAnsi="Times New Roman" w:cs="Times New Roman"/>
                <w:lang w:eastAsia="en-US"/>
              </w:rPr>
            </w:pPr>
          </w:p>
        </w:tc>
      </w:tr>
      <w:tr w:rsidR="009D2A93" w:rsidRPr="00AF4A17" w:rsidTr="004C7C5F">
        <w:trPr>
          <w:trHeight w:val="817"/>
        </w:trPr>
        <w:tc>
          <w:tcPr>
            <w:tcW w:w="691" w:type="dxa"/>
            <w:vMerge w:val="restart"/>
            <w:tcBorders>
              <w:top w:val="single" w:sz="4" w:space="0" w:color="auto"/>
              <w:left w:val="single" w:sz="4" w:space="0" w:color="auto"/>
              <w:bottom w:val="nil"/>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tc>
        <w:tc>
          <w:tcPr>
            <w:tcW w:w="1425" w:type="dxa"/>
            <w:vMerge w:val="restart"/>
            <w:tcBorders>
              <w:top w:val="single" w:sz="4" w:space="0" w:color="auto"/>
              <w:left w:val="single" w:sz="4" w:space="0" w:color="auto"/>
              <w:bottom w:val="nil"/>
              <w:right w:val="single" w:sz="4" w:space="0" w:color="auto"/>
            </w:tcBorders>
            <w:hideMark/>
          </w:tcPr>
          <w:p w:rsidR="009D2A93" w:rsidRPr="00AF4A17" w:rsidRDefault="009D2A93" w:rsidP="00497135">
            <w:pPr>
              <w:pStyle w:val="a3"/>
              <w:rPr>
                <w:rFonts w:ascii="Times New Roman" w:hAnsi="Times New Roman" w:cs="Times New Roman"/>
              </w:rPr>
            </w:pPr>
            <w:r w:rsidRPr="00AF4A17">
              <w:rPr>
                <w:rFonts w:ascii="Times New Roman" w:hAnsi="Times New Roman" w:cs="Times New Roman"/>
              </w:rPr>
              <w:t>Количество многодетных семей, получивших свидетельство о праве на получение жилищной субсидии на приобретение жилого помещения или строительство индивидуального жилого дома, семей</w:t>
            </w:r>
          </w:p>
          <w:p w:rsidR="009D2A93" w:rsidRPr="00AF4A17" w:rsidRDefault="009D2A93" w:rsidP="004C7C5F">
            <w:pPr>
              <w:pStyle w:val="a3"/>
              <w:jc w:val="center"/>
              <w:rPr>
                <w:rFonts w:ascii="Times New Roman" w:eastAsia="Times New Roman" w:hAnsi="Times New Roman" w:cs="Times New Roman"/>
                <w:lang w:eastAsia="en-US"/>
              </w:rPr>
            </w:pPr>
          </w:p>
        </w:tc>
        <w:tc>
          <w:tcPr>
            <w:tcW w:w="705" w:type="dxa"/>
            <w:vMerge w:val="restart"/>
            <w:tcBorders>
              <w:top w:val="single" w:sz="4" w:space="0" w:color="auto"/>
              <w:left w:val="single" w:sz="4" w:space="0" w:color="auto"/>
              <w:bottom w:val="nil"/>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1280" w:type="dxa"/>
            <w:vMerge w:val="restart"/>
            <w:tcBorders>
              <w:top w:val="single" w:sz="4" w:space="0" w:color="auto"/>
              <w:left w:val="single" w:sz="4" w:space="0" w:color="auto"/>
              <w:bottom w:val="nil"/>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Всего</w:t>
            </w:r>
          </w:p>
        </w:tc>
        <w:tc>
          <w:tcPr>
            <w:tcW w:w="1137" w:type="dxa"/>
            <w:gridSpan w:val="2"/>
            <w:tcBorders>
              <w:top w:val="single" w:sz="4" w:space="0" w:color="auto"/>
              <w:left w:val="single" w:sz="4" w:space="0" w:color="auto"/>
              <w:bottom w:val="nil"/>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2023</w:t>
            </w:r>
          </w:p>
        </w:tc>
        <w:tc>
          <w:tcPr>
            <w:tcW w:w="996" w:type="dxa"/>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2024</w:t>
            </w:r>
          </w:p>
          <w:p w:rsidR="009D2A93" w:rsidRPr="00AF4A17" w:rsidRDefault="009D2A93" w:rsidP="004C7C5F">
            <w:pPr>
              <w:pStyle w:val="a3"/>
              <w:jc w:val="center"/>
              <w:rPr>
                <w:rFonts w:ascii="Times New Roman" w:eastAsia="Times New Roman" w:hAnsi="Times New Roman" w:cs="Times New Roman"/>
                <w:lang w:eastAsia="en-US"/>
              </w:rPr>
            </w:pPr>
          </w:p>
        </w:tc>
        <w:tc>
          <w:tcPr>
            <w:tcW w:w="992" w:type="dxa"/>
            <w:vMerge w:val="restart"/>
            <w:tcBorders>
              <w:top w:val="single" w:sz="4" w:space="0" w:color="auto"/>
              <w:left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Итого 2025</w:t>
            </w:r>
          </w:p>
          <w:p w:rsidR="009D2A93" w:rsidRPr="00AF4A17" w:rsidRDefault="009D2A93" w:rsidP="004C7C5F">
            <w:pPr>
              <w:pStyle w:val="a3"/>
              <w:jc w:val="center"/>
              <w:rPr>
                <w:rFonts w:ascii="Times New Roman" w:eastAsia="Times New Roman" w:hAnsi="Times New Roman" w:cs="Times New Roman"/>
                <w:lang w:eastAsia="en-US"/>
              </w:rPr>
            </w:pPr>
          </w:p>
        </w:tc>
        <w:tc>
          <w:tcPr>
            <w:tcW w:w="2839" w:type="dxa"/>
            <w:gridSpan w:val="4"/>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в том числе по кварталам</w:t>
            </w:r>
          </w:p>
          <w:p w:rsidR="009D2A93" w:rsidRPr="00AF4A17" w:rsidRDefault="009D2A93" w:rsidP="004C7C5F">
            <w:pPr>
              <w:pStyle w:val="a3"/>
              <w:jc w:val="center"/>
              <w:rPr>
                <w:rFonts w:ascii="Times New Roman" w:eastAsia="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202</w:t>
            </w:r>
            <w:r w:rsidRPr="00AF4A17">
              <w:rPr>
                <w:rFonts w:ascii="Times New Roman" w:eastAsia="Times New Roman" w:hAnsi="Times New Roman" w:cs="Times New Roman"/>
                <w:lang w:eastAsia="en-US"/>
              </w:rPr>
              <w:t>6</w:t>
            </w:r>
          </w:p>
          <w:p w:rsidR="009D2A93" w:rsidRPr="00AF4A17" w:rsidRDefault="009D2A93" w:rsidP="004C7C5F">
            <w:pPr>
              <w:pStyle w:val="a3"/>
              <w:jc w:val="center"/>
              <w:rPr>
                <w:rFonts w:ascii="Times New Roman" w:eastAsia="Times New Roman" w:hAnsi="Times New Roman" w:cs="Times New Roman"/>
                <w:lang w:eastAsia="en-US"/>
              </w:rPr>
            </w:pPr>
          </w:p>
          <w:p w:rsidR="009D2A93" w:rsidRPr="00AF4A17" w:rsidRDefault="009D2A93" w:rsidP="004C7C5F">
            <w:pPr>
              <w:pStyle w:val="a3"/>
              <w:jc w:val="center"/>
              <w:rPr>
                <w:rFonts w:ascii="Times New Roman" w:eastAsia="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val="en-US" w:eastAsia="en-US"/>
              </w:rPr>
              <w:t>20</w:t>
            </w:r>
            <w:r w:rsidRPr="00AF4A17">
              <w:rPr>
                <w:rFonts w:ascii="Times New Roman" w:eastAsia="Times New Roman" w:hAnsi="Times New Roman" w:cs="Times New Roman"/>
                <w:lang w:eastAsia="en-US"/>
              </w:rPr>
              <w:t>27</w:t>
            </w:r>
          </w:p>
        </w:tc>
        <w:tc>
          <w:tcPr>
            <w:tcW w:w="992" w:type="dxa"/>
            <w:vMerge w:val="restart"/>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p w:rsidR="009D2A93" w:rsidRPr="00AF4A17" w:rsidRDefault="009D2A93" w:rsidP="004C7C5F">
            <w:pPr>
              <w:pStyle w:val="a3"/>
              <w:jc w:val="center"/>
              <w:rPr>
                <w:rFonts w:ascii="Times New Roman" w:eastAsia="Times New Roman" w:hAnsi="Times New Roman" w:cs="Times New Roman"/>
                <w:lang w:eastAsia="en-US"/>
              </w:rPr>
            </w:pPr>
          </w:p>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Х</w:t>
            </w:r>
          </w:p>
        </w:tc>
      </w:tr>
      <w:tr w:rsidR="009D2A93" w:rsidRPr="00AF4A17" w:rsidTr="004C7C5F">
        <w:tc>
          <w:tcPr>
            <w:tcW w:w="691" w:type="dxa"/>
            <w:vMerge/>
            <w:tcBorders>
              <w:top w:val="single" w:sz="4" w:space="0" w:color="auto"/>
              <w:left w:val="single" w:sz="4" w:space="0" w:color="auto"/>
              <w:bottom w:val="nil"/>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nil"/>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705" w:type="dxa"/>
            <w:vMerge/>
            <w:tcBorders>
              <w:top w:val="single" w:sz="4" w:space="0" w:color="auto"/>
              <w:left w:val="single" w:sz="4" w:space="0" w:color="auto"/>
              <w:bottom w:val="nil"/>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1280" w:type="dxa"/>
            <w:vMerge/>
            <w:tcBorders>
              <w:top w:val="single" w:sz="4" w:space="0" w:color="auto"/>
              <w:left w:val="single" w:sz="4" w:space="0" w:color="auto"/>
              <w:bottom w:val="nil"/>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851" w:type="dxa"/>
            <w:vMerge w:val="restart"/>
            <w:tcBorders>
              <w:top w:val="single" w:sz="4" w:space="0" w:color="auto"/>
              <w:left w:val="single" w:sz="4" w:space="0" w:color="auto"/>
              <w:bottom w:val="nil"/>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853" w:type="dxa"/>
            <w:vMerge w:val="restart"/>
            <w:tcBorders>
              <w:top w:val="single" w:sz="4" w:space="0" w:color="auto"/>
              <w:left w:val="single" w:sz="4" w:space="0" w:color="auto"/>
              <w:bottom w:val="single" w:sz="4" w:space="0" w:color="auto"/>
              <w:right w:val="nil"/>
            </w:tcBorders>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284" w:type="dxa"/>
            <w:tcBorders>
              <w:top w:val="single" w:sz="4" w:space="0" w:color="auto"/>
              <w:left w:val="nil"/>
              <w:bottom w:val="nil"/>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tc>
        <w:tc>
          <w:tcPr>
            <w:tcW w:w="996" w:type="dxa"/>
            <w:vMerge w:val="restart"/>
            <w:tcBorders>
              <w:top w:val="single" w:sz="4" w:space="0" w:color="auto"/>
              <w:left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992" w:type="dxa"/>
            <w:vMerge/>
            <w:tcBorders>
              <w:left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val="en-US" w:eastAsia="en-US"/>
              </w:rPr>
            </w:pPr>
          </w:p>
        </w:tc>
        <w:tc>
          <w:tcPr>
            <w:tcW w:w="567" w:type="dxa"/>
            <w:vMerge w:val="restart"/>
            <w:tcBorders>
              <w:top w:val="single" w:sz="4" w:space="0" w:color="auto"/>
              <w:left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квартал</w:t>
            </w:r>
          </w:p>
        </w:tc>
        <w:tc>
          <w:tcPr>
            <w:tcW w:w="709" w:type="dxa"/>
            <w:vMerge w:val="restart"/>
            <w:tcBorders>
              <w:top w:val="single" w:sz="4" w:space="0" w:color="auto"/>
              <w:left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w:t>
            </w:r>
          </w:p>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полугодие</w:t>
            </w:r>
          </w:p>
        </w:tc>
        <w:tc>
          <w:tcPr>
            <w:tcW w:w="850" w:type="dxa"/>
            <w:vMerge w:val="restart"/>
            <w:tcBorders>
              <w:top w:val="single" w:sz="4" w:space="0" w:color="auto"/>
              <w:left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9</w:t>
            </w:r>
          </w:p>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месяцев</w:t>
            </w:r>
          </w:p>
        </w:tc>
        <w:tc>
          <w:tcPr>
            <w:tcW w:w="713" w:type="dxa"/>
            <w:vMerge w:val="restart"/>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12</w:t>
            </w:r>
          </w:p>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месяцев</w:t>
            </w:r>
          </w:p>
          <w:p w:rsidR="009D2A93" w:rsidRPr="00AF4A17" w:rsidRDefault="009D2A93" w:rsidP="004C7C5F">
            <w:pPr>
              <w:pStyle w:val="a3"/>
              <w:jc w:val="center"/>
              <w:rPr>
                <w:rFonts w:ascii="Times New Roman" w:eastAsia="Times New Roman" w:hAnsi="Times New Roman" w:cs="Times New Roman"/>
                <w:lang w:eastAsia="en-US"/>
              </w:rPr>
            </w:pPr>
          </w:p>
          <w:p w:rsidR="009D2A93" w:rsidRPr="00AF4A17" w:rsidRDefault="009D2A93" w:rsidP="004C7C5F">
            <w:pPr>
              <w:pStyle w:val="a3"/>
              <w:jc w:val="center"/>
              <w:rPr>
                <w:rFonts w:ascii="Times New Roman" w:eastAsia="Times New Roman" w:hAnsi="Times New Roman" w:cs="Times New Roman"/>
                <w:lang w:eastAsia="en-US"/>
              </w:rPr>
            </w:pPr>
          </w:p>
        </w:tc>
        <w:tc>
          <w:tcPr>
            <w:tcW w:w="1701" w:type="dxa"/>
            <w:vMerge w:val="restart"/>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p w:rsidR="009D2A93" w:rsidRPr="00AF4A17" w:rsidRDefault="009D2A93" w:rsidP="004C7C5F">
            <w:pPr>
              <w:pStyle w:val="a3"/>
              <w:jc w:val="center"/>
              <w:rPr>
                <w:rFonts w:ascii="Times New Roman" w:eastAsia="Times New Roman" w:hAnsi="Times New Roman" w:cs="Times New Roman"/>
                <w:lang w:eastAsia="en-US"/>
              </w:rPr>
            </w:pPr>
          </w:p>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p w:rsidR="009D2A93" w:rsidRPr="00AF4A17" w:rsidRDefault="009D2A93" w:rsidP="004C7C5F">
            <w:pPr>
              <w:pStyle w:val="a3"/>
              <w:jc w:val="center"/>
              <w:rPr>
                <w:rFonts w:ascii="Times New Roman" w:eastAsia="Times New Roman" w:hAnsi="Times New Roman" w:cs="Times New Roman"/>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p w:rsidR="009D2A93" w:rsidRPr="00AF4A17" w:rsidRDefault="009D2A93" w:rsidP="004C7C5F">
            <w:pPr>
              <w:pStyle w:val="a3"/>
              <w:jc w:val="center"/>
              <w:rPr>
                <w:rFonts w:ascii="Times New Roman" w:eastAsia="Times New Roman" w:hAnsi="Times New Roman" w:cs="Times New Roman"/>
                <w:lang w:eastAsia="en-US"/>
              </w:rPr>
            </w:pPr>
          </w:p>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p w:rsidR="009D2A93" w:rsidRPr="00AF4A17" w:rsidRDefault="009D2A93" w:rsidP="004C7C5F">
            <w:pPr>
              <w:pStyle w:val="a3"/>
              <w:jc w:val="center"/>
              <w:rPr>
                <w:rFonts w:ascii="Times New Roman" w:eastAsia="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r>
      <w:tr w:rsidR="009D2A93" w:rsidRPr="00AF4A17" w:rsidTr="004C7C5F">
        <w:tc>
          <w:tcPr>
            <w:tcW w:w="691" w:type="dxa"/>
            <w:vMerge/>
            <w:tcBorders>
              <w:top w:val="single" w:sz="4" w:space="0" w:color="auto"/>
              <w:left w:val="single" w:sz="4" w:space="0" w:color="auto"/>
              <w:bottom w:val="nil"/>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nil"/>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705" w:type="dxa"/>
            <w:vMerge/>
            <w:tcBorders>
              <w:top w:val="single" w:sz="4" w:space="0" w:color="auto"/>
              <w:left w:val="single" w:sz="4" w:space="0" w:color="auto"/>
              <w:bottom w:val="nil"/>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1280" w:type="dxa"/>
            <w:vMerge/>
            <w:tcBorders>
              <w:top w:val="single" w:sz="4" w:space="0" w:color="auto"/>
              <w:left w:val="single" w:sz="4" w:space="0" w:color="auto"/>
              <w:bottom w:val="nil"/>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851" w:type="dxa"/>
            <w:vMerge/>
            <w:tcBorders>
              <w:top w:val="single" w:sz="4" w:space="0" w:color="auto"/>
              <w:left w:val="single" w:sz="4" w:space="0" w:color="auto"/>
              <w:bottom w:val="nil"/>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853" w:type="dxa"/>
            <w:vMerge/>
            <w:tcBorders>
              <w:top w:val="nil"/>
              <w:left w:val="single" w:sz="4" w:space="0" w:color="auto"/>
              <w:right w:val="nil"/>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284" w:type="dxa"/>
            <w:tcBorders>
              <w:top w:val="nil"/>
              <w:left w:val="nil"/>
              <w:right w:val="single" w:sz="4" w:space="0" w:color="auto"/>
            </w:tcBorders>
          </w:tcPr>
          <w:p w:rsidR="009D2A93" w:rsidRPr="00AF4A17" w:rsidRDefault="009D2A93" w:rsidP="004C7C5F">
            <w:pPr>
              <w:pStyle w:val="a3"/>
              <w:jc w:val="center"/>
              <w:rPr>
                <w:rFonts w:ascii="Times New Roman" w:eastAsia="Times New Roman" w:hAnsi="Times New Roman" w:cs="Times New Roman"/>
                <w:lang w:val="en-US" w:eastAsia="en-US"/>
              </w:rPr>
            </w:pPr>
          </w:p>
        </w:tc>
        <w:tc>
          <w:tcPr>
            <w:tcW w:w="996" w:type="dxa"/>
            <w:vMerge/>
            <w:tcBorders>
              <w:left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val="en-US" w:eastAsia="en-US"/>
              </w:rPr>
            </w:pPr>
          </w:p>
        </w:tc>
        <w:tc>
          <w:tcPr>
            <w:tcW w:w="992" w:type="dxa"/>
            <w:vMerge/>
            <w:tcBorders>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val="en-US" w:eastAsia="en-US"/>
              </w:rPr>
            </w:pPr>
          </w:p>
        </w:tc>
        <w:tc>
          <w:tcPr>
            <w:tcW w:w="567" w:type="dxa"/>
            <w:vMerge/>
            <w:tcBorders>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val="en-US" w:eastAsia="en-US"/>
              </w:rPr>
            </w:pPr>
          </w:p>
        </w:tc>
        <w:tc>
          <w:tcPr>
            <w:tcW w:w="709" w:type="dxa"/>
            <w:vMerge/>
            <w:tcBorders>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val="en-US" w:eastAsia="en-US"/>
              </w:rPr>
            </w:pPr>
          </w:p>
        </w:tc>
        <w:tc>
          <w:tcPr>
            <w:tcW w:w="850" w:type="dxa"/>
            <w:vMerge/>
            <w:tcBorders>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val="en-US"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r>
      <w:tr w:rsidR="009D2A93" w:rsidRPr="00AF4A17" w:rsidTr="004C7C5F">
        <w:trPr>
          <w:trHeight w:val="289"/>
        </w:trPr>
        <w:tc>
          <w:tcPr>
            <w:tcW w:w="691" w:type="dxa"/>
            <w:vMerge/>
            <w:tcBorders>
              <w:top w:val="single" w:sz="4" w:space="0" w:color="auto"/>
              <w:left w:val="single" w:sz="4" w:space="0" w:color="auto"/>
              <w:bottom w:val="nil"/>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nil"/>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705" w:type="dxa"/>
            <w:vMerge/>
            <w:tcBorders>
              <w:top w:val="single" w:sz="4" w:space="0" w:color="auto"/>
              <w:left w:val="single" w:sz="4" w:space="0" w:color="auto"/>
              <w:bottom w:val="nil"/>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1280" w:type="dxa"/>
            <w:vMerge/>
            <w:tcBorders>
              <w:top w:val="single" w:sz="4" w:space="0" w:color="auto"/>
              <w:left w:val="single" w:sz="4" w:space="0" w:color="auto"/>
              <w:bottom w:val="nil"/>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851" w:type="dxa"/>
            <w:vMerge/>
            <w:tcBorders>
              <w:top w:val="single" w:sz="4" w:space="0" w:color="auto"/>
              <w:left w:val="single" w:sz="4" w:space="0" w:color="auto"/>
              <w:bottom w:val="nil"/>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1137" w:type="dxa"/>
            <w:gridSpan w:val="2"/>
            <w:tcBorders>
              <w:top w:val="nil"/>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p>
        </w:tc>
        <w:tc>
          <w:tcPr>
            <w:tcW w:w="996" w:type="dxa"/>
            <w:vMerge/>
            <w:tcBorders>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val="en-US" w:eastAsia="en-US"/>
              </w:rPr>
            </w:pPr>
            <w:r w:rsidRPr="00AF4A17">
              <w:rPr>
                <w:rFonts w:ascii="Times New Roman" w:eastAsia="Times New Roman" w:hAnsi="Times New Roman" w:cs="Times New Roman"/>
                <w:lang w:val="en-US" w:eastAsia="en-US"/>
              </w:rPr>
              <w:t>0</w:t>
            </w:r>
          </w:p>
        </w:tc>
        <w:tc>
          <w:tcPr>
            <w:tcW w:w="713"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r>
      <w:tr w:rsidR="009D2A93" w:rsidRPr="00AF4A17" w:rsidTr="004C7C5F">
        <w:tc>
          <w:tcPr>
            <w:tcW w:w="691" w:type="dxa"/>
            <w:tcBorders>
              <w:top w:val="single" w:sz="4" w:space="0" w:color="auto"/>
              <w:left w:val="single" w:sz="4" w:space="0" w:color="auto"/>
              <w:bottom w:val="nil"/>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2</w:t>
            </w:r>
          </w:p>
        </w:tc>
        <w:tc>
          <w:tcPr>
            <w:tcW w:w="1425" w:type="dxa"/>
            <w:vMerge w:val="restart"/>
            <w:tcBorders>
              <w:top w:val="single" w:sz="4" w:space="0" w:color="auto"/>
              <w:left w:val="single" w:sz="4" w:space="0" w:color="auto"/>
              <w:bottom w:val="single" w:sz="4" w:space="0" w:color="auto"/>
              <w:right w:val="single" w:sz="4" w:space="0" w:color="auto"/>
            </w:tcBorders>
            <w:hideMark/>
          </w:tcPr>
          <w:p w:rsidR="009D2A93" w:rsidRPr="00AF4A17" w:rsidRDefault="00497135"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Итого по П</w:t>
            </w:r>
            <w:r w:rsidR="009D2A93" w:rsidRPr="00AF4A17">
              <w:rPr>
                <w:rFonts w:ascii="Times New Roman" w:eastAsia="Times New Roman" w:hAnsi="Times New Roman" w:cs="Times New Roman"/>
                <w:lang w:eastAsia="en-US"/>
              </w:rPr>
              <w:t>одпрограмме 7</w:t>
            </w:r>
          </w:p>
        </w:tc>
        <w:tc>
          <w:tcPr>
            <w:tcW w:w="705" w:type="dxa"/>
            <w:vMerge w:val="restart"/>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Итого</w:t>
            </w:r>
          </w:p>
        </w:tc>
        <w:tc>
          <w:tcPr>
            <w:tcW w:w="851"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jc w:val="center"/>
              <w:rPr>
                <w:rFonts w:ascii="Times New Roman" w:hAnsi="Times New Roman" w:cs="Times New Roman"/>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9D2A93" w:rsidRPr="00AF4A17" w:rsidRDefault="009D2A93" w:rsidP="004C7C5F">
            <w:pPr>
              <w:pStyle w:val="a3"/>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9D2A93" w:rsidRPr="00AF4A17" w:rsidRDefault="009D2A93" w:rsidP="004C7C5F">
            <w:pPr>
              <w:pStyle w:val="a3"/>
              <w:jc w:val="center"/>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tc>
      </w:tr>
      <w:tr w:rsidR="009D2A93" w:rsidRPr="00AF4A17" w:rsidTr="004C7C5F">
        <w:tc>
          <w:tcPr>
            <w:tcW w:w="691" w:type="dxa"/>
            <w:tcBorders>
              <w:top w:val="nil"/>
              <w:left w:val="single" w:sz="4" w:space="0" w:color="auto"/>
              <w:bottom w:val="nil"/>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jc w:val="center"/>
              <w:rPr>
                <w:rFonts w:ascii="Times New Roman" w:hAnsi="Times New Roman" w:cs="Times New Roman"/>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9D2A93" w:rsidRPr="00AF4A17" w:rsidRDefault="009D2A93" w:rsidP="004C7C5F">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9D2A93" w:rsidRPr="00AF4A17" w:rsidRDefault="009D2A93" w:rsidP="004C7C5F">
            <w:pPr>
              <w:pStyle w:val="a3"/>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9D2A93" w:rsidRPr="00AF4A17" w:rsidRDefault="009D2A93" w:rsidP="004C7C5F">
            <w:pPr>
              <w:pStyle w:val="a3"/>
              <w:jc w:val="center"/>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tc>
      </w:tr>
      <w:tr w:rsidR="009D2A93" w:rsidRPr="00AF4A17" w:rsidTr="004C7C5F">
        <w:tc>
          <w:tcPr>
            <w:tcW w:w="691" w:type="dxa"/>
            <w:tcBorders>
              <w:top w:val="nil"/>
              <w:left w:val="single" w:sz="4" w:space="0" w:color="auto"/>
              <w:bottom w:val="nil"/>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9D2A93" w:rsidRPr="00AF4A17" w:rsidRDefault="009D2A93" w:rsidP="004C7C5F">
            <w:pPr>
              <w:pStyle w:val="a3"/>
              <w:jc w:val="center"/>
              <w:rPr>
                <w:rFonts w:ascii="Times New Roman" w:eastAsia="Times New Roman" w:hAnsi="Times New Roman" w:cs="Times New Roman"/>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rPr>
                <w:rFonts w:ascii="Times New Roman" w:hAnsi="Times New Roman" w:cs="Times New Roman"/>
                <w:lang w:eastAsia="en-US"/>
              </w:rPr>
            </w:pPr>
            <w:r w:rsidRPr="00AF4A17">
              <w:rPr>
                <w:rFonts w:ascii="Times New Roman" w:hAnsi="Times New Roman" w:cs="Times New Roman"/>
                <w:lang w:eastAsia="en-US"/>
              </w:rPr>
              <w:t>Средства бюджета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eastAsia="Times New Roman" w:hAnsi="Times New Roman" w:cs="Times New Roman"/>
                <w:lang w:eastAsia="en-US"/>
              </w:rPr>
            </w:pPr>
            <w:r w:rsidRPr="00AF4A17">
              <w:rPr>
                <w:rFonts w:ascii="Times New Roman" w:eastAsia="Times New Roman" w:hAnsi="Times New Roman" w:cs="Times New Roman"/>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9D2A93" w:rsidRPr="00AF4A17" w:rsidRDefault="009D2A93" w:rsidP="004C7C5F">
            <w:pPr>
              <w:jc w:val="center"/>
              <w:rPr>
                <w:rFonts w:ascii="Times New Roman" w:hAnsi="Times New Roman" w:cs="Times New Roman"/>
              </w:rPr>
            </w:pPr>
            <w:r w:rsidRPr="00AF4A17">
              <w:rPr>
                <w:rFonts w:ascii="Times New Roman" w:hAnsi="Times New Roman" w:cs="Times New Roman"/>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9D2A93" w:rsidRPr="00AF4A17" w:rsidRDefault="009D2A93" w:rsidP="004C7C5F">
            <w:pPr>
              <w:pStyle w:val="a3"/>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9D2A93" w:rsidRPr="00AF4A17" w:rsidRDefault="009D2A93" w:rsidP="004C7C5F">
            <w:pPr>
              <w:pStyle w:val="a3"/>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hAnsi="Times New Roman" w:cs="Times New Roman"/>
                <w:lang w:eastAsia="en-US"/>
              </w:rPr>
            </w:pPr>
            <w:r w:rsidRPr="00AF4A17">
              <w:rPr>
                <w:rFonts w:ascii="Times New Roman" w:hAnsi="Times New Roman" w:cs="Times New Roman"/>
                <w:lang w:eastAsia="en-US"/>
              </w:rPr>
              <w:t>0,00</w:t>
            </w:r>
          </w:p>
          <w:p w:rsidR="009D2A93" w:rsidRPr="00AF4A17" w:rsidRDefault="009D2A93" w:rsidP="004C7C5F">
            <w:pPr>
              <w:pStyle w:val="a3"/>
              <w:jc w:val="center"/>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9D2A93" w:rsidRPr="00AF4A17" w:rsidRDefault="009D2A93" w:rsidP="004C7C5F">
            <w:pPr>
              <w:pStyle w:val="a3"/>
              <w:jc w:val="center"/>
              <w:rPr>
                <w:rFonts w:ascii="Times New Roman" w:eastAsia="Times New Roman" w:hAnsi="Times New Roman" w:cs="Times New Roman"/>
                <w:lang w:eastAsia="en-US"/>
              </w:rPr>
            </w:pPr>
          </w:p>
        </w:tc>
      </w:tr>
    </w:tbl>
    <w:p w:rsidR="009D2A93" w:rsidRPr="00AF4A17" w:rsidRDefault="009D2A93" w:rsidP="009D2A93">
      <w:pPr>
        <w:pStyle w:val="a3"/>
        <w:jc w:val="center"/>
        <w:rPr>
          <w:rFonts w:ascii="Times New Roman" w:hAnsi="Times New Roman" w:cs="Times New Roman"/>
          <w:b/>
        </w:rPr>
      </w:pPr>
    </w:p>
    <w:p w:rsidR="00D3445E" w:rsidRPr="00AF4A17" w:rsidRDefault="00D3445E" w:rsidP="009D2A93">
      <w:pPr>
        <w:suppressAutoHyphens/>
        <w:spacing w:after="0" w:line="240" w:lineRule="auto"/>
        <w:rPr>
          <w:rFonts w:ascii="Times New Roman" w:eastAsiaTheme="minorHAnsi" w:hAnsi="Times New Roman" w:cs="Times New Roman"/>
          <w:b/>
        </w:rPr>
      </w:pPr>
    </w:p>
    <w:p w:rsidR="00D714DA" w:rsidRPr="00AF4A17" w:rsidRDefault="009D2A93" w:rsidP="009D2A93">
      <w:pPr>
        <w:pStyle w:val="a3"/>
        <w:jc w:val="center"/>
        <w:rPr>
          <w:rFonts w:ascii="Times New Roman" w:hAnsi="Times New Roman" w:cs="Times New Roman"/>
          <w:b/>
        </w:rPr>
      </w:pPr>
      <w:r w:rsidRPr="00AF4A17">
        <w:rPr>
          <w:rFonts w:ascii="Times New Roman" w:eastAsia="Times New Roman" w:hAnsi="Times New Roman" w:cs="Times New Roman"/>
          <w:b/>
        </w:rPr>
        <w:t>8.4.</w:t>
      </w:r>
      <w:r w:rsidR="008E4DD2" w:rsidRPr="00AF4A17">
        <w:rPr>
          <w:rFonts w:ascii="Times New Roman" w:eastAsia="Times New Roman" w:hAnsi="Times New Roman" w:cs="Times New Roman"/>
          <w:b/>
        </w:rPr>
        <w:t>4</w:t>
      </w:r>
      <w:r w:rsidRPr="00AF4A17">
        <w:rPr>
          <w:rFonts w:ascii="Times New Roman" w:eastAsia="Times New Roman" w:hAnsi="Times New Roman" w:cs="Times New Roman"/>
          <w:b/>
        </w:rPr>
        <w:t xml:space="preserve"> </w:t>
      </w:r>
      <w:r w:rsidR="00D714DA" w:rsidRPr="00AF4A17">
        <w:rPr>
          <w:rFonts w:ascii="Times New Roman" w:hAnsi="Times New Roman" w:cs="Times New Roman"/>
          <w:b/>
        </w:rPr>
        <w:t xml:space="preserve">Методика </w:t>
      </w:r>
      <w:proofErr w:type="gramStart"/>
      <w:r w:rsidR="00D714DA" w:rsidRPr="00AF4A17">
        <w:rPr>
          <w:rFonts w:ascii="Times New Roman" w:hAnsi="Times New Roman" w:cs="Times New Roman"/>
          <w:b/>
        </w:rPr>
        <w:t>определения значений результатов выполнения мероприятий</w:t>
      </w:r>
      <w:proofErr w:type="gramEnd"/>
    </w:p>
    <w:p w:rsidR="00D714DA" w:rsidRPr="00AF4A17" w:rsidRDefault="00D714DA" w:rsidP="009D2A93">
      <w:pPr>
        <w:pStyle w:val="a3"/>
        <w:jc w:val="center"/>
        <w:rPr>
          <w:rFonts w:ascii="Times New Roman" w:hAnsi="Times New Roman" w:cs="Times New Roman"/>
          <w:b/>
        </w:rPr>
      </w:pPr>
      <w:r w:rsidRPr="00AF4A17">
        <w:rPr>
          <w:rFonts w:ascii="Times New Roman" w:hAnsi="Times New Roman" w:cs="Times New Roman"/>
          <w:b/>
        </w:rPr>
        <w:lastRenderedPageBreak/>
        <w:t xml:space="preserve">подпрограммы </w:t>
      </w:r>
      <w:r w:rsidR="00DB0AB7" w:rsidRPr="00AF4A17">
        <w:rPr>
          <w:rFonts w:ascii="Times New Roman" w:hAnsi="Times New Roman" w:cs="Times New Roman"/>
          <w:b/>
          <w:lang w:val="en-US"/>
        </w:rPr>
        <w:t>VII</w:t>
      </w:r>
      <w:r w:rsidRPr="00AF4A17">
        <w:rPr>
          <w:rFonts w:ascii="Times New Roman" w:hAnsi="Times New Roman" w:cs="Times New Roman"/>
          <w:b/>
        </w:rPr>
        <w:t xml:space="preserve"> «Улучшение жилищных условий отдельных категорий многодетных семей»</w:t>
      </w:r>
    </w:p>
    <w:p w:rsidR="00D714DA" w:rsidRPr="00AF4A17" w:rsidRDefault="00D714DA" w:rsidP="00D714DA">
      <w:pPr>
        <w:autoSpaceDE w:val="0"/>
        <w:adjustRightInd w:val="0"/>
        <w:ind w:left="720"/>
        <w:jc w:val="center"/>
        <w:outlineLvl w:val="0"/>
        <w:rPr>
          <w:rFonts w:ascii="Times New Roman" w:hAnsi="Times New Roman" w:cs="Times New Roman"/>
          <w:b/>
        </w:rPr>
      </w:pPr>
    </w:p>
    <w:p w:rsidR="00D714DA" w:rsidRPr="00AF4A17" w:rsidRDefault="00D714DA" w:rsidP="00D714DA">
      <w:pPr>
        <w:autoSpaceDE w:val="0"/>
        <w:adjustRightInd w:val="0"/>
        <w:ind w:left="720"/>
        <w:jc w:val="center"/>
        <w:outlineLvl w:val="0"/>
        <w:rPr>
          <w:rFonts w:ascii="Times New Roman"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651"/>
        <w:gridCol w:w="1435"/>
        <w:gridCol w:w="1435"/>
        <w:gridCol w:w="4440"/>
        <w:gridCol w:w="1202"/>
        <w:gridCol w:w="4694"/>
      </w:tblGrid>
      <w:tr w:rsidR="00D714DA" w:rsidRPr="00AF4A17" w:rsidTr="00AB3ABA">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714DA" w:rsidRPr="00AF4A17" w:rsidRDefault="00D714DA" w:rsidP="00AB3ABA">
            <w:pPr>
              <w:ind w:right="-172"/>
              <w:rPr>
                <w:rFonts w:ascii="Times New Roman" w:eastAsia="Calibri" w:hAnsi="Times New Roman" w:cs="Times New Roman"/>
                <w:lang w:eastAsia="en-US"/>
              </w:rPr>
            </w:pPr>
            <w:r w:rsidRPr="00AF4A17">
              <w:rPr>
                <w:rFonts w:ascii="Times New Roman" w:eastAsia="Calibri" w:hAnsi="Times New Roman" w:cs="Times New Roman"/>
                <w:lang w:eastAsia="en-US"/>
              </w:rPr>
              <w:t xml:space="preserve">№ </w:t>
            </w:r>
            <w:proofErr w:type="gramStart"/>
            <w:r w:rsidRPr="00AF4A17">
              <w:rPr>
                <w:rFonts w:ascii="Times New Roman" w:eastAsia="Calibri" w:hAnsi="Times New Roman" w:cs="Times New Roman"/>
                <w:lang w:eastAsia="en-US"/>
              </w:rPr>
              <w:t>п</w:t>
            </w:r>
            <w:proofErr w:type="gramEnd"/>
            <w:r w:rsidRPr="00AF4A17">
              <w:rPr>
                <w:rFonts w:ascii="Times New Roman" w:eastAsia="Calibri" w:hAnsi="Times New Roman" w:cs="Times New Roman"/>
                <w:lang w:eastAsia="en-US"/>
              </w:rPr>
              <w:t>/п</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714DA" w:rsidRPr="00AF4A17" w:rsidRDefault="00D714DA" w:rsidP="00AB3ABA">
            <w:pPr>
              <w:ind w:right="33"/>
              <w:jc w:val="center"/>
              <w:rPr>
                <w:rFonts w:ascii="Times New Roman" w:eastAsia="Calibri" w:hAnsi="Times New Roman" w:cs="Times New Roman"/>
                <w:lang w:eastAsia="en-US"/>
              </w:rPr>
            </w:pPr>
            <w:r w:rsidRPr="00AF4A17">
              <w:rPr>
                <w:rFonts w:ascii="Times New Roman" w:eastAsia="Calibri" w:hAnsi="Times New Roman" w:cs="Times New Roman"/>
                <w:lang w:eastAsia="en-US"/>
              </w:rPr>
              <w:t>№ подпрограммы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714DA" w:rsidRPr="00AF4A17" w:rsidRDefault="00D714DA" w:rsidP="00AB3ABA">
            <w:pPr>
              <w:jc w:val="center"/>
              <w:rPr>
                <w:rFonts w:ascii="Times New Roman" w:eastAsia="Calibri" w:hAnsi="Times New Roman" w:cs="Times New Roman"/>
                <w:lang w:val="en-US" w:eastAsia="en-US"/>
              </w:rPr>
            </w:pPr>
            <w:r w:rsidRPr="00AF4A17">
              <w:rPr>
                <w:rFonts w:ascii="Times New Roman" w:eastAsia="Calibri" w:hAnsi="Times New Roman" w:cs="Times New Roman"/>
                <w:lang w:eastAsia="en-US"/>
              </w:rPr>
              <w:t xml:space="preserve">№ </w:t>
            </w:r>
          </w:p>
          <w:p w:rsidR="00D714DA" w:rsidRPr="00AF4A17" w:rsidRDefault="00D714DA" w:rsidP="00AB3ABA">
            <w:pPr>
              <w:jc w:val="center"/>
              <w:rPr>
                <w:rFonts w:ascii="Times New Roman" w:eastAsia="Calibri" w:hAnsi="Times New Roman" w:cs="Times New Roman"/>
                <w:lang w:eastAsia="en-US"/>
              </w:rPr>
            </w:pPr>
            <w:r w:rsidRPr="00AF4A17">
              <w:rPr>
                <w:rFonts w:ascii="Times New Roman" w:eastAsia="Calibri" w:hAnsi="Times New Roman" w:cs="Times New Roman"/>
                <w:lang w:eastAsia="en-US"/>
              </w:rPr>
              <w:t>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714DA" w:rsidRPr="00AF4A17" w:rsidRDefault="00D714DA" w:rsidP="00AB3ABA">
            <w:pPr>
              <w:jc w:val="center"/>
              <w:rPr>
                <w:rFonts w:ascii="Times New Roman" w:eastAsia="Calibri" w:hAnsi="Times New Roman" w:cs="Times New Roman"/>
                <w:lang w:eastAsia="en-US"/>
              </w:rPr>
            </w:pPr>
            <w:r w:rsidRPr="00AF4A17">
              <w:rPr>
                <w:rFonts w:ascii="Times New Roman" w:eastAsia="Calibri" w:hAnsi="Times New Roman" w:cs="Times New Roman"/>
                <w:lang w:eastAsia="en-US"/>
              </w:rPr>
              <w:t>№ мероприятия</w:t>
            </w:r>
          </w:p>
        </w:tc>
        <w:tc>
          <w:tcPr>
            <w:tcW w:w="4657" w:type="dxa"/>
            <w:tcBorders>
              <w:top w:val="single" w:sz="4" w:space="0" w:color="auto"/>
              <w:left w:val="single" w:sz="4" w:space="0" w:color="auto"/>
              <w:bottom w:val="single" w:sz="4" w:space="0" w:color="auto"/>
              <w:right w:val="single" w:sz="4" w:space="0" w:color="auto"/>
            </w:tcBorders>
            <w:shd w:val="clear" w:color="auto" w:fill="auto"/>
            <w:hideMark/>
          </w:tcPr>
          <w:p w:rsidR="00D714DA" w:rsidRPr="00AF4A17" w:rsidRDefault="00D714DA" w:rsidP="00AB3ABA">
            <w:pPr>
              <w:ind w:right="66"/>
              <w:jc w:val="center"/>
              <w:rPr>
                <w:rFonts w:ascii="Times New Roman" w:eastAsia="Calibri" w:hAnsi="Times New Roman" w:cs="Times New Roman"/>
                <w:lang w:eastAsia="en-US"/>
              </w:rPr>
            </w:pPr>
            <w:r w:rsidRPr="00AF4A17">
              <w:rPr>
                <w:rFonts w:ascii="Times New Roman" w:eastAsia="Calibri" w:hAnsi="Times New Roman" w:cs="Times New Roman"/>
                <w:lang w:eastAsia="en-US"/>
              </w:rPr>
              <w:t>Наименование результата</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D714DA" w:rsidRPr="00AF4A17" w:rsidRDefault="00D714DA" w:rsidP="00AB3ABA">
            <w:pPr>
              <w:jc w:val="center"/>
              <w:rPr>
                <w:rFonts w:ascii="Times New Roman" w:eastAsia="Calibri" w:hAnsi="Times New Roman" w:cs="Times New Roman"/>
                <w:lang w:eastAsia="en-US"/>
              </w:rPr>
            </w:pPr>
            <w:r w:rsidRPr="00AF4A17">
              <w:rPr>
                <w:rFonts w:ascii="Times New Roman" w:eastAsia="Calibri" w:hAnsi="Times New Roman" w:cs="Times New Roman"/>
                <w:lang w:eastAsia="en-US"/>
              </w:rPr>
              <w:t>Единица измерения</w:t>
            </w:r>
          </w:p>
        </w:tc>
        <w:tc>
          <w:tcPr>
            <w:tcW w:w="4941" w:type="dxa"/>
            <w:tcBorders>
              <w:top w:val="single" w:sz="4" w:space="0" w:color="auto"/>
              <w:left w:val="single" w:sz="4" w:space="0" w:color="auto"/>
              <w:bottom w:val="single" w:sz="4" w:space="0" w:color="auto"/>
              <w:right w:val="single" w:sz="4" w:space="0" w:color="auto"/>
            </w:tcBorders>
            <w:shd w:val="clear" w:color="auto" w:fill="auto"/>
            <w:hideMark/>
          </w:tcPr>
          <w:p w:rsidR="00D714DA" w:rsidRPr="00AF4A17" w:rsidRDefault="00D714DA" w:rsidP="00AB3ABA">
            <w:pPr>
              <w:jc w:val="center"/>
              <w:rPr>
                <w:rFonts w:ascii="Times New Roman" w:eastAsia="Calibri" w:hAnsi="Times New Roman" w:cs="Times New Roman"/>
                <w:lang w:eastAsia="en-US"/>
              </w:rPr>
            </w:pPr>
            <w:r w:rsidRPr="00AF4A17">
              <w:rPr>
                <w:rFonts w:ascii="Times New Roman" w:eastAsia="Calibri" w:hAnsi="Times New Roman" w:cs="Times New Roman"/>
                <w:lang w:eastAsia="en-US"/>
              </w:rPr>
              <w:t>Порядок определения значений</w:t>
            </w:r>
          </w:p>
        </w:tc>
      </w:tr>
      <w:tr w:rsidR="00D714DA" w:rsidRPr="00AF4A17" w:rsidTr="00AB3ABA">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714DA" w:rsidRPr="00AF4A17" w:rsidRDefault="00D714DA" w:rsidP="00AB3ABA">
            <w:pPr>
              <w:ind w:right="-172"/>
              <w:rPr>
                <w:rFonts w:ascii="Times New Roman" w:eastAsia="Calibri" w:hAnsi="Times New Roman" w:cs="Times New Roman"/>
                <w:lang w:eastAsia="en-US"/>
              </w:rPr>
            </w:pPr>
            <w:r w:rsidRPr="00AF4A17">
              <w:rPr>
                <w:rFonts w:ascii="Times New Roman" w:eastAsia="Calibri" w:hAnsi="Times New Roman" w:cs="Times New Roman"/>
                <w:lang w:eastAsia="en-US"/>
              </w:rPr>
              <w:t xml:space="preserve">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4DA" w:rsidRPr="00AF4A17" w:rsidRDefault="00D714DA" w:rsidP="00AB3ABA">
            <w:pPr>
              <w:ind w:right="33"/>
              <w:jc w:val="center"/>
              <w:rPr>
                <w:rFonts w:ascii="Times New Roman" w:eastAsia="Calibri" w:hAnsi="Times New Roman" w:cs="Times New Roman"/>
                <w:lang w:eastAsia="en-US"/>
              </w:rPr>
            </w:pPr>
            <w:r w:rsidRPr="00AF4A17">
              <w:rPr>
                <w:rFonts w:ascii="Times New Roman" w:eastAsia="Calibri" w:hAnsi="Times New Roman" w:cs="Times New Roman"/>
                <w:lang w:eastAsia="en-US"/>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4DA" w:rsidRPr="00AF4A17" w:rsidRDefault="00D714DA" w:rsidP="00AB3ABA">
            <w:pPr>
              <w:jc w:val="center"/>
              <w:rPr>
                <w:rFonts w:ascii="Times New Roman" w:eastAsia="Calibri" w:hAnsi="Times New Roman" w:cs="Times New Roman"/>
                <w:lang w:eastAsia="en-US"/>
              </w:rPr>
            </w:pPr>
            <w:r w:rsidRPr="00AF4A17">
              <w:rPr>
                <w:rFonts w:ascii="Times New Roman" w:eastAsia="Calibri"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4DA" w:rsidRPr="00AF4A17" w:rsidRDefault="00D714DA" w:rsidP="00AB3ABA">
            <w:pPr>
              <w:ind w:right="-5"/>
              <w:jc w:val="center"/>
              <w:rPr>
                <w:rFonts w:ascii="Times New Roman" w:eastAsia="Calibri" w:hAnsi="Times New Roman" w:cs="Times New Roman"/>
                <w:lang w:eastAsia="en-US"/>
              </w:rPr>
            </w:pPr>
            <w:r w:rsidRPr="00AF4A17">
              <w:rPr>
                <w:rFonts w:ascii="Times New Roman" w:eastAsia="Calibri" w:hAnsi="Times New Roman" w:cs="Times New Roman"/>
                <w:lang w:eastAsia="en-US"/>
              </w:rPr>
              <w:t>4</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4DA" w:rsidRPr="00AF4A17" w:rsidRDefault="00D714DA" w:rsidP="00AB3ABA">
            <w:pPr>
              <w:ind w:right="66"/>
              <w:jc w:val="center"/>
              <w:rPr>
                <w:rFonts w:ascii="Times New Roman" w:eastAsia="Calibri" w:hAnsi="Times New Roman" w:cs="Times New Roman"/>
                <w:lang w:eastAsia="en-US"/>
              </w:rPr>
            </w:pPr>
            <w:r w:rsidRPr="00AF4A17">
              <w:rPr>
                <w:rFonts w:ascii="Times New Roman" w:eastAsia="Calibri" w:hAnsi="Times New Roman" w:cs="Times New Roman"/>
                <w:lang w:eastAsia="en-US"/>
              </w:rPr>
              <w:t>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4DA" w:rsidRPr="00AF4A17" w:rsidRDefault="00D714DA" w:rsidP="00AB3ABA">
            <w:pPr>
              <w:jc w:val="center"/>
              <w:rPr>
                <w:rFonts w:ascii="Times New Roman" w:eastAsia="Calibri" w:hAnsi="Times New Roman" w:cs="Times New Roman"/>
                <w:lang w:eastAsia="en-US"/>
              </w:rPr>
            </w:pPr>
            <w:r w:rsidRPr="00AF4A17">
              <w:rPr>
                <w:rFonts w:ascii="Times New Roman" w:eastAsia="Calibri" w:hAnsi="Times New Roman" w:cs="Times New Roman"/>
                <w:lang w:eastAsia="en-US"/>
              </w:rPr>
              <w:t>6</w:t>
            </w:r>
          </w:p>
        </w:tc>
        <w:tc>
          <w:tcPr>
            <w:tcW w:w="4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4DA" w:rsidRPr="00AF4A17" w:rsidRDefault="00D714DA" w:rsidP="00AB3ABA">
            <w:pPr>
              <w:ind w:right="-172"/>
              <w:jc w:val="center"/>
              <w:rPr>
                <w:rFonts w:ascii="Times New Roman" w:eastAsia="Calibri" w:hAnsi="Times New Roman" w:cs="Times New Roman"/>
                <w:lang w:eastAsia="en-US"/>
              </w:rPr>
            </w:pPr>
            <w:r w:rsidRPr="00AF4A17">
              <w:rPr>
                <w:rFonts w:ascii="Times New Roman" w:eastAsia="Calibri" w:hAnsi="Times New Roman" w:cs="Times New Roman"/>
                <w:lang w:eastAsia="en-US"/>
              </w:rPr>
              <w:t>7</w:t>
            </w:r>
          </w:p>
        </w:tc>
      </w:tr>
      <w:tr w:rsidR="00D714DA" w:rsidRPr="00AF4A17" w:rsidTr="00AB3ABA">
        <w:trPr>
          <w:trHeight w:val="29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714DA" w:rsidRPr="00AF4A17" w:rsidRDefault="00D714DA" w:rsidP="00AB3ABA">
            <w:pPr>
              <w:ind w:right="-172"/>
              <w:rPr>
                <w:rFonts w:ascii="Times New Roman" w:eastAsia="Calibri" w:hAnsi="Times New Roman" w:cs="Times New Roman"/>
                <w:lang w:eastAsia="en-US"/>
              </w:rPr>
            </w:pPr>
            <w:r w:rsidRPr="00AF4A17">
              <w:rPr>
                <w:rFonts w:ascii="Times New Roman" w:eastAsia="Calibri" w:hAnsi="Times New Roman" w:cs="Times New Roman"/>
                <w:lang w:eastAsia="en-US"/>
              </w:rPr>
              <w:t xml:space="preserve"> 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714DA" w:rsidRPr="00AF4A17" w:rsidRDefault="00D714DA" w:rsidP="00AB3ABA">
            <w:pPr>
              <w:ind w:right="33"/>
              <w:jc w:val="center"/>
              <w:rPr>
                <w:rFonts w:ascii="Times New Roman" w:eastAsia="Calibri" w:hAnsi="Times New Roman" w:cs="Times New Roman"/>
                <w:lang w:eastAsia="en-US"/>
              </w:rPr>
            </w:pPr>
            <w:r w:rsidRPr="00AF4A17">
              <w:rPr>
                <w:rFonts w:ascii="Times New Roman" w:eastAsia="Calibri" w:hAnsi="Times New Roman" w:cs="Times New Roman"/>
                <w:lang w:eastAsia="en-US"/>
              </w:rPr>
              <w:t>07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714DA" w:rsidRPr="00AF4A17" w:rsidRDefault="00D714DA" w:rsidP="00AB3ABA">
            <w:pPr>
              <w:jc w:val="center"/>
              <w:rPr>
                <w:rFonts w:ascii="Times New Roman" w:eastAsia="Calibri" w:hAnsi="Times New Roman" w:cs="Times New Roman"/>
                <w:lang w:eastAsia="en-US"/>
              </w:rPr>
            </w:pPr>
            <w:r w:rsidRPr="00AF4A17">
              <w:rPr>
                <w:rFonts w:ascii="Times New Roman" w:eastAsia="Calibri" w:hAnsi="Times New Roman" w:cs="Times New Roman"/>
                <w:lang w:eastAsia="en-US"/>
              </w:rPr>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14DA" w:rsidRPr="00AF4A17" w:rsidRDefault="00D714DA" w:rsidP="00AB3ABA">
            <w:pPr>
              <w:ind w:right="-5"/>
              <w:jc w:val="center"/>
              <w:rPr>
                <w:rFonts w:ascii="Times New Roman" w:hAnsi="Times New Roman" w:cs="Times New Roman"/>
                <w:lang w:eastAsia="en-US"/>
              </w:rPr>
            </w:pPr>
            <w:r w:rsidRPr="00AF4A17">
              <w:rPr>
                <w:rFonts w:ascii="Times New Roman" w:eastAsia="Calibri" w:hAnsi="Times New Roman" w:cs="Times New Roman"/>
                <w:lang w:eastAsia="en-US"/>
              </w:rPr>
              <w:t>01</w:t>
            </w:r>
          </w:p>
        </w:tc>
        <w:tc>
          <w:tcPr>
            <w:tcW w:w="4657" w:type="dxa"/>
            <w:tcBorders>
              <w:top w:val="single" w:sz="4" w:space="0" w:color="auto"/>
              <w:left w:val="single" w:sz="4" w:space="0" w:color="auto"/>
              <w:bottom w:val="single" w:sz="4" w:space="0" w:color="auto"/>
              <w:right w:val="single" w:sz="4" w:space="0" w:color="auto"/>
            </w:tcBorders>
            <w:shd w:val="clear" w:color="auto" w:fill="auto"/>
            <w:hideMark/>
          </w:tcPr>
          <w:p w:rsidR="00D714DA" w:rsidRPr="00AF4A17" w:rsidRDefault="00491239" w:rsidP="00497135">
            <w:pPr>
              <w:pStyle w:val="a3"/>
              <w:rPr>
                <w:rFonts w:ascii="Times New Roman" w:eastAsia="Calibri" w:hAnsi="Times New Roman" w:cs="Times New Roman"/>
                <w:lang w:eastAsia="en-US"/>
              </w:rPr>
            </w:pPr>
            <w:r w:rsidRPr="00AF4A17">
              <w:rPr>
                <w:rFonts w:ascii="Times New Roman" w:hAnsi="Times New Roman" w:cs="Times New Roman"/>
                <w:lang w:eastAsia="en-US"/>
              </w:rPr>
              <w:t>Получили свидетельство о праве на получение жилищной субсидии на приобретение жилого помещения или строительство индивидуального жилого дома многодетные семьи</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D714DA" w:rsidRPr="00AF4A17" w:rsidRDefault="00491239" w:rsidP="00AB3ABA">
            <w:pPr>
              <w:jc w:val="center"/>
              <w:rPr>
                <w:rFonts w:ascii="Times New Roman" w:eastAsia="Calibri" w:hAnsi="Times New Roman" w:cs="Times New Roman"/>
                <w:lang w:val="en-US" w:eastAsia="en-US"/>
              </w:rPr>
            </w:pPr>
            <w:r w:rsidRPr="00AF4A17">
              <w:rPr>
                <w:rFonts w:ascii="Times New Roman" w:eastAsia="Calibri" w:hAnsi="Times New Roman" w:cs="Times New Roman"/>
                <w:lang w:eastAsia="en-US"/>
              </w:rPr>
              <w:t>штук</w:t>
            </w:r>
          </w:p>
        </w:tc>
        <w:tc>
          <w:tcPr>
            <w:tcW w:w="4941" w:type="dxa"/>
            <w:tcBorders>
              <w:top w:val="single" w:sz="4" w:space="0" w:color="auto"/>
              <w:left w:val="single" w:sz="4" w:space="0" w:color="auto"/>
              <w:bottom w:val="single" w:sz="4" w:space="0" w:color="auto"/>
              <w:right w:val="single" w:sz="4" w:space="0" w:color="auto"/>
            </w:tcBorders>
            <w:shd w:val="clear" w:color="auto" w:fill="auto"/>
          </w:tcPr>
          <w:p w:rsidR="00D714DA" w:rsidRPr="00AF4A17" w:rsidRDefault="00491239" w:rsidP="00491239">
            <w:pPr>
              <w:pStyle w:val="a3"/>
              <w:rPr>
                <w:rFonts w:ascii="Times New Roman" w:eastAsia="Calibri" w:hAnsi="Times New Roman" w:cs="Times New Roman"/>
                <w:lang w:eastAsia="en-US"/>
              </w:rPr>
            </w:pPr>
            <w:r w:rsidRPr="00AF4A17">
              <w:rPr>
                <w:rFonts w:ascii="Times New Roman" w:eastAsia="Times New Roman" w:hAnsi="Times New Roman" w:cs="Times New Roman"/>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Pr="00AF4A17">
              <w:rPr>
                <w:rFonts w:ascii="Times New Roman" w:eastAsia="Times New Roman" w:hAnsi="Times New Roman" w:cs="Times New Roman"/>
                <w:lang w:val="en-US"/>
              </w:rPr>
              <w:t>VII</w:t>
            </w:r>
            <w:r w:rsidRPr="00AF4A17">
              <w:rPr>
                <w:rFonts w:ascii="Times New Roman" w:eastAsia="Times New Roman" w:hAnsi="Times New Roman" w:cs="Times New Roman"/>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D714DA" w:rsidRPr="00AF4A17" w:rsidRDefault="005737D7" w:rsidP="005737D7">
      <w:pPr>
        <w:autoSpaceDE w:val="0"/>
        <w:jc w:val="both"/>
        <w:rPr>
          <w:rFonts w:ascii="Times New Roman" w:hAnsi="Times New Roman" w:cs="Times New Roman"/>
          <w:b/>
        </w:rPr>
      </w:pPr>
      <w:r w:rsidRPr="00AF4A17">
        <w:rPr>
          <w:rFonts w:ascii="Times New Roman" w:hAnsi="Times New Roman" w:cs="Times New Roman"/>
          <w:b/>
        </w:rPr>
        <w:t>»</w:t>
      </w:r>
    </w:p>
    <w:sectPr w:rsidR="00D714DA" w:rsidRPr="00AF4A17" w:rsidSect="00C93A7F">
      <w:pgSz w:w="16838" w:h="11906" w:orient="landscape"/>
      <w:pgMar w:top="1134" w:right="67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5A6"/>
    <w:multiLevelType w:val="hybridMultilevel"/>
    <w:tmpl w:val="F072F12A"/>
    <w:lvl w:ilvl="0" w:tplc="9BB28B8A">
      <w:start w:val="1"/>
      <w:numFmt w:val="upperRoman"/>
      <w:lvlText w:val="%1."/>
      <w:lvlJc w:val="left"/>
      <w:pPr>
        <w:ind w:left="1004" w:hanging="720"/>
      </w:pPr>
      <w:rPr>
        <w:rFonts w:hint="default"/>
        <w:sz w:val="22"/>
        <w:szCs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A8420E4"/>
    <w:multiLevelType w:val="hybridMultilevel"/>
    <w:tmpl w:val="147AF38A"/>
    <w:lvl w:ilvl="0" w:tplc="BB9019CC">
      <w:start w:val="1"/>
      <w:numFmt w:val="decimal"/>
      <w:lvlText w:val="%1."/>
      <w:lvlJc w:val="left"/>
      <w:pPr>
        <w:ind w:left="720" w:hanging="360"/>
      </w:pPr>
      <w:rPr>
        <w:rFonts w:eastAsia="Times New Roman"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D92B9D"/>
    <w:multiLevelType w:val="hybridMultilevel"/>
    <w:tmpl w:val="1A34BBA8"/>
    <w:lvl w:ilvl="0" w:tplc="A00A2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72F1A04"/>
    <w:multiLevelType w:val="hybridMultilevel"/>
    <w:tmpl w:val="72464B36"/>
    <w:lvl w:ilvl="0" w:tplc="BF28FDEE">
      <w:start w:val="1"/>
      <w:numFmt w:val="upperRoman"/>
      <w:lvlText w:val="%1."/>
      <w:lvlJc w:val="left"/>
      <w:pPr>
        <w:ind w:left="1080" w:hanging="72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0565F"/>
    <w:multiLevelType w:val="hybridMultilevel"/>
    <w:tmpl w:val="DC844246"/>
    <w:lvl w:ilvl="0" w:tplc="2154F63C">
      <w:start w:val="1"/>
      <w:numFmt w:val="upperRoman"/>
      <w:lvlText w:val="%1."/>
      <w:lvlJc w:val="left"/>
      <w:pPr>
        <w:ind w:left="1380" w:hanging="72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BF24EC0"/>
    <w:multiLevelType w:val="hybridMultilevel"/>
    <w:tmpl w:val="1382A66E"/>
    <w:lvl w:ilvl="0" w:tplc="F8D0D4B0">
      <w:start w:val="1"/>
      <w:numFmt w:val="decimal"/>
      <w:lvlText w:val="%1."/>
      <w:lvlJc w:val="left"/>
      <w:pPr>
        <w:ind w:left="720" w:hanging="360"/>
      </w:pPr>
      <w:rPr>
        <w:rFonts w:eastAsiaTheme="minorEastAsia"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C3C5D"/>
    <w:multiLevelType w:val="hybridMultilevel"/>
    <w:tmpl w:val="69CE980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63104E"/>
    <w:multiLevelType w:val="hybridMultilevel"/>
    <w:tmpl w:val="E48C80C4"/>
    <w:lvl w:ilvl="0" w:tplc="24925F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D6244E9"/>
    <w:multiLevelType w:val="hybridMultilevel"/>
    <w:tmpl w:val="C1847CAE"/>
    <w:lvl w:ilvl="0" w:tplc="B6BCFDBA">
      <w:start w:val="1"/>
      <w:numFmt w:val="upperRoman"/>
      <w:lvlText w:val="%1."/>
      <w:lvlJc w:val="left"/>
      <w:pPr>
        <w:ind w:left="1288" w:hanging="72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6D381D"/>
    <w:multiLevelType w:val="hybridMultilevel"/>
    <w:tmpl w:val="71AA14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0605595"/>
    <w:multiLevelType w:val="hybridMultilevel"/>
    <w:tmpl w:val="E098E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D2FA2"/>
    <w:multiLevelType w:val="multilevel"/>
    <w:tmpl w:val="3F2AAAA0"/>
    <w:lvl w:ilvl="0">
      <w:start w:val="8"/>
      <w:numFmt w:val="decimal"/>
      <w:lvlText w:val="%1."/>
      <w:lvlJc w:val="left"/>
      <w:pPr>
        <w:ind w:left="450" w:hanging="450"/>
      </w:pPr>
      <w:rPr>
        <w:rFonts w:hint="default"/>
      </w:rPr>
    </w:lvl>
    <w:lvl w:ilvl="1">
      <w:start w:val="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4481534F"/>
    <w:multiLevelType w:val="hybridMultilevel"/>
    <w:tmpl w:val="981254C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7E30796"/>
    <w:multiLevelType w:val="hybridMultilevel"/>
    <w:tmpl w:val="565EC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0E5C4C"/>
    <w:multiLevelType w:val="hybridMultilevel"/>
    <w:tmpl w:val="E988CD3A"/>
    <w:lvl w:ilvl="0" w:tplc="244CDF9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B8504BF"/>
    <w:multiLevelType w:val="hybridMultilevel"/>
    <w:tmpl w:val="E44A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737CF1"/>
    <w:multiLevelType w:val="hybridMultilevel"/>
    <w:tmpl w:val="DDD612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isLgl/>
      <w:lvlText w:val="%1.%2."/>
      <w:lvlJc w:val="left"/>
      <w:pPr>
        <w:ind w:left="2422" w:hanging="720"/>
      </w:pPr>
      <w:rPr>
        <w:rFonts w:hint="default"/>
        <w:color w:val="auto"/>
        <w:sz w:val="24"/>
        <w:szCs w:val="24"/>
      </w:rPr>
    </w:lvl>
    <w:lvl w:ilvl="2">
      <w:start w:val="1"/>
      <w:numFmt w:val="decimal"/>
      <w:pStyle w:val="2-"/>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50017366"/>
    <w:multiLevelType w:val="hybridMultilevel"/>
    <w:tmpl w:val="55A4F822"/>
    <w:lvl w:ilvl="0" w:tplc="61A6905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59467C7"/>
    <w:multiLevelType w:val="hybridMultilevel"/>
    <w:tmpl w:val="E6363006"/>
    <w:lvl w:ilvl="0" w:tplc="79205D90">
      <w:start w:val="1"/>
      <w:numFmt w:val="upperRoman"/>
      <w:lvlText w:val="%1."/>
      <w:lvlJc w:val="left"/>
      <w:pPr>
        <w:ind w:left="1288"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ADC74B1"/>
    <w:multiLevelType w:val="hybridMultilevel"/>
    <w:tmpl w:val="69CE980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1865C2"/>
    <w:multiLevelType w:val="hybridMultilevel"/>
    <w:tmpl w:val="3C4458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34">
    <w:nsid w:val="64317659"/>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154E7E"/>
    <w:multiLevelType w:val="hybridMultilevel"/>
    <w:tmpl w:val="E44A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886968"/>
    <w:multiLevelType w:val="hybridMultilevel"/>
    <w:tmpl w:val="977C0B58"/>
    <w:lvl w:ilvl="0" w:tplc="F60A876A">
      <w:start w:val="1"/>
      <w:numFmt w:val="decimal"/>
      <w:lvlText w:val="%1"/>
      <w:lvlJc w:val="left"/>
      <w:pPr>
        <w:ind w:left="615" w:hanging="360"/>
      </w:pPr>
      <w:rPr>
        <w:rFonts w:hint="default"/>
        <w:sz w:val="20"/>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7">
    <w:nsid w:val="6B501F43"/>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09B3CDA"/>
    <w:multiLevelType w:val="hybridMultilevel"/>
    <w:tmpl w:val="E48C80C4"/>
    <w:lvl w:ilvl="0" w:tplc="24925F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3DE5FBF"/>
    <w:multiLevelType w:val="hybridMultilevel"/>
    <w:tmpl w:val="519C40D4"/>
    <w:lvl w:ilvl="0" w:tplc="295C103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467705B"/>
    <w:multiLevelType w:val="hybridMultilevel"/>
    <w:tmpl w:val="EB8ACBF0"/>
    <w:lvl w:ilvl="0" w:tplc="3A0673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A77A7C"/>
    <w:multiLevelType w:val="hybridMultilevel"/>
    <w:tmpl w:val="E44A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8"/>
  </w:num>
  <w:num w:numId="2">
    <w:abstractNumId w:val="30"/>
  </w:num>
  <w:num w:numId="3">
    <w:abstractNumId w:val="39"/>
  </w:num>
  <w:num w:numId="4">
    <w:abstractNumId w:val="29"/>
  </w:num>
  <w:num w:numId="5">
    <w:abstractNumId w:val="13"/>
  </w:num>
  <w:num w:numId="6">
    <w:abstractNumId w:val="44"/>
  </w:num>
  <w:num w:numId="7">
    <w:abstractNumId w:val="12"/>
  </w:num>
  <w:num w:numId="8">
    <w:abstractNumId w:val="1"/>
  </w:num>
  <w:num w:numId="9">
    <w:abstractNumId w:val="19"/>
  </w:num>
  <w:num w:numId="10">
    <w:abstractNumId w:val="23"/>
  </w:num>
  <w:num w:numId="11">
    <w:abstractNumId w:val="25"/>
  </w:num>
  <w:num w:numId="12">
    <w:abstractNumId w:val="41"/>
  </w:num>
  <w:num w:numId="13">
    <w:abstractNumId w:val="7"/>
  </w:num>
  <w:num w:numId="14">
    <w:abstractNumId w:val="11"/>
  </w:num>
  <w:num w:numId="15">
    <w:abstractNumId w:val="17"/>
  </w:num>
  <w:num w:numId="16">
    <w:abstractNumId w:val="3"/>
  </w:num>
  <w:num w:numId="17">
    <w:abstractNumId w:val="15"/>
  </w:num>
  <w:num w:numId="18">
    <w:abstractNumId w:val="38"/>
  </w:num>
  <w:num w:numId="19">
    <w:abstractNumId w:val="34"/>
  </w:num>
  <w:num w:numId="20">
    <w:abstractNumId w:val="5"/>
  </w:num>
  <w:num w:numId="21">
    <w:abstractNumId w:val="16"/>
  </w:num>
  <w:num w:numId="22">
    <w:abstractNumId w:val="35"/>
  </w:num>
  <w:num w:numId="23">
    <w:abstractNumId w:val="24"/>
  </w:num>
  <w:num w:numId="24">
    <w:abstractNumId w:val="31"/>
  </w:num>
  <w:num w:numId="25">
    <w:abstractNumId w:val="0"/>
  </w:num>
  <w:num w:numId="26">
    <w:abstractNumId w:val="43"/>
  </w:num>
  <w:num w:numId="27">
    <w:abstractNumId w:val="8"/>
  </w:num>
  <w:num w:numId="28">
    <w:abstractNumId w:val="18"/>
  </w:num>
  <w:num w:numId="29">
    <w:abstractNumId w:val="9"/>
  </w:num>
  <w:num w:numId="30">
    <w:abstractNumId w:val="37"/>
  </w:num>
  <w:num w:numId="31">
    <w:abstractNumId w:val="33"/>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2"/>
  </w:num>
  <w:num w:numId="37">
    <w:abstractNumId w:val="32"/>
  </w:num>
  <w:num w:numId="38">
    <w:abstractNumId w:val="26"/>
  </w:num>
  <w:num w:numId="39">
    <w:abstractNumId w:val="42"/>
  </w:num>
  <w:num w:numId="40">
    <w:abstractNumId w:val="14"/>
  </w:num>
  <w:num w:numId="41">
    <w:abstractNumId w:val="6"/>
  </w:num>
  <w:num w:numId="42">
    <w:abstractNumId w:val="4"/>
  </w:num>
  <w:num w:numId="43">
    <w:abstractNumId w:val="21"/>
  </w:num>
  <w:num w:numId="44">
    <w:abstractNumId w:val="20"/>
  </w:num>
  <w:num w:numId="45">
    <w:abstractNumId w:val="2"/>
  </w:num>
  <w:num w:numId="46">
    <w:abstractNumId w:val="10"/>
  </w:num>
  <w:num w:numId="47">
    <w:abstractNumId w:val="40"/>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72"/>
    <w:rsid w:val="00001EC6"/>
    <w:rsid w:val="00003D55"/>
    <w:rsid w:val="00005A1E"/>
    <w:rsid w:val="000108CA"/>
    <w:rsid w:val="00010FCF"/>
    <w:rsid w:val="00011D6F"/>
    <w:rsid w:val="00013478"/>
    <w:rsid w:val="00013A54"/>
    <w:rsid w:val="00016394"/>
    <w:rsid w:val="00016744"/>
    <w:rsid w:val="000200C3"/>
    <w:rsid w:val="00023291"/>
    <w:rsid w:val="00031469"/>
    <w:rsid w:val="00034D8A"/>
    <w:rsid w:val="000353B1"/>
    <w:rsid w:val="00037FBA"/>
    <w:rsid w:val="00042B55"/>
    <w:rsid w:val="00045412"/>
    <w:rsid w:val="000522D4"/>
    <w:rsid w:val="00054AA6"/>
    <w:rsid w:val="00056BC6"/>
    <w:rsid w:val="00057BC4"/>
    <w:rsid w:val="000639D1"/>
    <w:rsid w:val="000660B7"/>
    <w:rsid w:val="00071A68"/>
    <w:rsid w:val="0007210B"/>
    <w:rsid w:val="000750C1"/>
    <w:rsid w:val="00075460"/>
    <w:rsid w:val="0007765F"/>
    <w:rsid w:val="0007770B"/>
    <w:rsid w:val="000803B7"/>
    <w:rsid w:val="0008350D"/>
    <w:rsid w:val="00084AC9"/>
    <w:rsid w:val="00085224"/>
    <w:rsid w:val="00085969"/>
    <w:rsid w:val="00095B46"/>
    <w:rsid w:val="00097792"/>
    <w:rsid w:val="000A3583"/>
    <w:rsid w:val="000B102C"/>
    <w:rsid w:val="000B572B"/>
    <w:rsid w:val="000C21C4"/>
    <w:rsid w:val="000C501D"/>
    <w:rsid w:val="000C64B8"/>
    <w:rsid w:val="000C7FE4"/>
    <w:rsid w:val="000E5237"/>
    <w:rsid w:val="000E7BE7"/>
    <w:rsid w:val="000F651E"/>
    <w:rsid w:val="00111877"/>
    <w:rsid w:val="001139A1"/>
    <w:rsid w:val="00113CC7"/>
    <w:rsid w:val="00115BFB"/>
    <w:rsid w:val="0011772E"/>
    <w:rsid w:val="00130763"/>
    <w:rsid w:val="00132FD3"/>
    <w:rsid w:val="00135F00"/>
    <w:rsid w:val="001364EB"/>
    <w:rsid w:val="0013652F"/>
    <w:rsid w:val="001411ED"/>
    <w:rsid w:val="00152789"/>
    <w:rsid w:val="00157654"/>
    <w:rsid w:val="00157A24"/>
    <w:rsid w:val="00160498"/>
    <w:rsid w:val="001663E7"/>
    <w:rsid w:val="00170621"/>
    <w:rsid w:val="0017326A"/>
    <w:rsid w:val="001735FD"/>
    <w:rsid w:val="001773D5"/>
    <w:rsid w:val="00180E60"/>
    <w:rsid w:val="001813A8"/>
    <w:rsid w:val="00181D16"/>
    <w:rsid w:val="00186941"/>
    <w:rsid w:val="0018763D"/>
    <w:rsid w:val="00190A6E"/>
    <w:rsid w:val="00192144"/>
    <w:rsid w:val="00194B4C"/>
    <w:rsid w:val="00195BC7"/>
    <w:rsid w:val="00197A05"/>
    <w:rsid w:val="001A7BAE"/>
    <w:rsid w:val="001A7BDC"/>
    <w:rsid w:val="001C58AB"/>
    <w:rsid w:val="001D27DD"/>
    <w:rsid w:val="001E3B41"/>
    <w:rsid w:val="001E4382"/>
    <w:rsid w:val="001E43C4"/>
    <w:rsid w:val="001F45F9"/>
    <w:rsid w:val="001F6A5E"/>
    <w:rsid w:val="00200C2E"/>
    <w:rsid w:val="00200C9E"/>
    <w:rsid w:val="00202681"/>
    <w:rsid w:val="00212B5E"/>
    <w:rsid w:val="00215648"/>
    <w:rsid w:val="00216EAC"/>
    <w:rsid w:val="002222B6"/>
    <w:rsid w:val="002314DD"/>
    <w:rsid w:val="0023595D"/>
    <w:rsid w:val="00235E70"/>
    <w:rsid w:val="00236E60"/>
    <w:rsid w:val="00237E63"/>
    <w:rsid w:val="00241321"/>
    <w:rsid w:val="00242B5F"/>
    <w:rsid w:val="00246151"/>
    <w:rsid w:val="0024727C"/>
    <w:rsid w:val="00251189"/>
    <w:rsid w:val="002535A1"/>
    <w:rsid w:val="00257EF1"/>
    <w:rsid w:val="002645A8"/>
    <w:rsid w:val="00265A08"/>
    <w:rsid w:val="002757E0"/>
    <w:rsid w:val="0027790A"/>
    <w:rsid w:val="002812BF"/>
    <w:rsid w:val="00281441"/>
    <w:rsid w:val="00287F34"/>
    <w:rsid w:val="00290B39"/>
    <w:rsid w:val="002913F5"/>
    <w:rsid w:val="002919F9"/>
    <w:rsid w:val="00292721"/>
    <w:rsid w:val="00292912"/>
    <w:rsid w:val="0029368C"/>
    <w:rsid w:val="002946E9"/>
    <w:rsid w:val="00294AE0"/>
    <w:rsid w:val="002A0C6E"/>
    <w:rsid w:val="002A1513"/>
    <w:rsid w:val="002A16B3"/>
    <w:rsid w:val="002B0403"/>
    <w:rsid w:val="002B371F"/>
    <w:rsid w:val="002B44EF"/>
    <w:rsid w:val="002B68A1"/>
    <w:rsid w:val="002C3155"/>
    <w:rsid w:val="002C3F5D"/>
    <w:rsid w:val="002C64FF"/>
    <w:rsid w:val="002C7C6A"/>
    <w:rsid w:val="002D3E45"/>
    <w:rsid w:val="002E0CA4"/>
    <w:rsid w:val="002E3932"/>
    <w:rsid w:val="002E56C2"/>
    <w:rsid w:val="002E5D00"/>
    <w:rsid w:val="002F18E1"/>
    <w:rsid w:val="0030606A"/>
    <w:rsid w:val="00306421"/>
    <w:rsid w:val="00307B57"/>
    <w:rsid w:val="00307DC7"/>
    <w:rsid w:val="00320331"/>
    <w:rsid w:val="00323BE7"/>
    <w:rsid w:val="00330B57"/>
    <w:rsid w:val="00341189"/>
    <w:rsid w:val="00345B3A"/>
    <w:rsid w:val="00350ACF"/>
    <w:rsid w:val="003547CA"/>
    <w:rsid w:val="00354ECB"/>
    <w:rsid w:val="0035638C"/>
    <w:rsid w:val="0035638D"/>
    <w:rsid w:val="003576A6"/>
    <w:rsid w:val="003614E6"/>
    <w:rsid w:val="00361A24"/>
    <w:rsid w:val="0038111D"/>
    <w:rsid w:val="00385249"/>
    <w:rsid w:val="00397CC6"/>
    <w:rsid w:val="003A05B1"/>
    <w:rsid w:val="003A6D7F"/>
    <w:rsid w:val="003B0788"/>
    <w:rsid w:val="003B10F4"/>
    <w:rsid w:val="003B1F18"/>
    <w:rsid w:val="003B3C78"/>
    <w:rsid w:val="003B78B7"/>
    <w:rsid w:val="003C412C"/>
    <w:rsid w:val="003C4D89"/>
    <w:rsid w:val="003C566C"/>
    <w:rsid w:val="003C5ACC"/>
    <w:rsid w:val="003C6284"/>
    <w:rsid w:val="003D26B2"/>
    <w:rsid w:val="003D3CDD"/>
    <w:rsid w:val="003D58EF"/>
    <w:rsid w:val="003D5E82"/>
    <w:rsid w:val="003D697B"/>
    <w:rsid w:val="003E050A"/>
    <w:rsid w:val="003E48F4"/>
    <w:rsid w:val="003E7801"/>
    <w:rsid w:val="003E7B28"/>
    <w:rsid w:val="003E7CE9"/>
    <w:rsid w:val="003F148D"/>
    <w:rsid w:val="003F2EC5"/>
    <w:rsid w:val="003F3551"/>
    <w:rsid w:val="003F3B29"/>
    <w:rsid w:val="003F55BB"/>
    <w:rsid w:val="00401ECF"/>
    <w:rsid w:val="004040B3"/>
    <w:rsid w:val="00406435"/>
    <w:rsid w:val="00406C90"/>
    <w:rsid w:val="00407734"/>
    <w:rsid w:val="004134DE"/>
    <w:rsid w:val="00414539"/>
    <w:rsid w:val="004167C5"/>
    <w:rsid w:val="0042232C"/>
    <w:rsid w:val="00422BF3"/>
    <w:rsid w:val="004274B0"/>
    <w:rsid w:val="00434360"/>
    <w:rsid w:val="00436FCB"/>
    <w:rsid w:val="00440C46"/>
    <w:rsid w:val="00440CB9"/>
    <w:rsid w:val="0044289A"/>
    <w:rsid w:val="00443291"/>
    <w:rsid w:val="00444363"/>
    <w:rsid w:val="0044532B"/>
    <w:rsid w:val="004460B5"/>
    <w:rsid w:val="004474EB"/>
    <w:rsid w:val="00455138"/>
    <w:rsid w:val="0046104A"/>
    <w:rsid w:val="00470A76"/>
    <w:rsid w:val="00477824"/>
    <w:rsid w:val="0048124E"/>
    <w:rsid w:val="00483661"/>
    <w:rsid w:val="0048410B"/>
    <w:rsid w:val="004859CD"/>
    <w:rsid w:val="00491239"/>
    <w:rsid w:val="0049259E"/>
    <w:rsid w:val="0049289A"/>
    <w:rsid w:val="004934EB"/>
    <w:rsid w:val="00495DE1"/>
    <w:rsid w:val="00497135"/>
    <w:rsid w:val="004A74F2"/>
    <w:rsid w:val="004B0984"/>
    <w:rsid w:val="004C04D7"/>
    <w:rsid w:val="004C0D6F"/>
    <w:rsid w:val="004C3B7B"/>
    <w:rsid w:val="004C4EAB"/>
    <w:rsid w:val="004C6EF9"/>
    <w:rsid w:val="004C7C5F"/>
    <w:rsid w:val="004D7D7F"/>
    <w:rsid w:val="004E2C4F"/>
    <w:rsid w:val="004E3F1F"/>
    <w:rsid w:val="004E7E87"/>
    <w:rsid w:val="004F41FA"/>
    <w:rsid w:val="004F44A8"/>
    <w:rsid w:val="0050239A"/>
    <w:rsid w:val="0050490A"/>
    <w:rsid w:val="00504E35"/>
    <w:rsid w:val="00507E8A"/>
    <w:rsid w:val="00507F7B"/>
    <w:rsid w:val="0051261D"/>
    <w:rsid w:val="005152AB"/>
    <w:rsid w:val="00521688"/>
    <w:rsid w:val="005257EC"/>
    <w:rsid w:val="00531694"/>
    <w:rsid w:val="005322CC"/>
    <w:rsid w:val="00533D43"/>
    <w:rsid w:val="0053710D"/>
    <w:rsid w:val="00542E50"/>
    <w:rsid w:val="00545581"/>
    <w:rsid w:val="00546656"/>
    <w:rsid w:val="00551383"/>
    <w:rsid w:val="00556D74"/>
    <w:rsid w:val="005600F2"/>
    <w:rsid w:val="005620C7"/>
    <w:rsid w:val="0056304F"/>
    <w:rsid w:val="00564F3E"/>
    <w:rsid w:val="005659DA"/>
    <w:rsid w:val="005720E5"/>
    <w:rsid w:val="005737D7"/>
    <w:rsid w:val="005915D2"/>
    <w:rsid w:val="00595702"/>
    <w:rsid w:val="00596BCF"/>
    <w:rsid w:val="005A0CDF"/>
    <w:rsid w:val="005A0D15"/>
    <w:rsid w:val="005A5E89"/>
    <w:rsid w:val="005A7492"/>
    <w:rsid w:val="005B1C12"/>
    <w:rsid w:val="005B5873"/>
    <w:rsid w:val="005C255D"/>
    <w:rsid w:val="005C4CB2"/>
    <w:rsid w:val="005C637B"/>
    <w:rsid w:val="005D0B81"/>
    <w:rsid w:val="005D544B"/>
    <w:rsid w:val="005E08E4"/>
    <w:rsid w:val="005E141C"/>
    <w:rsid w:val="005E145F"/>
    <w:rsid w:val="005E3E80"/>
    <w:rsid w:val="005E71EE"/>
    <w:rsid w:val="005F10B6"/>
    <w:rsid w:val="005F1433"/>
    <w:rsid w:val="005F31FB"/>
    <w:rsid w:val="005F3DC2"/>
    <w:rsid w:val="005F54C1"/>
    <w:rsid w:val="005F6445"/>
    <w:rsid w:val="006056A8"/>
    <w:rsid w:val="0061194F"/>
    <w:rsid w:val="00612B60"/>
    <w:rsid w:val="00617247"/>
    <w:rsid w:val="00617A4F"/>
    <w:rsid w:val="0062246E"/>
    <w:rsid w:val="00631320"/>
    <w:rsid w:val="0063137D"/>
    <w:rsid w:val="0064038A"/>
    <w:rsid w:val="00641FF3"/>
    <w:rsid w:val="00647E56"/>
    <w:rsid w:val="00650CC8"/>
    <w:rsid w:val="00664CFB"/>
    <w:rsid w:val="00671D0F"/>
    <w:rsid w:val="006742F4"/>
    <w:rsid w:val="006836F2"/>
    <w:rsid w:val="0069198F"/>
    <w:rsid w:val="00693AAC"/>
    <w:rsid w:val="00693C78"/>
    <w:rsid w:val="00697713"/>
    <w:rsid w:val="006A21F2"/>
    <w:rsid w:val="006A227A"/>
    <w:rsid w:val="006A49C4"/>
    <w:rsid w:val="006A6696"/>
    <w:rsid w:val="006A67D7"/>
    <w:rsid w:val="006B2CFB"/>
    <w:rsid w:val="006B6569"/>
    <w:rsid w:val="006B6C3A"/>
    <w:rsid w:val="006C1B95"/>
    <w:rsid w:val="006C4F05"/>
    <w:rsid w:val="006C59FA"/>
    <w:rsid w:val="006D0C3B"/>
    <w:rsid w:val="006D281E"/>
    <w:rsid w:val="006D28C6"/>
    <w:rsid w:val="006E7132"/>
    <w:rsid w:val="006F2C5A"/>
    <w:rsid w:val="006F5736"/>
    <w:rsid w:val="00705B49"/>
    <w:rsid w:val="00715930"/>
    <w:rsid w:val="00721AF7"/>
    <w:rsid w:val="00722F05"/>
    <w:rsid w:val="00726284"/>
    <w:rsid w:val="00733ECC"/>
    <w:rsid w:val="00736706"/>
    <w:rsid w:val="00742BB3"/>
    <w:rsid w:val="0074332F"/>
    <w:rsid w:val="00762CA7"/>
    <w:rsid w:val="00763179"/>
    <w:rsid w:val="007667D5"/>
    <w:rsid w:val="007711C8"/>
    <w:rsid w:val="007763F4"/>
    <w:rsid w:val="00782426"/>
    <w:rsid w:val="00782E5E"/>
    <w:rsid w:val="007841BF"/>
    <w:rsid w:val="007862A2"/>
    <w:rsid w:val="0078773F"/>
    <w:rsid w:val="00796547"/>
    <w:rsid w:val="007969D9"/>
    <w:rsid w:val="007A2FD3"/>
    <w:rsid w:val="007B2788"/>
    <w:rsid w:val="007B732A"/>
    <w:rsid w:val="007C2380"/>
    <w:rsid w:val="007C24FE"/>
    <w:rsid w:val="007C3A42"/>
    <w:rsid w:val="007C6504"/>
    <w:rsid w:val="007C7543"/>
    <w:rsid w:val="007C7D4D"/>
    <w:rsid w:val="007D0C65"/>
    <w:rsid w:val="007D3E92"/>
    <w:rsid w:val="007D6394"/>
    <w:rsid w:val="007E4BC9"/>
    <w:rsid w:val="007E68FF"/>
    <w:rsid w:val="007F24AA"/>
    <w:rsid w:val="007F47DA"/>
    <w:rsid w:val="007F4F48"/>
    <w:rsid w:val="007F590D"/>
    <w:rsid w:val="0080111A"/>
    <w:rsid w:val="008018A9"/>
    <w:rsid w:val="008103E8"/>
    <w:rsid w:val="00811572"/>
    <w:rsid w:val="00811820"/>
    <w:rsid w:val="0081585D"/>
    <w:rsid w:val="00817947"/>
    <w:rsid w:val="008211BA"/>
    <w:rsid w:val="00822C00"/>
    <w:rsid w:val="00823105"/>
    <w:rsid w:val="0082346F"/>
    <w:rsid w:val="00826098"/>
    <w:rsid w:val="00831561"/>
    <w:rsid w:val="00831A4B"/>
    <w:rsid w:val="008339DF"/>
    <w:rsid w:val="00836506"/>
    <w:rsid w:val="008373C0"/>
    <w:rsid w:val="0084212B"/>
    <w:rsid w:val="0084775F"/>
    <w:rsid w:val="00847D3F"/>
    <w:rsid w:val="008501E9"/>
    <w:rsid w:val="00850DF8"/>
    <w:rsid w:val="008522B3"/>
    <w:rsid w:val="0085279B"/>
    <w:rsid w:val="00853947"/>
    <w:rsid w:val="008577FA"/>
    <w:rsid w:val="0086668F"/>
    <w:rsid w:val="0087457F"/>
    <w:rsid w:val="0089291A"/>
    <w:rsid w:val="00892E5F"/>
    <w:rsid w:val="0089431C"/>
    <w:rsid w:val="00895ADD"/>
    <w:rsid w:val="00897809"/>
    <w:rsid w:val="008A03B4"/>
    <w:rsid w:val="008A3451"/>
    <w:rsid w:val="008A54F1"/>
    <w:rsid w:val="008A5EDA"/>
    <w:rsid w:val="008B09D3"/>
    <w:rsid w:val="008B207F"/>
    <w:rsid w:val="008B2ADA"/>
    <w:rsid w:val="008B36D0"/>
    <w:rsid w:val="008B75A4"/>
    <w:rsid w:val="008C2EFB"/>
    <w:rsid w:val="008C2F68"/>
    <w:rsid w:val="008D0D31"/>
    <w:rsid w:val="008D2113"/>
    <w:rsid w:val="008D5BA9"/>
    <w:rsid w:val="008E2C6B"/>
    <w:rsid w:val="008E2C74"/>
    <w:rsid w:val="008E4DD2"/>
    <w:rsid w:val="008E59CF"/>
    <w:rsid w:val="008F4DC3"/>
    <w:rsid w:val="008F6C3F"/>
    <w:rsid w:val="008F7275"/>
    <w:rsid w:val="00902879"/>
    <w:rsid w:val="00905CDE"/>
    <w:rsid w:val="00912B02"/>
    <w:rsid w:val="00917B22"/>
    <w:rsid w:val="00920730"/>
    <w:rsid w:val="00921B92"/>
    <w:rsid w:val="00923AD0"/>
    <w:rsid w:val="009307C4"/>
    <w:rsid w:val="00930A39"/>
    <w:rsid w:val="009322E9"/>
    <w:rsid w:val="00932D02"/>
    <w:rsid w:val="009408FD"/>
    <w:rsid w:val="00945E6E"/>
    <w:rsid w:val="009576D3"/>
    <w:rsid w:val="00961D74"/>
    <w:rsid w:val="009620C5"/>
    <w:rsid w:val="00965A2E"/>
    <w:rsid w:val="00966FD8"/>
    <w:rsid w:val="009808D9"/>
    <w:rsid w:val="009818CD"/>
    <w:rsid w:val="0098258A"/>
    <w:rsid w:val="00982A49"/>
    <w:rsid w:val="00982BF7"/>
    <w:rsid w:val="009839D6"/>
    <w:rsid w:val="009920C6"/>
    <w:rsid w:val="00992228"/>
    <w:rsid w:val="009942F6"/>
    <w:rsid w:val="0099756B"/>
    <w:rsid w:val="009A667B"/>
    <w:rsid w:val="009B08A0"/>
    <w:rsid w:val="009B27F0"/>
    <w:rsid w:val="009C32D6"/>
    <w:rsid w:val="009D2A93"/>
    <w:rsid w:val="009D3798"/>
    <w:rsid w:val="009D3D93"/>
    <w:rsid w:val="009E1795"/>
    <w:rsid w:val="009E51C8"/>
    <w:rsid w:val="009E57C5"/>
    <w:rsid w:val="009E748F"/>
    <w:rsid w:val="009F27B4"/>
    <w:rsid w:val="009F4E33"/>
    <w:rsid w:val="009F5097"/>
    <w:rsid w:val="009F5AA9"/>
    <w:rsid w:val="009F5E39"/>
    <w:rsid w:val="009F6AB2"/>
    <w:rsid w:val="00A0508A"/>
    <w:rsid w:val="00A078D7"/>
    <w:rsid w:val="00A12845"/>
    <w:rsid w:val="00A14EC3"/>
    <w:rsid w:val="00A1618C"/>
    <w:rsid w:val="00A173AA"/>
    <w:rsid w:val="00A20455"/>
    <w:rsid w:val="00A21CF9"/>
    <w:rsid w:val="00A25F02"/>
    <w:rsid w:val="00A27C81"/>
    <w:rsid w:val="00A27EC0"/>
    <w:rsid w:val="00A31038"/>
    <w:rsid w:val="00A32B9F"/>
    <w:rsid w:val="00A367E3"/>
    <w:rsid w:val="00A55540"/>
    <w:rsid w:val="00A557DA"/>
    <w:rsid w:val="00A571D3"/>
    <w:rsid w:val="00A61876"/>
    <w:rsid w:val="00A64140"/>
    <w:rsid w:val="00A70F95"/>
    <w:rsid w:val="00A74C36"/>
    <w:rsid w:val="00A811DA"/>
    <w:rsid w:val="00A8419F"/>
    <w:rsid w:val="00A85632"/>
    <w:rsid w:val="00A9676B"/>
    <w:rsid w:val="00AA116D"/>
    <w:rsid w:val="00AA1E5B"/>
    <w:rsid w:val="00AA2127"/>
    <w:rsid w:val="00AB3ABA"/>
    <w:rsid w:val="00AB572C"/>
    <w:rsid w:val="00AC31B8"/>
    <w:rsid w:val="00AC4105"/>
    <w:rsid w:val="00AC625B"/>
    <w:rsid w:val="00AC7B29"/>
    <w:rsid w:val="00AD0370"/>
    <w:rsid w:val="00AD2090"/>
    <w:rsid w:val="00AD35A5"/>
    <w:rsid w:val="00AD5059"/>
    <w:rsid w:val="00AD5655"/>
    <w:rsid w:val="00AD7D5D"/>
    <w:rsid w:val="00AE1D26"/>
    <w:rsid w:val="00AE3574"/>
    <w:rsid w:val="00AE53D9"/>
    <w:rsid w:val="00AE7333"/>
    <w:rsid w:val="00AF1B0A"/>
    <w:rsid w:val="00AF1C39"/>
    <w:rsid w:val="00AF4A17"/>
    <w:rsid w:val="00B02E78"/>
    <w:rsid w:val="00B0457B"/>
    <w:rsid w:val="00B07016"/>
    <w:rsid w:val="00B0754E"/>
    <w:rsid w:val="00B076DC"/>
    <w:rsid w:val="00B1047E"/>
    <w:rsid w:val="00B11CBE"/>
    <w:rsid w:val="00B16920"/>
    <w:rsid w:val="00B23166"/>
    <w:rsid w:val="00B24151"/>
    <w:rsid w:val="00B322F3"/>
    <w:rsid w:val="00B32993"/>
    <w:rsid w:val="00B4129E"/>
    <w:rsid w:val="00B41EB1"/>
    <w:rsid w:val="00B43FF5"/>
    <w:rsid w:val="00B54B49"/>
    <w:rsid w:val="00B570FA"/>
    <w:rsid w:val="00B57194"/>
    <w:rsid w:val="00B624D5"/>
    <w:rsid w:val="00B64C48"/>
    <w:rsid w:val="00B675B0"/>
    <w:rsid w:val="00B67CCB"/>
    <w:rsid w:val="00B72177"/>
    <w:rsid w:val="00B728C6"/>
    <w:rsid w:val="00B749E7"/>
    <w:rsid w:val="00B754AC"/>
    <w:rsid w:val="00B872D2"/>
    <w:rsid w:val="00B97A6E"/>
    <w:rsid w:val="00BA328F"/>
    <w:rsid w:val="00BB343F"/>
    <w:rsid w:val="00BC1EAD"/>
    <w:rsid w:val="00BC2B3E"/>
    <w:rsid w:val="00BC3A68"/>
    <w:rsid w:val="00BD71FF"/>
    <w:rsid w:val="00BE426A"/>
    <w:rsid w:val="00BF075E"/>
    <w:rsid w:val="00BF2661"/>
    <w:rsid w:val="00BF301C"/>
    <w:rsid w:val="00BF53DC"/>
    <w:rsid w:val="00BF77DB"/>
    <w:rsid w:val="00C1031B"/>
    <w:rsid w:val="00C10680"/>
    <w:rsid w:val="00C14AB2"/>
    <w:rsid w:val="00C156E9"/>
    <w:rsid w:val="00C2709E"/>
    <w:rsid w:val="00C3293C"/>
    <w:rsid w:val="00C447A0"/>
    <w:rsid w:val="00C5087A"/>
    <w:rsid w:val="00C54EDE"/>
    <w:rsid w:val="00C56D8B"/>
    <w:rsid w:val="00C6552B"/>
    <w:rsid w:val="00C661D4"/>
    <w:rsid w:val="00C72959"/>
    <w:rsid w:val="00C73110"/>
    <w:rsid w:val="00C80C6B"/>
    <w:rsid w:val="00C83B79"/>
    <w:rsid w:val="00C92996"/>
    <w:rsid w:val="00C93A7F"/>
    <w:rsid w:val="00C95987"/>
    <w:rsid w:val="00C964D4"/>
    <w:rsid w:val="00CA22D1"/>
    <w:rsid w:val="00CA3D2E"/>
    <w:rsid w:val="00CA4732"/>
    <w:rsid w:val="00CA4D0F"/>
    <w:rsid w:val="00CA6D6A"/>
    <w:rsid w:val="00CC0595"/>
    <w:rsid w:val="00CC43F9"/>
    <w:rsid w:val="00CC5497"/>
    <w:rsid w:val="00CD7FFB"/>
    <w:rsid w:val="00CE0357"/>
    <w:rsid w:val="00CE082F"/>
    <w:rsid w:val="00CE1D00"/>
    <w:rsid w:val="00CE3343"/>
    <w:rsid w:val="00CE33C2"/>
    <w:rsid w:val="00CE5591"/>
    <w:rsid w:val="00CE5838"/>
    <w:rsid w:val="00CE6262"/>
    <w:rsid w:val="00CF289D"/>
    <w:rsid w:val="00CF7B46"/>
    <w:rsid w:val="00D04835"/>
    <w:rsid w:val="00D06C41"/>
    <w:rsid w:val="00D06C7D"/>
    <w:rsid w:val="00D10F8A"/>
    <w:rsid w:val="00D142D3"/>
    <w:rsid w:val="00D16A36"/>
    <w:rsid w:val="00D2031C"/>
    <w:rsid w:val="00D20C30"/>
    <w:rsid w:val="00D21664"/>
    <w:rsid w:val="00D229E9"/>
    <w:rsid w:val="00D251F5"/>
    <w:rsid w:val="00D31E0B"/>
    <w:rsid w:val="00D3214F"/>
    <w:rsid w:val="00D32E55"/>
    <w:rsid w:val="00D334F1"/>
    <w:rsid w:val="00D3445E"/>
    <w:rsid w:val="00D405BC"/>
    <w:rsid w:val="00D41557"/>
    <w:rsid w:val="00D4172B"/>
    <w:rsid w:val="00D42AC2"/>
    <w:rsid w:val="00D44B1E"/>
    <w:rsid w:val="00D45375"/>
    <w:rsid w:val="00D5117C"/>
    <w:rsid w:val="00D55D9A"/>
    <w:rsid w:val="00D5670E"/>
    <w:rsid w:val="00D575E8"/>
    <w:rsid w:val="00D63657"/>
    <w:rsid w:val="00D67629"/>
    <w:rsid w:val="00D70187"/>
    <w:rsid w:val="00D70281"/>
    <w:rsid w:val="00D714DA"/>
    <w:rsid w:val="00D71E3F"/>
    <w:rsid w:val="00D739FB"/>
    <w:rsid w:val="00D86496"/>
    <w:rsid w:val="00D93242"/>
    <w:rsid w:val="00D948EC"/>
    <w:rsid w:val="00D96E3A"/>
    <w:rsid w:val="00D96F81"/>
    <w:rsid w:val="00D97209"/>
    <w:rsid w:val="00DA72D7"/>
    <w:rsid w:val="00DB08E9"/>
    <w:rsid w:val="00DB0AB7"/>
    <w:rsid w:val="00DB1E4C"/>
    <w:rsid w:val="00DB3E9E"/>
    <w:rsid w:val="00DB5AA6"/>
    <w:rsid w:val="00DB6E5A"/>
    <w:rsid w:val="00DC03D3"/>
    <w:rsid w:val="00DC3C9B"/>
    <w:rsid w:val="00DC7056"/>
    <w:rsid w:val="00DD0C6A"/>
    <w:rsid w:val="00DD0D8E"/>
    <w:rsid w:val="00DD1D3D"/>
    <w:rsid w:val="00DD2D50"/>
    <w:rsid w:val="00DD471D"/>
    <w:rsid w:val="00DD51DC"/>
    <w:rsid w:val="00DD6D2B"/>
    <w:rsid w:val="00DD7AE6"/>
    <w:rsid w:val="00DE1628"/>
    <w:rsid w:val="00DE35DD"/>
    <w:rsid w:val="00DE3685"/>
    <w:rsid w:val="00DF5529"/>
    <w:rsid w:val="00E0265D"/>
    <w:rsid w:val="00E07C75"/>
    <w:rsid w:val="00E14B6B"/>
    <w:rsid w:val="00E1556E"/>
    <w:rsid w:val="00E15682"/>
    <w:rsid w:val="00E1637F"/>
    <w:rsid w:val="00E20E96"/>
    <w:rsid w:val="00E22120"/>
    <w:rsid w:val="00E22AB8"/>
    <w:rsid w:val="00E26FAA"/>
    <w:rsid w:val="00E2738F"/>
    <w:rsid w:val="00E27F62"/>
    <w:rsid w:val="00E305B2"/>
    <w:rsid w:val="00E33292"/>
    <w:rsid w:val="00E341F1"/>
    <w:rsid w:val="00E34205"/>
    <w:rsid w:val="00E53F4E"/>
    <w:rsid w:val="00E551D3"/>
    <w:rsid w:val="00E61E3A"/>
    <w:rsid w:val="00E65F2B"/>
    <w:rsid w:val="00E72F1D"/>
    <w:rsid w:val="00E7410F"/>
    <w:rsid w:val="00E75CE2"/>
    <w:rsid w:val="00E822EF"/>
    <w:rsid w:val="00E84B40"/>
    <w:rsid w:val="00E94464"/>
    <w:rsid w:val="00E94D56"/>
    <w:rsid w:val="00EA05FE"/>
    <w:rsid w:val="00EA0B0E"/>
    <w:rsid w:val="00EA46AE"/>
    <w:rsid w:val="00EB0555"/>
    <w:rsid w:val="00EB298F"/>
    <w:rsid w:val="00EB31A3"/>
    <w:rsid w:val="00EB44C1"/>
    <w:rsid w:val="00EC0F55"/>
    <w:rsid w:val="00EC1006"/>
    <w:rsid w:val="00ED0208"/>
    <w:rsid w:val="00ED0391"/>
    <w:rsid w:val="00ED17CE"/>
    <w:rsid w:val="00ED1FE9"/>
    <w:rsid w:val="00ED353C"/>
    <w:rsid w:val="00ED651F"/>
    <w:rsid w:val="00EE03D6"/>
    <w:rsid w:val="00EF3DBD"/>
    <w:rsid w:val="00EF4D11"/>
    <w:rsid w:val="00F007BE"/>
    <w:rsid w:val="00F12BA2"/>
    <w:rsid w:val="00F207EC"/>
    <w:rsid w:val="00F27C21"/>
    <w:rsid w:val="00F31F16"/>
    <w:rsid w:val="00F33963"/>
    <w:rsid w:val="00F37394"/>
    <w:rsid w:val="00F45772"/>
    <w:rsid w:val="00F45C83"/>
    <w:rsid w:val="00F50035"/>
    <w:rsid w:val="00F54653"/>
    <w:rsid w:val="00F618FE"/>
    <w:rsid w:val="00F64483"/>
    <w:rsid w:val="00F72501"/>
    <w:rsid w:val="00F7441C"/>
    <w:rsid w:val="00F75A43"/>
    <w:rsid w:val="00F75B4B"/>
    <w:rsid w:val="00F76B21"/>
    <w:rsid w:val="00F771FC"/>
    <w:rsid w:val="00F91400"/>
    <w:rsid w:val="00FA1A32"/>
    <w:rsid w:val="00FA51CC"/>
    <w:rsid w:val="00FC6472"/>
    <w:rsid w:val="00FC68FF"/>
    <w:rsid w:val="00FD43E9"/>
    <w:rsid w:val="00FD5D00"/>
    <w:rsid w:val="00FF511F"/>
    <w:rsid w:val="00FF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51"/>
    <w:rPr>
      <w:rFonts w:eastAsiaTheme="minorEastAsia"/>
      <w:lang w:eastAsia="ru-RU"/>
    </w:rPr>
  </w:style>
  <w:style w:type="paragraph" w:styleId="1">
    <w:name w:val="heading 1"/>
    <w:basedOn w:val="a"/>
    <w:next w:val="a"/>
    <w:link w:val="10"/>
    <w:uiPriority w:val="99"/>
    <w:qFormat/>
    <w:rsid w:val="00011D6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011D6F"/>
    <w:rPr>
      <w:rFonts w:ascii="Arial" w:eastAsiaTheme="minorEastAsia" w:hAnsi="Arial" w:cs="Arial"/>
      <w:b/>
      <w:bCs/>
      <w:color w:val="26282F"/>
      <w:sz w:val="24"/>
      <w:szCs w:val="24"/>
      <w:lang w:eastAsia="ru-RU"/>
    </w:rPr>
  </w:style>
  <w:style w:type="paragraph" w:customStyle="1" w:styleId="ConsPlusNormal">
    <w:name w:val="ConsPlusNormal"/>
    <w:qFormat/>
    <w:rsid w:val="003F3551"/>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D4172B"/>
    <w:pPr>
      <w:spacing w:after="0" w:line="240" w:lineRule="auto"/>
    </w:pPr>
    <w:rPr>
      <w:rFonts w:eastAsiaTheme="minorEastAsia"/>
      <w:lang w:eastAsia="ru-RU"/>
    </w:rPr>
  </w:style>
  <w:style w:type="paragraph" w:styleId="a4">
    <w:name w:val="Balloon Text"/>
    <w:basedOn w:val="a"/>
    <w:link w:val="a5"/>
    <w:uiPriority w:val="99"/>
    <w:semiHidden/>
    <w:unhideWhenUsed/>
    <w:rsid w:val="003A05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5B1"/>
    <w:rPr>
      <w:rFonts w:ascii="Tahoma" w:eastAsiaTheme="minorEastAsia" w:hAnsi="Tahoma" w:cs="Tahoma"/>
      <w:sz w:val="16"/>
      <w:szCs w:val="16"/>
      <w:lang w:eastAsia="ru-RU"/>
    </w:rPr>
  </w:style>
  <w:style w:type="paragraph" w:customStyle="1" w:styleId="ConsPlusNonformat">
    <w:name w:val="ConsPlusNonformat"/>
    <w:uiPriority w:val="99"/>
    <w:qFormat/>
    <w:rsid w:val="000232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
    <w:name w:val="Основной текст (5)_"/>
    <w:link w:val="50"/>
    <w:uiPriority w:val="99"/>
    <w:rsid w:val="00023291"/>
    <w:rPr>
      <w:sz w:val="19"/>
      <w:szCs w:val="19"/>
      <w:shd w:val="clear" w:color="auto" w:fill="FFFFFF"/>
    </w:rPr>
  </w:style>
  <w:style w:type="paragraph" w:customStyle="1" w:styleId="50">
    <w:name w:val="Основной текст (5)"/>
    <w:basedOn w:val="a"/>
    <w:link w:val="5"/>
    <w:uiPriority w:val="99"/>
    <w:rsid w:val="00023291"/>
    <w:pPr>
      <w:shd w:val="clear" w:color="auto" w:fill="FFFFFF"/>
      <w:spacing w:after="0" w:line="240" w:lineRule="atLeast"/>
      <w:jc w:val="both"/>
    </w:pPr>
    <w:rPr>
      <w:rFonts w:eastAsiaTheme="minorHAnsi"/>
      <w:sz w:val="19"/>
      <w:szCs w:val="19"/>
      <w:lang w:eastAsia="en-US"/>
    </w:rPr>
  </w:style>
  <w:style w:type="character" w:styleId="a6">
    <w:name w:val="Intense Emphasis"/>
    <w:basedOn w:val="a0"/>
    <w:uiPriority w:val="21"/>
    <w:qFormat/>
    <w:rsid w:val="008D5BA9"/>
    <w:rPr>
      <w:b/>
      <w:bCs/>
      <w:i/>
      <w:iCs/>
      <w:color w:val="4F81BD" w:themeColor="accent1"/>
    </w:rPr>
  </w:style>
  <w:style w:type="character" w:styleId="a7">
    <w:name w:val="Emphasis"/>
    <w:basedOn w:val="a0"/>
    <w:uiPriority w:val="20"/>
    <w:qFormat/>
    <w:rsid w:val="008D5BA9"/>
    <w:rPr>
      <w:i/>
      <w:iCs/>
    </w:rPr>
  </w:style>
  <w:style w:type="paragraph" w:customStyle="1" w:styleId="2-">
    <w:name w:val="Рег. Заголовок 2-го уровня регламента"/>
    <w:basedOn w:val="ConsPlusNormal"/>
    <w:uiPriority w:val="99"/>
    <w:qFormat/>
    <w:rsid w:val="005B1C12"/>
    <w:pPr>
      <w:widowControl/>
      <w:numPr>
        <w:numId w:val="1"/>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5B1C12"/>
    <w:pPr>
      <w:spacing w:after="0"/>
      <w:ind w:left="7100" w:hanging="72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uiPriority w:val="99"/>
    <w:qFormat/>
    <w:rsid w:val="005B1C12"/>
    <w:pPr>
      <w:widowControl/>
      <w:adjustRightInd w:val="0"/>
      <w:spacing w:line="276" w:lineRule="auto"/>
      <w:ind w:left="2422" w:hanging="720"/>
      <w:jc w:val="both"/>
    </w:pPr>
    <w:rPr>
      <w:rFonts w:ascii="Times New Roman" w:eastAsia="Calibri" w:hAnsi="Times New Roman" w:cs="Times New Roman"/>
      <w:sz w:val="28"/>
      <w:szCs w:val="28"/>
      <w:lang w:eastAsia="en-US"/>
    </w:rPr>
  </w:style>
  <w:style w:type="paragraph" w:styleId="a8">
    <w:name w:val="List Paragraph"/>
    <w:basedOn w:val="a"/>
    <w:link w:val="a9"/>
    <w:uiPriority w:val="34"/>
    <w:qFormat/>
    <w:rsid w:val="005B1C12"/>
    <w:pPr>
      <w:spacing w:after="0" w:line="240" w:lineRule="auto"/>
      <w:ind w:left="720"/>
      <w:contextualSpacing/>
    </w:pPr>
    <w:rPr>
      <w:rFonts w:ascii="Times New Roman" w:eastAsia="Times New Roman" w:hAnsi="Times New Roman" w:cs="Times New Roman"/>
      <w:sz w:val="24"/>
      <w:szCs w:val="20"/>
    </w:rPr>
  </w:style>
  <w:style w:type="character" w:customStyle="1" w:styleId="a9">
    <w:name w:val="Абзац списка Знак"/>
    <w:basedOn w:val="a0"/>
    <w:link w:val="a8"/>
    <w:uiPriority w:val="34"/>
    <w:locked/>
    <w:rsid w:val="00AD5655"/>
    <w:rPr>
      <w:rFonts w:ascii="Times New Roman" w:eastAsia="Times New Roman" w:hAnsi="Times New Roman" w:cs="Times New Roman"/>
      <w:sz w:val="24"/>
      <w:szCs w:val="20"/>
      <w:lang w:eastAsia="ru-RU"/>
    </w:rPr>
  </w:style>
  <w:style w:type="character" w:customStyle="1" w:styleId="aa">
    <w:name w:val="Гипертекстовая ссылка"/>
    <w:basedOn w:val="a0"/>
    <w:uiPriority w:val="99"/>
    <w:rsid w:val="00011D6F"/>
    <w:rPr>
      <w:rFonts w:cs="Times New Roman"/>
      <w:b w:val="0"/>
      <w:color w:val="106BBE"/>
    </w:rPr>
  </w:style>
  <w:style w:type="paragraph" w:customStyle="1" w:styleId="ab">
    <w:name w:val="Комментарий"/>
    <w:basedOn w:val="a"/>
    <w:next w:val="a"/>
    <w:uiPriority w:val="99"/>
    <w:rsid w:val="00011D6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011D6F"/>
    <w:rPr>
      <w:i/>
      <w:iCs/>
    </w:rPr>
  </w:style>
  <w:style w:type="paragraph" w:customStyle="1" w:styleId="juscontext">
    <w:name w:val="juscontext"/>
    <w:basedOn w:val="a"/>
    <w:uiPriority w:val="99"/>
    <w:rsid w:val="00A9676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7B7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Заголовок №2"/>
    <w:rsid w:val="003D3CDD"/>
    <w:rPr>
      <w:rFonts w:ascii="Times New Roman" w:eastAsia="Times New Roman" w:hAnsi="Times New Roman" w:cs="Times New Roman"/>
      <w:b w:val="0"/>
      <w:bCs w:val="0"/>
      <w:i w:val="0"/>
      <w:iCs w:val="0"/>
      <w:smallCaps w:val="0"/>
      <w:strike w:val="0"/>
      <w:spacing w:val="0"/>
      <w:sz w:val="22"/>
      <w:szCs w:val="22"/>
    </w:rPr>
  </w:style>
  <w:style w:type="character" w:customStyle="1" w:styleId="ae">
    <w:name w:val="Основной текст_"/>
    <w:link w:val="20"/>
    <w:rsid w:val="003D3CDD"/>
    <w:rPr>
      <w:rFonts w:ascii="Times New Roman" w:eastAsia="Times New Roman" w:hAnsi="Times New Roman"/>
      <w:sz w:val="23"/>
      <w:szCs w:val="23"/>
      <w:shd w:val="clear" w:color="auto" w:fill="FFFFFF"/>
    </w:rPr>
  </w:style>
  <w:style w:type="paragraph" w:customStyle="1" w:styleId="20">
    <w:name w:val="Основной текст2"/>
    <w:basedOn w:val="a"/>
    <w:link w:val="ae"/>
    <w:rsid w:val="003D3CDD"/>
    <w:pPr>
      <w:shd w:val="clear" w:color="auto" w:fill="FFFFFF"/>
      <w:spacing w:before="240" w:after="240" w:line="259" w:lineRule="exact"/>
      <w:jc w:val="both"/>
    </w:pPr>
    <w:rPr>
      <w:rFonts w:ascii="Times New Roman" w:eastAsia="Times New Roman" w:hAnsi="Times New Roman"/>
      <w:sz w:val="23"/>
      <w:szCs w:val="23"/>
      <w:lang w:eastAsia="en-US"/>
    </w:rPr>
  </w:style>
  <w:style w:type="character" w:customStyle="1" w:styleId="12">
    <w:name w:val="Основной текст1"/>
    <w:rsid w:val="003D3CDD"/>
  </w:style>
  <w:style w:type="character" w:customStyle="1" w:styleId="1pt">
    <w:name w:val="Основной текст + Интервал 1 pt"/>
    <w:rsid w:val="003D3CDD"/>
    <w:rPr>
      <w:rFonts w:ascii="Times New Roman" w:eastAsia="Times New Roman" w:hAnsi="Times New Roman" w:cs="Times New Roman"/>
      <w:spacing w:val="30"/>
      <w:sz w:val="23"/>
      <w:szCs w:val="23"/>
      <w:shd w:val="clear" w:color="auto" w:fill="FFFFFF"/>
    </w:rPr>
  </w:style>
  <w:style w:type="character" w:customStyle="1" w:styleId="af">
    <w:name w:val="Основной текст + Курсив"/>
    <w:rsid w:val="003D3CDD"/>
    <w:rPr>
      <w:rFonts w:ascii="Times New Roman" w:eastAsia="Times New Roman" w:hAnsi="Times New Roman" w:cs="Times New Roman"/>
      <w:i/>
      <w:iCs/>
      <w:sz w:val="23"/>
      <w:szCs w:val="23"/>
      <w:shd w:val="clear" w:color="auto" w:fill="FFFFFF"/>
    </w:rPr>
  </w:style>
  <w:style w:type="character" w:customStyle="1" w:styleId="7">
    <w:name w:val="Основной текст (7)_"/>
    <w:link w:val="70"/>
    <w:rsid w:val="003D3CDD"/>
    <w:rPr>
      <w:rFonts w:ascii="Times New Roman" w:eastAsia="Times New Roman" w:hAnsi="Times New Roman"/>
      <w:shd w:val="clear" w:color="auto" w:fill="FFFFFF"/>
    </w:rPr>
  </w:style>
  <w:style w:type="paragraph" w:customStyle="1" w:styleId="70">
    <w:name w:val="Основной текст (7)"/>
    <w:basedOn w:val="a"/>
    <w:link w:val="7"/>
    <w:rsid w:val="003D3CDD"/>
    <w:pPr>
      <w:shd w:val="clear" w:color="auto" w:fill="FFFFFF"/>
      <w:spacing w:before="240" w:after="240" w:line="317" w:lineRule="exact"/>
      <w:jc w:val="center"/>
    </w:pPr>
    <w:rPr>
      <w:rFonts w:ascii="Times New Roman" w:eastAsia="Times New Roman" w:hAnsi="Times New Roman"/>
      <w:lang w:eastAsia="en-US"/>
    </w:rPr>
  </w:style>
  <w:style w:type="table" w:styleId="af0">
    <w:name w:val="Table Grid"/>
    <w:basedOn w:val="a1"/>
    <w:uiPriority w:val="59"/>
    <w:rsid w:val="00A1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CA3D2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1cl">
    <w:name w:val="text1cl"/>
    <w:basedOn w:val="a"/>
    <w:uiPriority w:val="99"/>
    <w:rsid w:val="00CA3D2E"/>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5E3E80"/>
    <w:rPr>
      <w:color w:val="0000FF"/>
      <w:u w:val="single"/>
    </w:rPr>
  </w:style>
  <w:style w:type="paragraph" w:customStyle="1" w:styleId="c1e0e7eee2fbe9">
    <w:name w:val="Бc1аe0зe7оeeвe2ыfbйe9"/>
    <w:uiPriority w:val="99"/>
    <w:rsid w:val="00A8563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onsPlusTitle">
    <w:name w:val="ConsPlusTitle"/>
    <w:uiPriority w:val="99"/>
    <w:rsid w:val="007862A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51"/>
    <w:rPr>
      <w:rFonts w:eastAsiaTheme="minorEastAsia"/>
      <w:lang w:eastAsia="ru-RU"/>
    </w:rPr>
  </w:style>
  <w:style w:type="paragraph" w:styleId="1">
    <w:name w:val="heading 1"/>
    <w:basedOn w:val="a"/>
    <w:next w:val="a"/>
    <w:link w:val="10"/>
    <w:uiPriority w:val="99"/>
    <w:qFormat/>
    <w:rsid w:val="00011D6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011D6F"/>
    <w:rPr>
      <w:rFonts w:ascii="Arial" w:eastAsiaTheme="minorEastAsia" w:hAnsi="Arial" w:cs="Arial"/>
      <w:b/>
      <w:bCs/>
      <w:color w:val="26282F"/>
      <w:sz w:val="24"/>
      <w:szCs w:val="24"/>
      <w:lang w:eastAsia="ru-RU"/>
    </w:rPr>
  </w:style>
  <w:style w:type="paragraph" w:customStyle="1" w:styleId="ConsPlusNormal">
    <w:name w:val="ConsPlusNormal"/>
    <w:qFormat/>
    <w:rsid w:val="003F3551"/>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D4172B"/>
    <w:pPr>
      <w:spacing w:after="0" w:line="240" w:lineRule="auto"/>
    </w:pPr>
    <w:rPr>
      <w:rFonts w:eastAsiaTheme="minorEastAsia"/>
      <w:lang w:eastAsia="ru-RU"/>
    </w:rPr>
  </w:style>
  <w:style w:type="paragraph" w:styleId="a4">
    <w:name w:val="Balloon Text"/>
    <w:basedOn w:val="a"/>
    <w:link w:val="a5"/>
    <w:uiPriority w:val="99"/>
    <w:semiHidden/>
    <w:unhideWhenUsed/>
    <w:rsid w:val="003A05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5B1"/>
    <w:rPr>
      <w:rFonts w:ascii="Tahoma" w:eastAsiaTheme="minorEastAsia" w:hAnsi="Tahoma" w:cs="Tahoma"/>
      <w:sz w:val="16"/>
      <w:szCs w:val="16"/>
      <w:lang w:eastAsia="ru-RU"/>
    </w:rPr>
  </w:style>
  <w:style w:type="paragraph" w:customStyle="1" w:styleId="ConsPlusNonformat">
    <w:name w:val="ConsPlusNonformat"/>
    <w:uiPriority w:val="99"/>
    <w:qFormat/>
    <w:rsid w:val="000232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
    <w:name w:val="Основной текст (5)_"/>
    <w:link w:val="50"/>
    <w:uiPriority w:val="99"/>
    <w:rsid w:val="00023291"/>
    <w:rPr>
      <w:sz w:val="19"/>
      <w:szCs w:val="19"/>
      <w:shd w:val="clear" w:color="auto" w:fill="FFFFFF"/>
    </w:rPr>
  </w:style>
  <w:style w:type="paragraph" w:customStyle="1" w:styleId="50">
    <w:name w:val="Основной текст (5)"/>
    <w:basedOn w:val="a"/>
    <w:link w:val="5"/>
    <w:uiPriority w:val="99"/>
    <w:rsid w:val="00023291"/>
    <w:pPr>
      <w:shd w:val="clear" w:color="auto" w:fill="FFFFFF"/>
      <w:spacing w:after="0" w:line="240" w:lineRule="atLeast"/>
      <w:jc w:val="both"/>
    </w:pPr>
    <w:rPr>
      <w:rFonts w:eastAsiaTheme="minorHAnsi"/>
      <w:sz w:val="19"/>
      <w:szCs w:val="19"/>
      <w:lang w:eastAsia="en-US"/>
    </w:rPr>
  </w:style>
  <w:style w:type="character" w:styleId="a6">
    <w:name w:val="Intense Emphasis"/>
    <w:basedOn w:val="a0"/>
    <w:uiPriority w:val="21"/>
    <w:qFormat/>
    <w:rsid w:val="008D5BA9"/>
    <w:rPr>
      <w:b/>
      <w:bCs/>
      <w:i/>
      <w:iCs/>
      <w:color w:val="4F81BD" w:themeColor="accent1"/>
    </w:rPr>
  </w:style>
  <w:style w:type="character" w:styleId="a7">
    <w:name w:val="Emphasis"/>
    <w:basedOn w:val="a0"/>
    <w:uiPriority w:val="20"/>
    <w:qFormat/>
    <w:rsid w:val="008D5BA9"/>
    <w:rPr>
      <w:i/>
      <w:iCs/>
    </w:rPr>
  </w:style>
  <w:style w:type="paragraph" w:customStyle="1" w:styleId="2-">
    <w:name w:val="Рег. Заголовок 2-го уровня регламента"/>
    <w:basedOn w:val="ConsPlusNormal"/>
    <w:uiPriority w:val="99"/>
    <w:qFormat/>
    <w:rsid w:val="005B1C12"/>
    <w:pPr>
      <w:widowControl/>
      <w:numPr>
        <w:numId w:val="1"/>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5B1C12"/>
    <w:pPr>
      <w:spacing w:after="0"/>
      <w:ind w:left="7100" w:hanging="72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uiPriority w:val="99"/>
    <w:qFormat/>
    <w:rsid w:val="005B1C12"/>
    <w:pPr>
      <w:widowControl/>
      <w:adjustRightInd w:val="0"/>
      <w:spacing w:line="276" w:lineRule="auto"/>
      <w:ind w:left="2422" w:hanging="720"/>
      <w:jc w:val="both"/>
    </w:pPr>
    <w:rPr>
      <w:rFonts w:ascii="Times New Roman" w:eastAsia="Calibri" w:hAnsi="Times New Roman" w:cs="Times New Roman"/>
      <w:sz w:val="28"/>
      <w:szCs w:val="28"/>
      <w:lang w:eastAsia="en-US"/>
    </w:rPr>
  </w:style>
  <w:style w:type="paragraph" w:styleId="a8">
    <w:name w:val="List Paragraph"/>
    <w:basedOn w:val="a"/>
    <w:link w:val="a9"/>
    <w:uiPriority w:val="34"/>
    <w:qFormat/>
    <w:rsid w:val="005B1C12"/>
    <w:pPr>
      <w:spacing w:after="0" w:line="240" w:lineRule="auto"/>
      <w:ind w:left="720"/>
      <w:contextualSpacing/>
    </w:pPr>
    <w:rPr>
      <w:rFonts w:ascii="Times New Roman" w:eastAsia="Times New Roman" w:hAnsi="Times New Roman" w:cs="Times New Roman"/>
      <w:sz w:val="24"/>
      <w:szCs w:val="20"/>
    </w:rPr>
  </w:style>
  <w:style w:type="character" w:customStyle="1" w:styleId="a9">
    <w:name w:val="Абзац списка Знак"/>
    <w:basedOn w:val="a0"/>
    <w:link w:val="a8"/>
    <w:uiPriority w:val="34"/>
    <w:locked/>
    <w:rsid w:val="00AD5655"/>
    <w:rPr>
      <w:rFonts w:ascii="Times New Roman" w:eastAsia="Times New Roman" w:hAnsi="Times New Roman" w:cs="Times New Roman"/>
      <w:sz w:val="24"/>
      <w:szCs w:val="20"/>
      <w:lang w:eastAsia="ru-RU"/>
    </w:rPr>
  </w:style>
  <w:style w:type="character" w:customStyle="1" w:styleId="aa">
    <w:name w:val="Гипертекстовая ссылка"/>
    <w:basedOn w:val="a0"/>
    <w:uiPriority w:val="99"/>
    <w:rsid w:val="00011D6F"/>
    <w:rPr>
      <w:rFonts w:cs="Times New Roman"/>
      <w:b w:val="0"/>
      <w:color w:val="106BBE"/>
    </w:rPr>
  </w:style>
  <w:style w:type="paragraph" w:customStyle="1" w:styleId="ab">
    <w:name w:val="Комментарий"/>
    <w:basedOn w:val="a"/>
    <w:next w:val="a"/>
    <w:uiPriority w:val="99"/>
    <w:rsid w:val="00011D6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011D6F"/>
    <w:rPr>
      <w:i/>
      <w:iCs/>
    </w:rPr>
  </w:style>
  <w:style w:type="paragraph" w:customStyle="1" w:styleId="juscontext">
    <w:name w:val="juscontext"/>
    <w:basedOn w:val="a"/>
    <w:uiPriority w:val="99"/>
    <w:rsid w:val="00A9676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7B7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Заголовок №2"/>
    <w:rsid w:val="003D3CDD"/>
    <w:rPr>
      <w:rFonts w:ascii="Times New Roman" w:eastAsia="Times New Roman" w:hAnsi="Times New Roman" w:cs="Times New Roman"/>
      <w:b w:val="0"/>
      <w:bCs w:val="0"/>
      <w:i w:val="0"/>
      <w:iCs w:val="0"/>
      <w:smallCaps w:val="0"/>
      <w:strike w:val="0"/>
      <w:spacing w:val="0"/>
      <w:sz w:val="22"/>
      <w:szCs w:val="22"/>
    </w:rPr>
  </w:style>
  <w:style w:type="character" w:customStyle="1" w:styleId="ae">
    <w:name w:val="Основной текст_"/>
    <w:link w:val="20"/>
    <w:rsid w:val="003D3CDD"/>
    <w:rPr>
      <w:rFonts w:ascii="Times New Roman" w:eastAsia="Times New Roman" w:hAnsi="Times New Roman"/>
      <w:sz w:val="23"/>
      <w:szCs w:val="23"/>
      <w:shd w:val="clear" w:color="auto" w:fill="FFFFFF"/>
    </w:rPr>
  </w:style>
  <w:style w:type="paragraph" w:customStyle="1" w:styleId="20">
    <w:name w:val="Основной текст2"/>
    <w:basedOn w:val="a"/>
    <w:link w:val="ae"/>
    <w:rsid w:val="003D3CDD"/>
    <w:pPr>
      <w:shd w:val="clear" w:color="auto" w:fill="FFFFFF"/>
      <w:spacing w:before="240" w:after="240" w:line="259" w:lineRule="exact"/>
      <w:jc w:val="both"/>
    </w:pPr>
    <w:rPr>
      <w:rFonts w:ascii="Times New Roman" w:eastAsia="Times New Roman" w:hAnsi="Times New Roman"/>
      <w:sz w:val="23"/>
      <w:szCs w:val="23"/>
      <w:lang w:eastAsia="en-US"/>
    </w:rPr>
  </w:style>
  <w:style w:type="character" w:customStyle="1" w:styleId="12">
    <w:name w:val="Основной текст1"/>
    <w:rsid w:val="003D3CDD"/>
  </w:style>
  <w:style w:type="character" w:customStyle="1" w:styleId="1pt">
    <w:name w:val="Основной текст + Интервал 1 pt"/>
    <w:rsid w:val="003D3CDD"/>
    <w:rPr>
      <w:rFonts w:ascii="Times New Roman" w:eastAsia="Times New Roman" w:hAnsi="Times New Roman" w:cs="Times New Roman"/>
      <w:spacing w:val="30"/>
      <w:sz w:val="23"/>
      <w:szCs w:val="23"/>
      <w:shd w:val="clear" w:color="auto" w:fill="FFFFFF"/>
    </w:rPr>
  </w:style>
  <w:style w:type="character" w:customStyle="1" w:styleId="af">
    <w:name w:val="Основной текст + Курсив"/>
    <w:rsid w:val="003D3CDD"/>
    <w:rPr>
      <w:rFonts w:ascii="Times New Roman" w:eastAsia="Times New Roman" w:hAnsi="Times New Roman" w:cs="Times New Roman"/>
      <w:i/>
      <w:iCs/>
      <w:sz w:val="23"/>
      <w:szCs w:val="23"/>
      <w:shd w:val="clear" w:color="auto" w:fill="FFFFFF"/>
    </w:rPr>
  </w:style>
  <w:style w:type="character" w:customStyle="1" w:styleId="7">
    <w:name w:val="Основной текст (7)_"/>
    <w:link w:val="70"/>
    <w:rsid w:val="003D3CDD"/>
    <w:rPr>
      <w:rFonts w:ascii="Times New Roman" w:eastAsia="Times New Roman" w:hAnsi="Times New Roman"/>
      <w:shd w:val="clear" w:color="auto" w:fill="FFFFFF"/>
    </w:rPr>
  </w:style>
  <w:style w:type="paragraph" w:customStyle="1" w:styleId="70">
    <w:name w:val="Основной текст (7)"/>
    <w:basedOn w:val="a"/>
    <w:link w:val="7"/>
    <w:rsid w:val="003D3CDD"/>
    <w:pPr>
      <w:shd w:val="clear" w:color="auto" w:fill="FFFFFF"/>
      <w:spacing w:before="240" w:after="240" w:line="317" w:lineRule="exact"/>
      <w:jc w:val="center"/>
    </w:pPr>
    <w:rPr>
      <w:rFonts w:ascii="Times New Roman" w:eastAsia="Times New Roman" w:hAnsi="Times New Roman"/>
      <w:lang w:eastAsia="en-US"/>
    </w:rPr>
  </w:style>
  <w:style w:type="table" w:styleId="af0">
    <w:name w:val="Table Grid"/>
    <w:basedOn w:val="a1"/>
    <w:uiPriority w:val="59"/>
    <w:rsid w:val="00A1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CA3D2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1cl">
    <w:name w:val="text1cl"/>
    <w:basedOn w:val="a"/>
    <w:uiPriority w:val="99"/>
    <w:rsid w:val="00CA3D2E"/>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5E3E80"/>
    <w:rPr>
      <w:color w:val="0000FF"/>
      <w:u w:val="single"/>
    </w:rPr>
  </w:style>
  <w:style w:type="paragraph" w:customStyle="1" w:styleId="c1e0e7eee2fbe9">
    <w:name w:val="Бc1аe0зe7оeeвe2ыfbйe9"/>
    <w:uiPriority w:val="99"/>
    <w:rsid w:val="00A8563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onsPlusTitle">
    <w:name w:val="ConsPlusTitle"/>
    <w:uiPriority w:val="99"/>
    <w:rsid w:val="007862A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851">
      <w:bodyDiv w:val="1"/>
      <w:marLeft w:val="0"/>
      <w:marRight w:val="0"/>
      <w:marTop w:val="0"/>
      <w:marBottom w:val="0"/>
      <w:divBdr>
        <w:top w:val="none" w:sz="0" w:space="0" w:color="auto"/>
        <w:left w:val="none" w:sz="0" w:space="0" w:color="auto"/>
        <w:bottom w:val="none" w:sz="0" w:space="0" w:color="auto"/>
        <w:right w:val="none" w:sz="0" w:space="0" w:color="auto"/>
      </w:divBdr>
    </w:div>
    <w:div w:id="3897398">
      <w:bodyDiv w:val="1"/>
      <w:marLeft w:val="0"/>
      <w:marRight w:val="0"/>
      <w:marTop w:val="0"/>
      <w:marBottom w:val="0"/>
      <w:divBdr>
        <w:top w:val="none" w:sz="0" w:space="0" w:color="auto"/>
        <w:left w:val="none" w:sz="0" w:space="0" w:color="auto"/>
        <w:bottom w:val="none" w:sz="0" w:space="0" w:color="auto"/>
        <w:right w:val="none" w:sz="0" w:space="0" w:color="auto"/>
      </w:divBdr>
    </w:div>
    <w:div w:id="6449495">
      <w:bodyDiv w:val="1"/>
      <w:marLeft w:val="0"/>
      <w:marRight w:val="0"/>
      <w:marTop w:val="0"/>
      <w:marBottom w:val="0"/>
      <w:divBdr>
        <w:top w:val="none" w:sz="0" w:space="0" w:color="auto"/>
        <w:left w:val="none" w:sz="0" w:space="0" w:color="auto"/>
        <w:bottom w:val="none" w:sz="0" w:space="0" w:color="auto"/>
        <w:right w:val="none" w:sz="0" w:space="0" w:color="auto"/>
      </w:divBdr>
    </w:div>
    <w:div w:id="47729964">
      <w:bodyDiv w:val="1"/>
      <w:marLeft w:val="0"/>
      <w:marRight w:val="0"/>
      <w:marTop w:val="0"/>
      <w:marBottom w:val="0"/>
      <w:divBdr>
        <w:top w:val="none" w:sz="0" w:space="0" w:color="auto"/>
        <w:left w:val="none" w:sz="0" w:space="0" w:color="auto"/>
        <w:bottom w:val="none" w:sz="0" w:space="0" w:color="auto"/>
        <w:right w:val="none" w:sz="0" w:space="0" w:color="auto"/>
      </w:divBdr>
    </w:div>
    <w:div w:id="53548293">
      <w:bodyDiv w:val="1"/>
      <w:marLeft w:val="0"/>
      <w:marRight w:val="0"/>
      <w:marTop w:val="0"/>
      <w:marBottom w:val="0"/>
      <w:divBdr>
        <w:top w:val="none" w:sz="0" w:space="0" w:color="auto"/>
        <w:left w:val="none" w:sz="0" w:space="0" w:color="auto"/>
        <w:bottom w:val="none" w:sz="0" w:space="0" w:color="auto"/>
        <w:right w:val="none" w:sz="0" w:space="0" w:color="auto"/>
      </w:divBdr>
    </w:div>
    <w:div w:id="198125225">
      <w:bodyDiv w:val="1"/>
      <w:marLeft w:val="0"/>
      <w:marRight w:val="0"/>
      <w:marTop w:val="0"/>
      <w:marBottom w:val="0"/>
      <w:divBdr>
        <w:top w:val="none" w:sz="0" w:space="0" w:color="auto"/>
        <w:left w:val="none" w:sz="0" w:space="0" w:color="auto"/>
        <w:bottom w:val="none" w:sz="0" w:space="0" w:color="auto"/>
        <w:right w:val="none" w:sz="0" w:space="0" w:color="auto"/>
      </w:divBdr>
    </w:div>
    <w:div w:id="227620648">
      <w:bodyDiv w:val="1"/>
      <w:marLeft w:val="0"/>
      <w:marRight w:val="0"/>
      <w:marTop w:val="0"/>
      <w:marBottom w:val="0"/>
      <w:divBdr>
        <w:top w:val="none" w:sz="0" w:space="0" w:color="auto"/>
        <w:left w:val="none" w:sz="0" w:space="0" w:color="auto"/>
        <w:bottom w:val="none" w:sz="0" w:space="0" w:color="auto"/>
        <w:right w:val="none" w:sz="0" w:space="0" w:color="auto"/>
      </w:divBdr>
    </w:div>
    <w:div w:id="268245485">
      <w:bodyDiv w:val="1"/>
      <w:marLeft w:val="0"/>
      <w:marRight w:val="0"/>
      <w:marTop w:val="0"/>
      <w:marBottom w:val="0"/>
      <w:divBdr>
        <w:top w:val="none" w:sz="0" w:space="0" w:color="auto"/>
        <w:left w:val="none" w:sz="0" w:space="0" w:color="auto"/>
        <w:bottom w:val="none" w:sz="0" w:space="0" w:color="auto"/>
        <w:right w:val="none" w:sz="0" w:space="0" w:color="auto"/>
      </w:divBdr>
    </w:div>
    <w:div w:id="291789433">
      <w:bodyDiv w:val="1"/>
      <w:marLeft w:val="0"/>
      <w:marRight w:val="0"/>
      <w:marTop w:val="0"/>
      <w:marBottom w:val="0"/>
      <w:divBdr>
        <w:top w:val="none" w:sz="0" w:space="0" w:color="auto"/>
        <w:left w:val="none" w:sz="0" w:space="0" w:color="auto"/>
        <w:bottom w:val="none" w:sz="0" w:space="0" w:color="auto"/>
        <w:right w:val="none" w:sz="0" w:space="0" w:color="auto"/>
      </w:divBdr>
    </w:div>
    <w:div w:id="310208420">
      <w:bodyDiv w:val="1"/>
      <w:marLeft w:val="0"/>
      <w:marRight w:val="0"/>
      <w:marTop w:val="0"/>
      <w:marBottom w:val="0"/>
      <w:divBdr>
        <w:top w:val="none" w:sz="0" w:space="0" w:color="auto"/>
        <w:left w:val="none" w:sz="0" w:space="0" w:color="auto"/>
        <w:bottom w:val="none" w:sz="0" w:space="0" w:color="auto"/>
        <w:right w:val="none" w:sz="0" w:space="0" w:color="auto"/>
      </w:divBdr>
    </w:div>
    <w:div w:id="334460072">
      <w:bodyDiv w:val="1"/>
      <w:marLeft w:val="0"/>
      <w:marRight w:val="0"/>
      <w:marTop w:val="0"/>
      <w:marBottom w:val="0"/>
      <w:divBdr>
        <w:top w:val="none" w:sz="0" w:space="0" w:color="auto"/>
        <w:left w:val="none" w:sz="0" w:space="0" w:color="auto"/>
        <w:bottom w:val="none" w:sz="0" w:space="0" w:color="auto"/>
        <w:right w:val="none" w:sz="0" w:space="0" w:color="auto"/>
      </w:divBdr>
    </w:div>
    <w:div w:id="361591083">
      <w:bodyDiv w:val="1"/>
      <w:marLeft w:val="0"/>
      <w:marRight w:val="0"/>
      <w:marTop w:val="0"/>
      <w:marBottom w:val="0"/>
      <w:divBdr>
        <w:top w:val="none" w:sz="0" w:space="0" w:color="auto"/>
        <w:left w:val="none" w:sz="0" w:space="0" w:color="auto"/>
        <w:bottom w:val="none" w:sz="0" w:space="0" w:color="auto"/>
        <w:right w:val="none" w:sz="0" w:space="0" w:color="auto"/>
      </w:divBdr>
    </w:div>
    <w:div w:id="369038836">
      <w:bodyDiv w:val="1"/>
      <w:marLeft w:val="0"/>
      <w:marRight w:val="0"/>
      <w:marTop w:val="0"/>
      <w:marBottom w:val="0"/>
      <w:divBdr>
        <w:top w:val="none" w:sz="0" w:space="0" w:color="auto"/>
        <w:left w:val="none" w:sz="0" w:space="0" w:color="auto"/>
        <w:bottom w:val="none" w:sz="0" w:space="0" w:color="auto"/>
        <w:right w:val="none" w:sz="0" w:space="0" w:color="auto"/>
      </w:divBdr>
    </w:div>
    <w:div w:id="371735378">
      <w:bodyDiv w:val="1"/>
      <w:marLeft w:val="0"/>
      <w:marRight w:val="0"/>
      <w:marTop w:val="0"/>
      <w:marBottom w:val="0"/>
      <w:divBdr>
        <w:top w:val="none" w:sz="0" w:space="0" w:color="auto"/>
        <w:left w:val="none" w:sz="0" w:space="0" w:color="auto"/>
        <w:bottom w:val="none" w:sz="0" w:space="0" w:color="auto"/>
        <w:right w:val="none" w:sz="0" w:space="0" w:color="auto"/>
      </w:divBdr>
    </w:div>
    <w:div w:id="374476523">
      <w:bodyDiv w:val="1"/>
      <w:marLeft w:val="0"/>
      <w:marRight w:val="0"/>
      <w:marTop w:val="0"/>
      <w:marBottom w:val="0"/>
      <w:divBdr>
        <w:top w:val="none" w:sz="0" w:space="0" w:color="auto"/>
        <w:left w:val="none" w:sz="0" w:space="0" w:color="auto"/>
        <w:bottom w:val="none" w:sz="0" w:space="0" w:color="auto"/>
        <w:right w:val="none" w:sz="0" w:space="0" w:color="auto"/>
      </w:divBdr>
    </w:div>
    <w:div w:id="427584824">
      <w:bodyDiv w:val="1"/>
      <w:marLeft w:val="0"/>
      <w:marRight w:val="0"/>
      <w:marTop w:val="0"/>
      <w:marBottom w:val="0"/>
      <w:divBdr>
        <w:top w:val="none" w:sz="0" w:space="0" w:color="auto"/>
        <w:left w:val="none" w:sz="0" w:space="0" w:color="auto"/>
        <w:bottom w:val="none" w:sz="0" w:space="0" w:color="auto"/>
        <w:right w:val="none" w:sz="0" w:space="0" w:color="auto"/>
      </w:divBdr>
    </w:div>
    <w:div w:id="514611280">
      <w:bodyDiv w:val="1"/>
      <w:marLeft w:val="0"/>
      <w:marRight w:val="0"/>
      <w:marTop w:val="0"/>
      <w:marBottom w:val="0"/>
      <w:divBdr>
        <w:top w:val="none" w:sz="0" w:space="0" w:color="auto"/>
        <w:left w:val="none" w:sz="0" w:space="0" w:color="auto"/>
        <w:bottom w:val="none" w:sz="0" w:space="0" w:color="auto"/>
        <w:right w:val="none" w:sz="0" w:space="0" w:color="auto"/>
      </w:divBdr>
    </w:div>
    <w:div w:id="681318290">
      <w:bodyDiv w:val="1"/>
      <w:marLeft w:val="0"/>
      <w:marRight w:val="0"/>
      <w:marTop w:val="0"/>
      <w:marBottom w:val="0"/>
      <w:divBdr>
        <w:top w:val="none" w:sz="0" w:space="0" w:color="auto"/>
        <w:left w:val="none" w:sz="0" w:space="0" w:color="auto"/>
        <w:bottom w:val="none" w:sz="0" w:space="0" w:color="auto"/>
        <w:right w:val="none" w:sz="0" w:space="0" w:color="auto"/>
      </w:divBdr>
    </w:div>
    <w:div w:id="706611614">
      <w:bodyDiv w:val="1"/>
      <w:marLeft w:val="0"/>
      <w:marRight w:val="0"/>
      <w:marTop w:val="0"/>
      <w:marBottom w:val="0"/>
      <w:divBdr>
        <w:top w:val="none" w:sz="0" w:space="0" w:color="auto"/>
        <w:left w:val="none" w:sz="0" w:space="0" w:color="auto"/>
        <w:bottom w:val="none" w:sz="0" w:space="0" w:color="auto"/>
        <w:right w:val="none" w:sz="0" w:space="0" w:color="auto"/>
      </w:divBdr>
    </w:div>
    <w:div w:id="709231150">
      <w:bodyDiv w:val="1"/>
      <w:marLeft w:val="0"/>
      <w:marRight w:val="0"/>
      <w:marTop w:val="0"/>
      <w:marBottom w:val="0"/>
      <w:divBdr>
        <w:top w:val="none" w:sz="0" w:space="0" w:color="auto"/>
        <w:left w:val="none" w:sz="0" w:space="0" w:color="auto"/>
        <w:bottom w:val="none" w:sz="0" w:space="0" w:color="auto"/>
        <w:right w:val="none" w:sz="0" w:space="0" w:color="auto"/>
      </w:divBdr>
    </w:div>
    <w:div w:id="763109138">
      <w:bodyDiv w:val="1"/>
      <w:marLeft w:val="0"/>
      <w:marRight w:val="0"/>
      <w:marTop w:val="0"/>
      <w:marBottom w:val="0"/>
      <w:divBdr>
        <w:top w:val="none" w:sz="0" w:space="0" w:color="auto"/>
        <w:left w:val="none" w:sz="0" w:space="0" w:color="auto"/>
        <w:bottom w:val="none" w:sz="0" w:space="0" w:color="auto"/>
        <w:right w:val="none" w:sz="0" w:space="0" w:color="auto"/>
      </w:divBdr>
    </w:div>
    <w:div w:id="768811423">
      <w:bodyDiv w:val="1"/>
      <w:marLeft w:val="0"/>
      <w:marRight w:val="0"/>
      <w:marTop w:val="0"/>
      <w:marBottom w:val="0"/>
      <w:divBdr>
        <w:top w:val="none" w:sz="0" w:space="0" w:color="auto"/>
        <w:left w:val="none" w:sz="0" w:space="0" w:color="auto"/>
        <w:bottom w:val="none" w:sz="0" w:space="0" w:color="auto"/>
        <w:right w:val="none" w:sz="0" w:space="0" w:color="auto"/>
      </w:divBdr>
    </w:div>
    <w:div w:id="791020073">
      <w:bodyDiv w:val="1"/>
      <w:marLeft w:val="0"/>
      <w:marRight w:val="0"/>
      <w:marTop w:val="0"/>
      <w:marBottom w:val="0"/>
      <w:divBdr>
        <w:top w:val="none" w:sz="0" w:space="0" w:color="auto"/>
        <w:left w:val="none" w:sz="0" w:space="0" w:color="auto"/>
        <w:bottom w:val="none" w:sz="0" w:space="0" w:color="auto"/>
        <w:right w:val="none" w:sz="0" w:space="0" w:color="auto"/>
      </w:divBdr>
    </w:div>
    <w:div w:id="831725963">
      <w:bodyDiv w:val="1"/>
      <w:marLeft w:val="0"/>
      <w:marRight w:val="0"/>
      <w:marTop w:val="0"/>
      <w:marBottom w:val="0"/>
      <w:divBdr>
        <w:top w:val="none" w:sz="0" w:space="0" w:color="auto"/>
        <w:left w:val="none" w:sz="0" w:space="0" w:color="auto"/>
        <w:bottom w:val="none" w:sz="0" w:space="0" w:color="auto"/>
        <w:right w:val="none" w:sz="0" w:space="0" w:color="auto"/>
      </w:divBdr>
    </w:div>
    <w:div w:id="880019286">
      <w:bodyDiv w:val="1"/>
      <w:marLeft w:val="0"/>
      <w:marRight w:val="0"/>
      <w:marTop w:val="0"/>
      <w:marBottom w:val="0"/>
      <w:divBdr>
        <w:top w:val="none" w:sz="0" w:space="0" w:color="auto"/>
        <w:left w:val="none" w:sz="0" w:space="0" w:color="auto"/>
        <w:bottom w:val="none" w:sz="0" w:space="0" w:color="auto"/>
        <w:right w:val="none" w:sz="0" w:space="0" w:color="auto"/>
      </w:divBdr>
    </w:div>
    <w:div w:id="886530975">
      <w:bodyDiv w:val="1"/>
      <w:marLeft w:val="0"/>
      <w:marRight w:val="0"/>
      <w:marTop w:val="0"/>
      <w:marBottom w:val="0"/>
      <w:divBdr>
        <w:top w:val="none" w:sz="0" w:space="0" w:color="auto"/>
        <w:left w:val="none" w:sz="0" w:space="0" w:color="auto"/>
        <w:bottom w:val="none" w:sz="0" w:space="0" w:color="auto"/>
        <w:right w:val="none" w:sz="0" w:space="0" w:color="auto"/>
      </w:divBdr>
    </w:div>
    <w:div w:id="1001202417">
      <w:bodyDiv w:val="1"/>
      <w:marLeft w:val="0"/>
      <w:marRight w:val="0"/>
      <w:marTop w:val="0"/>
      <w:marBottom w:val="0"/>
      <w:divBdr>
        <w:top w:val="none" w:sz="0" w:space="0" w:color="auto"/>
        <w:left w:val="none" w:sz="0" w:space="0" w:color="auto"/>
        <w:bottom w:val="none" w:sz="0" w:space="0" w:color="auto"/>
        <w:right w:val="none" w:sz="0" w:space="0" w:color="auto"/>
      </w:divBdr>
    </w:div>
    <w:div w:id="1009331768">
      <w:bodyDiv w:val="1"/>
      <w:marLeft w:val="0"/>
      <w:marRight w:val="0"/>
      <w:marTop w:val="0"/>
      <w:marBottom w:val="0"/>
      <w:divBdr>
        <w:top w:val="none" w:sz="0" w:space="0" w:color="auto"/>
        <w:left w:val="none" w:sz="0" w:space="0" w:color="auto"/>
        <w:bottom w:val="none" w:sz="0" w:space="0" w:color="auto"/>
        <w:right w:val="none" w:sz="0" w:space="0" w:color="auto"/>
      </w:divBdr>
    </w:div>
    <w:div w:id="1118721486">
      <w:bodyDiv w:val="1"/>
      <w:marLeft w:val="0"/>
      <w:marRight w:val="0"/>
      <w:marTop w:val="0"/>
      <w:marBottom w:val="0"/>
      <w:divBdr>
        <w:top w:val="none" w:sz="0" w:space="0" w:color="auto"/>
        <w:left w:val="none" w:sz="0" w:space="0" w:color="auto"/>
        <w:bottom w:val="none" w:sz="0" w:space="0" w:color="auto"/>
        <w:right w:val="none" w:sz="0" w:space="0" w:color="auto"/>
      </w:divBdr>
    </w:div>
    <w:div w:id="1120144477">
      <w:bodyDiv w:val="1"/>
      <w:marLeft w:val="0"/>
      <w:marRight w:val="0"/>
      <w:marTop w:val="0"/>
      <w:marBottom w:val="0"/>
      <w:divBdr>
        <w:top w:val="none" w:sz="0" w:space="0" w:color="auto"/>
        <w:left w:val="none" w:sz="0" w:space="0" w:color="auto"/>
        <w:bottom w:val="none" w:sz="0" w:space="0" w:color="auto"/>
        <w:right w:val="none" w:sz="0" w:space="0" w:color="auto"/>
      </w:divBdr>
    </w:div>
    <w:div w:id="1194658772">
      <w:bodyDiv w:val="1"/>
      <w:marLeft w:val="0"/>
      <w:marRight w:val="0"/>
      <w:marTop w:val="0"/>
      <w:marBottom w:val="0"/>
      <w:divBdr>
        <w:top w:val="none" w:sz="0" w:space="0" w:color="auto"/>
        <w:left w:val="none" w:sz="0" w:space="0" w:color="auto"/>
        <w:bottom w:val="none" w:sz="0" w:space="0" w:color="auto"/>
        <w:right w:val="none" w:sz="0" w:space="0" w:color="auto"/>
      </w:divBdr>
    </w:div>
    <w:div w:id="1253509737">
      <w:bodyDiv w:val="1"/>
      <w:marLeft w:val="0"/>
      <w:marRight w:val="0"/>
      <w:marTop w:val="0"/>
      <w:marBottom w:val="0"/>
      <w:divBdr>
        <w:top w:val="none" w:sz="0" w:space="0" w:color="auto"/>
        <w:left w:val="none" w:sz="0" w:space="0" w:color="auto"/>
        <w:bottom w:val="none" w:sz="0" w:space="0" w:color="auto"/>
        <w:right w:val="none" w:sz="0" w:space="0" w:color="auto"/>
      </w:divBdr>
    </w:div>
    <w:div w:id="1262030991">
      <w:bodyDiv w:val="1"/>
      <w:marLeft w:val="0"/>
      <w:marRight w:val="0"/>
      <w:marTop w:val="0"/>
      <w:marBottom w:val="0"/>
      <w:divBdr>
        <w:top w:val="none" w:sz="0" w:space="0" w:color="auto"/>
        <w:left w:val="none" w:sz="0" w:space="0" w:color="auto"/>
        <w:bottom w:val="none" w:sz="0" w:space="0" w:color="auto"/>
        <w:right w:val="none" w:sz="0" w:space="0" w:color="auto"/>
      </w:divBdr>
    </w:div>
    <w:div w:id="1267156445">
      <w:bodyDiv w:val="1"/>
      <w:marLeft w:val="0"/>
      <w:marRight w:val="0"/>
      <w:marTop w:val="0"/>
      <w:marBottom w:val="0"/>
      <w:divBdr>
        <w:top w:val="none" w:sz="0" w:space="0" w:color="auto"/>
        <w:left w:val="none" w:sz="0" w:space="0" w:color="auto"/>
        <w:bottom w:val="none" w:sz="0" w:space="0" w:color="auto"/>
        <w:right w:val="none" w:sz="0" w:space="0" w:color="auto"/>
      </w:divBdr>
    </w:div>
    <w:div w:id="1287466479">
      <w:bodyDiv w:val="1"/>
      <w:marLeft w:val="0"/>
      <w:marRight w:val="0"/>
      <w:marTop w:val="0"/>
      <w:marBottom w:val="0"/>
      <w:divBdr>
        <w:top w:val="none" w:sz="0" w:space="0" w:color="auto"/>
        <w:left w:val="none" w:sz="0" w:space="0" w:color="auto"/>
        <w:bottom w:val="none" w:sz="0" w:space="0" w:color="auto"/>
        <w:right w:val="none" w:sz="0" w:space="0" w:color="auto"/>
      </w:divBdr>
    </w:div>
    <w:div w:id="1292399565">
      <w:bodyDiv w:val="1"/>
      <w:marLeft w:val="0"/>
      <w:marRight w:val="0"/>
      <w:marTop w:val="0"/>
      <w:marBottom w:val="0"/>
      <w:divBdr>
        <w:top w:val="none" w:sz="0" w:space="0" w:color="auto"/>
        <w:left w:val="none" w:sz="0" w:space="0" w:color="auto"/>
        <w:bottom w:val="none" w:sz="0" w:space="0" w:color="auto"/>
        <w:right w:val="none" w:sz="0" w:space="0" w:color="auto"/>
      </w:divBdr>
    </w:div>
    <w:div w:id="1306274383">
      <w:bodyDiv w:val="1"/>
      <w:marLeft w:val="0"/>
      <w:marRight w:val="0"/>
      <w:marTop w:val="0"/>
      <w:marBottom w:val="0"/>
      <w:divBdr>
        <w:top w:val="none" w:sz="0" w:space="0" w:color="auto"/>
        <w:left w:val="none" w:sz="0" w:space="0" w:color="auto"/>
        <w:bottom w:val="none" w:sz="0" w:space="0" w:color="auto"/>
        <w:right w:val="none" w:sz="0" w:space="0" w:color="auto"/>
      </w:divBdr>
    </w:div>
    <w:div w:id="1318730053">
      <w:bodyDiv w:val="1"/>
      <w:marLeft w:val="0"/>
      <w:marRight w:val="0"/>
      <w:marTop w:val="0"/>
      <w:marBottom w:val="0"/>
      <w:divBdr>
        <w:top w:val="none" w:sz="0" w:space="0" w:color="auto"/>
        <w:left w:val="none" w:sz="0" w:space="0" w:color="auto"/>
        <w:bottom w:val="none" w:sz="0" w:space="0" w:color="auto"/>
        <w:right w:val="none" w:sz="0" w:space="0" w:color="auto"/>
      </w:divBdr>
    </w:div>
    <w:div w:id="1327126150">
      <w:bodyDiv w:val="1"/>
      <w:marLeft w:val="0"/>
      <w:marRight w:val="0"/>
      <w:marTop w:val="0"/>
      <w:marBottom w:val="0"/>
      <w:divBdr>
        <w:top w:val="none" w:sz="0" w:space="0" w:color="auto"/>
        <w:left w:val="none" w:sz="0" w:space="0" w:color="auto"/>
        <w:bottom w:val="none" w:sz="0" w:space="0" w:color="auto"/>
        <w:right w:val="none" w:sz="0" w:space="0" w:color="auto"/>
      </w:divBdr>
    </w:div>
    <w:div w:id="1372849099">
      <w:bodyDiv w:val="1"/>
      <w:marLeft w:val="0"/>
      <w:marRight w:val="0"/>
      <w:marTop w:val="0"/>
      <w:marBottom w:val="0"/>
      <w:divBdr>
        <w:top w:val="none" w:sz="0" w:space="0" w:color="auto"/>
        <w:left w:val="none" w:sz="0" w:space="0" w:color="auto"/>
        <w:bottom w:val="none" w:sz="0" w:space="0" w:color="auto"/>
        <w:right w:val="none" w:sz="0" w:space="0" w:color="auto"/>
      </w:divBdr>
    </w:div>
    <w:div w:id="1438990239">
      <w:bodyDiv w:val="1"/>
      <w:marLeft w:val="0"/>
      <w:marRight w:val="0"/>
      <w:marTop w:val="0"/>
      <w:marBottom w:val="0"/>
      <w:divBdr>
        <w:top w:val="none" w:sz="0" w:space="0" w:color="auto"/>
        <w:left w:val="none" w:sz="0" w:space="0" w:color="auto"/>
        <w:bottom w:val="none" w:sz="0" w:space="0" w:color="auto"/>
        <w:right w:val="none" w:sz="0" w:space="0" w:color="auto"/>
      </w:divBdr>
    </w:div>
    <w:div w:id="1478763688">
      <w:bodyDiv w:val="1"/>
      <w:marLeft w:val="0"/>
      <w:marRight w:val="0"/>
      <w:marTop w:val="0"/>
      <w:marBottom w:val="0"/>
      <w:divBdr>
        <w:top w:val="none" w:sz="0" w:space="0" w:color="auto"/>
        <w:left w:val="none" w:sz="0" w:space="0" w:color="auto"/>
        <w:bottom w:val="none" w:sz="0" w:space="0" w:color="auto"/>
        <w:right w:val="none" w:sz="0" w:space="0" w:color="auto"/>
      </w:divBdr>
    </w:div>
    <w:div w:id="1482691581">
      <w:bodyDiv w:val="1"/>
      <w:marLeft w:val="0"/>
      <w:marRight w:val="0"/>
      <w:marTop w:val="0"/>
      <w:marBottom w:val="0"/>
      <w:divBdr>
        <w:top w:val="none" w:sz="0" w:space="0" w:color="auto"/>
        <w:left w:val="none" w:sz="0" w:space="0" w:color="auto"/>
        <w:bottom w:val="none" w:sz="0" w:space="0" w:color="auto"/>
        <w:right w:val="none" w:sz="0" w:space="0" w:color="auto"/>
      </w:divBdr>
    </w:div>
    <w:div w:id="1525053360">
      <w:bodyDiv w:val="1"/>
      <w:marLeft w:val="0"/>
      <w:marRight w:val="0"/>
      <w:marTop w:val="0"/>
      <w:marBottom w:val="0"/>
      <w:divBdr>
        <w:top w:val="none" w:sz="0" w:space="0" w:color="auto"/>
        <w:left w:val="none" w:sz="0" w:space="0" w:color="auto"/>
        <w:bottom w:val="none" w:sz="0" w:space="0" w:color="auto"/>
        <w:right w:val="none" w:sz="0" w:space="0" w:color="auto"/>
      </w:divBdr>
    </w:div>
    <w:div w:id="1548183424">
      <w:bodyDiv w:val="1"/>
      <w:marLeft w:val="0"/>
      <w:marRight w:val="0"/>
      <w:marTop w:val="0"/>
      <w:marBottom w:val="0"/>
      <w:divBdr>
        <w:top w:val="none" w:sz="0" w:space="0" w:color="auto"/>
        <w:left w:val="none" w:sz="0" w:space="0" w:color="auto"/>
        <w:bottom w:val="none" w:sz="0" w:space="0" w:color="auto"/>
        <w:right w:val="none" w:sz="0" w:space="0" w:color="auto"/>
      </w:divBdr>
    </w:div>
    <w:div w:id="1558129923">
      <w:bodyDiv w:val="1"/>
      <w:marLeft w:val="0"/>
      <w:marRight w:val="0"/>
      <w:marTop w:val="0"/>
      <w:marBottom w:val="0"/>
      <w:divBdr>
        <w:top w:val="none" w:sz="0" w:space="0" w:color="auto"/>
        <w:left w:val="none" w:sz="0" w:space="0" w:color="auto"/>
        <w:bottom w:val="none" w:sz="0" w:space="0" w:color="auto"/>
        <w:right w:val="none" w:sz="0" w:space="0" w:color="auto"/>
      </w:divBdr>
    </w:div>
    <w:div w:id="1584102369">
      <w:bodyDiv w:val="1"/>
      <w:marLeft w:val="0"/>
      <w:marRight w:val="0"/>
      <w:marTop w:val="0"/>
      <w:marBottom w:val="0"/>
      <w:divBdr>
        <w:top w:val="none" w:sz="0" w:space="0" w:color="auto"/>
        <w:left w:val="none" w:sz="0" w:space="0" w:color="auto"/>
        <w:bottom w:val="none" w:sz="0" w:space="0" w:color="auto"/>
        <w:right w:val="none" w:sz="0" w:space="0" w:color="auto"/>
      </w:divBdr>
    </w:div>
    <w:div w:id="1596748000">
      <w:bodyDiv w:val="1"/>
      <w:marLeft w:val="0"/>
      <w:marRight w:val="0"/>
      <w:marTop w:val="0"/>
      <w:marBottom w:val="0"/>
      <w:divBdr>
        <w:top w:val="none" w:sz="0" w:space="0" w:color="auto"/>
        <w:left w:val="none" w:sz="0" w:space="0" w:color="auto"/>
        <w:bottom w:val="none" w:sz="0" w:space="0" w:color="auto"/>
        <w:right w:val="none" w:sz="0" w:space="0" w:color="auto"/>
      </w:divBdr>
    </w:div>
    <w:div w:id="1618759779">
      <w:bodyDiv w:val="1"/>
      <w:marLeft w:val="0"/>
      <w:marRight w:val="0"/>
      <w:marTop w:val="0"/>
      <w:marBottom w:val="0"/>
      <w:divBdr>
        <w:top w:val="none" w:sz="0" w:space="0" w:color="auto"/>
        <w:left w:val="none" w:sz="0" w:space="0" w:color="auto"/>
        <w:bottom w:val="none" w:sz="0" w:space="0" w:color="auto"/>
        <w:right w:val="none" w:sz="0" w:space="0" w:color="auto"/>
      </w:divBdr>
    </w:div>
    <w:div w:id="1656226059">
      <w:bodyDiv w:val="1"/>
      <w:marLeft w:val="0"/>
      <w:marRight w:val="0"/>
      <w:marTop w:val="0"/>
      <w:marBottom w:val="0"/>
      <w:divBdr>
        <w:top w:val="none" w:sz="0" w:space="0" w:color="auto"/>
        <w:left w:val="none" w:sz="0" w:space="0" w:color="auto"/>
        <w:bottom w:val="none" w:sz="0" w:space="0" w:color="auto"/>
        <w:right w:val="none" w:sz="0" w:space="0" w:color="auto"/>
      </w:divBdr>
    </w:div>
    <w:div w:id="1679037160">
      <w:bodyDiv w:val="1"/>
      <w:marLeft w:val="0"/>
      <w:marRight w:val="0"/>
      <w:marTop w:val="0"/>
      <w:marBottom w:val="0"/>
      <w:divBdr>
        <w:top w:val="none" w:sz="0" w:space="0" w:color="auto"/>
        <w:left w:val="none" w:sz="0" w:space="0" w:color="auto"/>
        <w:bottom w:val="none" w:sz="0" w:space="0" w:color="auto"/>
        <w:right w:val="none" w:sz="0" w:space="0" w:color="auto"/>
      </w:divBdr>
    </w:div>
    <w:div w:id="1699501602">
      <w:bodyDiv w:val="1"/>
      <w:marLeft w:val="0"/>
      <w:marRight w:val="0"/>
      <w:marTop w:val="0"/>
      <w:marBottom w:val="0"/>
      <w:divBdr>
        <w:top w:val="none" w:sz="0" w:space="0" w:color="auto"/>
        <w:left w:val="none" w:sz="0" w:space="0" w:color="auto"/>
        <w:bottom w:val="none" w:sz="0" w:space="0" w:color="auto"/>
        <w:right w:val="none" w:sz="0" w:space="0" w:color="auto"/>
      </w:divBdr>
    </w:div>
    <w:div w:id="1792699834">
      <w:bodyDiv w:val="1"/>
      <w:marLeft w:val="0"/>
      <w:marRight w:val="0"/>
      <w:marTop w:val="0"/>
      <w:marBottom w:val="0"/>
      <w:divBdr>
        <w:top w:val="none" w:sz="0" w:space="0" w:color="auto"/>
        <w:left w:val="none" w:sz="0" w:space="0" w:color="auto"/>
        <w:bottom w:val="none" w:sz="0" w:space="0" w:color="auto"/>
        <w:right w:val="none" w:sz="0" w:space="0" w:color="auto"/>
      </w:divBdr>
    </w:div>
    <w:div w:id="1796174505">
      <w:bodyDiv w:val="1"/>
      <w:marLeft w:val="0"/>
      <w:marRight w:val="0"/>
      <w:marTop w:val="0"/>
      <w:marBottom w:val="0"/>
      <w:divBdr>
        <w:top w:val="none" w:sz="0" w:space="0" w:color="auto"/>
        <w:left w:val="none" w:sz="0" w:space="0" w:color="auto"/>
        <w:bottom w:val="none" w:sz="0" w:space="0" w:color="auto"/>
        <w:right w:val="none" w:sz="0" w:space="0" w:color="auto"/>
      </w:divBdr>
    </w:div>
    <w:div w:id="1822847088">
      <w:bodyDiv w:val="1"/>
      <w:marLeft w:val="0"/>
      <w:marRight w:val="0"/>
      <w:marTop w:val="0"/>
      <w:marBottom w:val="0"/>
      <w:divBdr>
        <w:top w:val="none" w:sz="0" w:space="0" w:color="auto"/>
        <w:left w:val="none" w:sz="0" w:space="0" w:color="auto"/>
        <w:bottom w:val="none" w:sz="0" w:space="0" w:color="auto"/>
        <w:right w:val="none" w:sz="0" w:space="0" w:color="auto"/>
      </w:divBdr>
    </w:div>
    <w:div w:id="1843011476">
      <w:bodyDiv w:val="1"/>
      <w:marLeft w:val="0"/>
      <w:marRight w:val="0"/>
      <w:marTop w:val="0"/>
      <w:marBottom w:val="0"/>
      <w:divBdr>
        <w:top w:val="none" w:sz="0" w:space="0" w:color="auto"/>
        <w:left w:val="none" w:sz="0" w:space="0" w:color="auto"/>
        <w:bottom w:val="none" w:sz="0" w:space="0" w:color="auto"/>
        <w:right w:val="none" w:sz="0" w:space="0" w:color="auto"/>
      </w:divBdr>
    </w:div>
    <w:div w:id="1844203619">
      <w:bodyDiv w:val="1"/>
      <w:marLeft w:val="0"/>
      <w:marRight w:val="0"/>
      <w:marTop w:val="0"/>
      <w:marBottom w:val="0"/>
      <w:divBdr>
        <w:top w:val="none" w:sz="0" w:space="0" w:color="auto"/>
        <w:left w:val="none" w:sz="0" w:space="0" w:color="auto"/>
        <w:bottom w:val="none" w:sz="0" w:space="0" w:color="auto"/>
        <w:right w:val="none" w:sz="0" w:space="0" w:color="auto"/>
      </w:divBdr>
    </w:div>
    <w:div w:id="1870987957">
      <w:bodyDiv w:val="1"/>
      <w:marLeft w:val="0"/>
      <w:marRight w:val="0"/>
      <w:marTop w:val="0"/>
      <w:marBottom w:val="0"/>
      <w:divBdr>
        <w:top w:val="none" w:sz="0" w:space="0" w:color="auto"/>
        <w:left w:val="none" w:sz="0" w:space="0" w:color="auto"/>
        <w:bottom w:val="none" w:sz="0" w:space="0" w:color="auto"/>
        <w:right w:val="none" w:sz="0" w:space="0" w:color="auto"/>
      </w:divBdr>
    </w:div>
    <w:div w:id="1974166820">
      <w:bodyDiv w:val="1"/>
      <w:marLeft w:val="0"/>
      <w:marRight w:val="0"/>
      <w:marTop w:val="0"/>
      <w:marBottom w:val="0"/>
      <w:divBdr>
        <w:top w:val="none" w:sz="0" w:space="0" w:color="auto"/>
        <w:left w:val="none" w:sz="0" w:space="0" w:color="auto"/>
        <w:bottom w:val="none" w:sz="0" w:space="0" w:color="auto"/>
        <w:right w:val="none" w:sz="0" w:space="0" w:color="auto"/>
      </w:divBdr>
    </w:div>
    <w:div w:id="2002656141">
      <w:bodyDiv w:val="1"/>
      <w:marLeft w:val="0"/>
      <w:marRight w:val="0"/>
      <w:marTop w:val="0"/>
      <w:marBottom w:val="0"/>
      <w:divBdr>
        <w:top w:val="none" w:sz="0" w:space="0" w:color="auto"/>
        <w:left w:val="none" w:sz="0" w:space="0" w:color="auto"/>
        <w:bottom w:val="none" w:sz="0" w:space="0" w:color="auto"/>
        <w:right w:val="none" w:sz="0" w:space="0" w:color="auto"/>
      </w:divBdr>
    </w:div>
    <w:div w:id="2037153442">
      <w:bodyDiv w:val="1"/>
      <w:marLeft w:val="0"/>
      <w:marRight w:val="0"/>
      <w:marTop w:val="0"/>
      <w:marBottom w:val="0"/>
      <w:divBdr>
        <w:top w:val="none" w:sz="0" w:space="0" w:color="auto"/>
        <w:left w:val="none" w:sz="0" w:space="0" w:color="auto"/>
        <w:bottom w:val="none" w:sz="0" w:space="0" w:color="auto"/>
        <w:right w:val="none" w:sz="0" w:space="0" w:color="auto"/>
      </w:divBdr>
    </w:div>
    <w:div w:id="2106026892">
      <w:bodyDiv w:val="1"/>
      <w:marLeft w:val="0"/>
      <w:marRight w:val="0"/>
      <w:marTop w:val="0"/>
      <w:marBottom w:val="0"/>
      <w:divBdr>
        <w:top w:val="none" w:sz="0" w:space="0" w:color="auto"/>
        <w:left w:val="none" w:sz="0" w:space="0" w:color="auto"/>
        <w:bottom w:val="none" w:sz="0" w:space="0" w:color="auto"/>
        <w:right w:val="none" w:sz="0" w:space="0" w:color="auto"/>
      </w:divBdr>
    </w:div>
    <w:div w:id="21381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E0240C729CA079954596166BF2F39E84DE6D0A3C4BED06712C9A30A9X4iCH" TargetMode="External"/><Relationship Id="rId13" Type="http://schemas.openxmlformats.org/officeDocument/2006/relationships/hyperlink" Target="garantF1://28868799.0" TargetMode="External"/><Relationship Id="rId3" Type="http://schemas.openxmlformats.org/officeDocument/2006/relationships/styles" Target="styles.xml"/><Relationship Id="rId7" Type="http://schemas.openxmlformats.org/officeDocument/2006/relationships/hyperlink" Target="http://spadm.ru" TargetMode="External"/><Relationship Id="rId12" Type="http://schemas.openxmlformats.org/officeDocument/2006/relationships/hyperlink" Target="garantF1://2886879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35206.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28868799.0" TargetMode="External"/><Relationship Id="rId4" Type="http://schemas.microsoft.com/office/2007/relationships/stylesWithEffects" Target="stylesWithEffects.xml"/><Relationship Id="rId9" Type="http://schemas.openxmlformats.org/officeDocument/2006/relationships/hyperlink" Target="file:///C:\Users\stryganova\Desktop\&#1052;&#1086;&#1080;%20&#1076;&#1086;&#1082;&#1091;&#1084;&#1077;&#1085;&#1090;&#1099;\&#1046;&#1048;&#1051;&#1048;&#1065;&#1045;%202023-2027\2024\&#1056;&#1045;&#1043;&#1048;&#1057;&#1058;&#1056;\&#1052;&#1055;%20&#1046;&#1080;&#1083;&#1080;&#1097;&#1077;.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BA06-47F1-48CD-8AD6-3812AED7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7877</Words>
  <Characters>44900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stryganova</cp:lastModifiedBy>
  <cp:revision>33</cp:revision>
  <cp:lastPrinted>2025-01-17T07:21:00Z</cp:lastPrinted>
  <dcterms:created xsi:type="dcterms:W3CDTF">2025-01-14T08:23:00Z</dcterms:created>
  <dcterms:modified xsi:type="dcterms:W3CDTF">2025-01-17T08:28:00Z</dcterms:modified>
</cp:coreProperties>
</file>