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53" w:rsidRDefault="00791F9B">
      <w:pPr>
        <w:contextualSpacing/>
        <w:jc w:val="center"/>
        <w:rPr>
          <w:rFonts w:cs="Times New Roman"/>
          <w:color w:val="26282F"/>
          <w:szCs w:val="28"/>
        </w:rPr>
      </w:pPr>
      <w:r>
        <w:rPr>
          <w:rFonts w:cs="Times New Roman"/>
          <w:color w:val="26282F"/>
          <w:szCs w:val="28"/>
        </w:rPr>
        <w:t xml:space="preserve">                                                                                                                  ПРОЕКТ</w:t>
      </w:r>
    </w:p>
    <w:p w:rsidR="00200B53" w:rsidRDefault="00791F9B">
      <w:pPr>
        <w:contextualSpacing/>
        <w:jc w:val="center"/>
        <w:rPr>
          <w:sz w:val="24"/>
          <w:szCs w:val="24"/>
        </w:rPr>
      </w:pPr>
      <w:r>
        <w:rPr>
          <w:rFonts w:cs="Times New Roman"/>
          <w:szCs w:val="28"/>
        </w:rPr>
        <w:t>АДМИНИСТРАЦИЯ</w:t>
      </w:r>
    </w:p>
    <w:p w:rsidR="00200B53" w:rsidRDefault="00791F9B">
      <w:pPr>
        <w:contextualSpacing/>
        <w:jc w:val="center"/>
        <w:rPr>
          <w:sz w:val="24"/>
          <w:szCs w:val="24"/>
        </w:rPr>
      </w:pPr>
      <w:r>
        <w:rPr>
          <w:rFonts w:cs="Times New Roman"/>
          <w:szCs w:val="28"/>
        </w:rPr>
        <w:t>ГОРОДСКОГО ОКРУГА СЕРЕБРЯНЫЕ ПРУДЫ</w:t>
      </w:r>
    </w:p>
    <w:p w:rsidR="00200B53" w:rsidRDefault="00791F9B">
      <w:pPr>
        <w:contextualSpacing/>
        <w:jc w:val="center"/>
        <w:rPr>
          <w:sz w:val="24"/>
          <w:szCs w:val="24"/>
        </w:rPr>
      </w:pPr>
      <w:r>
        <w:rPr>
          <w:rFonts w:cs="Times New Roman"/>
          <w:szCs w:val="28"/>
        </w:rPr>
        <w:t>МОСКОВСКОЙ ОБЛАСТИ</w:t>
      </w:r>
    </w:p>
    <w:p w:rsidR="00200B53" w:rsidRDefault="00791F9B">
      <w:pPr>
        <w:contextualSpacing/>
        <w:jc w:val="center"/>
        <w:rPr>
          <w:sz w:val="24"/>
          <w:szCs w:val="24"/>
        </w:rPr>
      </w:pPr>
      <w:r>
        <w:rPr>
          <w:rFonts w:cs="Times New Roman"/>
          <w:szCs w:val="28"/>
        </w:rPr>
        <w:t>ПОСТАНОВЛЕНИЕ</w:t>
      </w:r>
    </w:p>
    <w:p w:rsidR="00200B53" w:rsidRDefault="00791F9B">
      <w:pPr>
        <w:contextualSpacing/>
        <w:jc w:val="center"/>
        <w:rPr>
          <w:sz w:val="24"/>
          <w:szCs w:val="24"/>
        </w:rPr>
      </w:pPr>
      <w:r>
        <w:rPr>
          <w:rFonts w:cs="Times New Roman"/>
          <w:szCs w:val="28"/>
        </w:rPr>
        <w:t>_____________ № __________</w:t>
      </w:r>
    </w:p>
    <w:p w:rsidR="00200B53" w:rsidRDefault="00200B53">
      <w:pPr>
        <w:contextualSpacing/>
        <w:jc w:val="both"/>
        <w:rPr>
          <w:sz w:val="24"/>
          <w:szCs w:val="24"/>
        </w:rPr>
      </w:pPr>
    </w:p>
    <w:p w:rsidR="00200B53" w:rsidRDefault="00791F9B">
      <w:pPr>
        <w:contextualSpacing/>
        <w:jc w:val="center"/>
        <w:rPr>
          <w:sz w:val="24"/>
          <w:szCs w:val="24"/>
        </w:rPr>
      </w:pPr>
      <w:r>
        <w:rPr>
          <w:rFonts w:cs="Times New Roman"/>
          <w:szCs w:val="28"/>
        </w:rPr>
        <w:t xml:space="preserve">О внесении изменений в постановление администрации городского округа Серебряные Пруды Московской области от 29.12.2022г. № 2145 «Об утверждении муниципальной программы городского округа Серебряные Пруды Московской области «Формирование современной комфортной городской среды» </w:t>
      </w:r>
    </w:p>
    <w:p w:rsidR="00200B53" w:rsidRDefault="00200B53">
      <w:pPr>
        <w:contextualSpacing/>
        <w:jc w:val="both"/>
        <w:rPr>
          <w:sz w:val="24"/>
          <w:szCs w:val="24"/>
        </w:rPr>
      </w:pPr>
    </w:p>
    <w:p w:rsidR="00200B53" w:rsidRDefault="00791F9B">
      <w:pPr>
        <w:contextualSpacing/>
        <w:jc w:val="both"/>
        <w:rPr>
          <w:sz w:val="24"/>
          <w:szCs w:val="24"/>
        </w:rPr>
      </w:pPr>
      <w:proofErr w:type="gramStart"/>
      <w:r>
        <w:rPr>
          <w:rFonts w:cs="Times New Roman"/>
          <w:szCs w:val="28"/>
        </w:rPr>
        <w:t>В соответствии с Федеральным законом РФ от 06.10.2013г. № 131-ФЗ «Об общих принципах организации местного самоуправления в Российской Федерации», руководствуясь Порядком разработки и реализации муниципальных программ городского округа Серебряные Пруды Московской области, утвержденным постановлением администрации городского округа Серебряные Пруды Московской области от 20.07.2020 № 807, в соответствии с Уставом городского округа Серебряные Пруды Московской области</w:t>
      </w:r>
      <w:proofErr w:type="gramEnd"/>
    </w:p>
    <w:p w:rsidR="00200B53" w:rsidRDefault="00200B53">
      <w:pPr>
        <w:contextualSpacing/>
        <w:jc w:val="both"/>
        <w:rPr>
          <w:sz w:val="24"/>
          <w:szCs w:val="24"/>
        </w:rPr>
      </w:pPr>
    </w:p>
    <w:p w:rsidR="00200B53" w:rsidRDefault="00791F9B">
      <w:pPr>
        <w:contextualSpacing/>
        <w:jc w:val="center"/>
        <w:rPr>
          <w:sz w:val="24"/>
          <w:szCs w:val="24"/>
        </w:rPr>
      </w:pPr>
      <w:r>
        <w:rPr>
          <w:rFonts w:cs="Times New Roman"/>
          <w:szCs w:val="28"/>
        </w:rPr>
        <w:t>ПОСТАНОВЛЯЮ</w:t>
      </w:r>
    </w:p>
    <w:p w:rsidR="00200B53" w:rsidRDefault="00200B53">
      <w:pPr>
        <w:contextualSpacing/>
        <w:jc w:val="both"/>
        <w:rPr>
          <w:sz w:val="24"/>
          <w:szCs w:val="24"/>
        </w:rPr>
      </w:pPr>
    </w:p>
    <w:p w:rsidR="00200B53" w:rsidRDefault="00791F9B">
      <w:pPr>
        <w:contextualSpacing/>
        <w:jc w:val="both"/>
        <w:rPr>
          <w:sz w:val="24"/>
          <w:szCs w:val="24"/>
        </w:rPr>
      </w:pPr>
      <w:r>
        <w:rPr>
          <w:rFonts w:cs="Times New Roman"/>
          <w:szCs w:val="28"/>
        </w:rPr>
        <w:t xml:space="preserve">         1. </w:t>
      </w:r>
      <w:proofErr w:type="gramStart"/>
      <w:r>
        <w:rPr>
          <w:rFonts w:cs="Times New Roman"/>
          <w:szCs w:val="28"/>
        </w:rPr>
        <w:t xml:space="preserve">Внести в постановление администрации городского округа Серебряные Пруды Московской области от 29.12.2022г. № 2145 «Об утверждении муниципальной программы городского округа Серебряные Пруды Московской области «Формирование современной комфортной городской сред» (с изменениями, принятыми постановлением администрации городского округа Серебряные Пруды Московской области от 10.04.2023г. №573, от 29.06.2023г. № 1228, </w:t>
      </w:r>
      <w:r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cs="Times New Roman"/>
          <w:szCs w:val="28"/>
        </w:rPr>
        <w:t>29.09.2023г. № 1885, от 27.12.2023г. №2635, от 02.02.2024г. №99</w:t>
      </w:r>
      <w:proofErr w:type="gramEnd"/>
      <w:r>
        <w:rPr>
          <w:rFonts w:cs="Times New Roman"/>
          <w:szCs w:val="28"/>
        </w:rPr>
        <w:t>, от 14.05.2024г. №598) следующие изменения:</w:t>
      </w:r>
    </w:p>
    <w:p w:rsidR="00200B53" w:rsidRDefault="00791F9B">
      <w:pPr>
        <w:contextualSpacing/>
        <w:jc w:val="both"/>
        <w:rPr>
          <w:sz w:val="24"/>
          <w:szCs w:val="24"/>
        </w:rPr>
      </w:pPr>
      <w:r>
        <w:rPr>
          <w:rFonts w:cs="Times New Roman"/>
          <w:szCs w:val="28"/>
        </w:rPr>
        <w:t xml:space="preserve">- изложить муниципальную программу городского округа Серебряные Пруды Московской области «Формирование современной комфортной городской среды» в новой редакции согласно приложению. </w:t>
      </w:r>
    </w:p>
    <w:p w:rsidR="00200B53" w:rsidRDefault="00791F9B">
      <w:pPr>
        <w:contextualSpacing/>
        <w:jc w:val="both"/>
        <w:rPr>
          <w:sz w:val="24"/>
          <w:szCs w:val="24"/>
        </w:rPr>
      </w:pPr>
      <w:r>
        <w:rPr>
          <w:rFonts w:cs="Times New Roman"/>
          <w:szCs w:val="28"/>
        </w:rPr>
        <w:t xml:space="preserve">          2. Опубликовать настоящее постановление в газете «Серебряно-Прудский Вестник» и в официальном сетевом издании Новости Подмосковья и Московской области, доменное имя сайта в информационно-коммуникационной сети Интернет: news-sp.ru, разместить на официальном сайте администрации городского округа Серебряные Пруды Московской области.</w:t>
      </w:r>
    </w:p>
    <w:p w:rsidR="00200B53" w:rsidRDefault="00791F9B">
      <w:pPr>
        <w:contextualSpacing/>
        <w:jc w:val="both"/>
        <w:rPr>
          <w:sz w:val="24"/>
          <w:szCs w:val="24"/>
        </w:rPr>
      </w:pPr>
      <w:r>
        <w:rPr>
          <w:rFonts w:cs="Times New Roman"/>
          <w:szCs w:val="28"/>
        </w:rPr>
        <w:t xml:space="preserve">         3. Настоящее постановление вступает в силу после его официального опубликования.</w:t>
      </w:r>
    </w:p>
    <w:p w:rsidR="00200B53" w:rsidRDefault="00791F9B">
      <w:pPr>
        <w:contextualSpacing/>
        <w:jc w:val="both"/>
        <w:rPr>
          <w:sz w:val="24"/>
          <w:szCs w:val="24"/>
        </w:rPr>
      </w:pPr>
      <w:r>
        <w:rPr>
          <w:rFonts w:cs="Times New Roman"/>
          <w:szCs w:val="28"/>
        </w:rPr>
        <w:t xml:space="preserve">         4.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исполнением настоящего постановления возложить на первого заместителя главы городского округа Серебряные Пруды Московской области  В.В. </w:t>
      </w:r>
      <w:proofErr w:type="spellStart"/>
      <w:r>
        <w:rPr>
          <w:rFonts w:cs="Times New Roman"/>
          <w:szCs w:val="28"/>
        </w:rPr>
        <w:t>Федонина</w:t>
      </w:r>
      <w:proofErr w:type="spellEnd"/>
      <w:r>
        <w:rPr>
          <w:rFonts w:cs="Times New Roman"/>
          <w:szCs w:val="28"/>
        </w:rPr>
        <w:t>.</w:t>
      </w:r>
    </w:p>
    <w:p w:rsidR="00200B53" w:rsidRDefault="00200B53">
      <w:pPr>
        <w:contextualSpacing/>
        <w:jc w:val="both"/>
        <w:rPr>
          <w:sz w:val="24"/>
          <w:szCs w:val="24"/>
        </w:rPr>
      </w:pPr>
    </w:p>
    <w:p w:rsidR="00200B53" w:rsidRDefault="00791F9B">
      <w:pPr>
        <w:tabs>
          <w:tab w:val="left" w:pos="7087"/>
        </w:tabs>
        <w:contextualSpacing/>
        <w:jc w:val="both"/>
        <w:rPr>
          <w:sz w:val="24"/>
          <w:szCs w:val="24"/>
        </w:rPr>
      </w:pPr>
      <w:r>
        <w:rPr>
          <w:rFonts w:cs="Times New Roman"/>
          <w:szCs w:val="28"/>
        </w:rPr>
        <w:t xml:space="preserve">Глава городского округа                               </w:t>
      </w:r>
      <w:r>
        <w:rPr>
          <w:rFonts w:cs="Times New Roman"/>
          <w:szCs w:val="28"/>
        </w:rPr>
        <w:tab/>
        <w:t xml:space="preserve">              О. В. Павлихин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00B53" w:rsidRDefault="00200B53">
      <w:pPr>
        <w:ind w:left="9912" w:firstLine="708"/>
        <w:contextualSpacing/>
        <w:jc w:val="both"/>
        <w:rPr>
          <w:rFonts w:ascii="Arial" w:hAnsi="Arial" w:cs="Arial"/>
          <w:sz w:val="24"/>
          <w:szCs w:val="24"/>
        </w:rPr>
        <w:sectPr w:rsidR="00200B53">
          <w:headerReference w:type="firs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00B53" w:rsidRDefault="00791F9B">
      <w:pPr>
        <w:widowControl w:val="0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200B53" w:rsidRDefault="00791F9B">
      <w:pPr>
        <w:widowControl w:val="0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200B53" w:rsidRDefault="00791F9B">
      <w:pPr>
        <w:widowControl w:val="0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городского округа Серебряные Пруды</w:t>
      </w:r>
    </w:p>
    <w:p w:rsidR="00200B53" w:rsidRDefault="00791F9B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Московской области от _____________ </w:t>
      </w:r>
      <w:r>
        <w:rPr>
          <w:rFonts w:ascii="Arial" w:hAnsi="Arial" w:cs="Arial"/>
          <w:color w:val="26282F"/>
          <w:sz w:val="24"/>
          <w:szCs w:val="24"/>
        </w:rPr>
        <w:t>№ _____</w:t>
      </w:r>
    </w:p>
    <w:p w:rsidR="00200B53" w:rsidRDefault="00791F9B">
      <w:pPr>
        <w:widowControl w:val="0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«Приложение</w:t>
      </w:r>
    </w:p>
    <w:p w:rsidR="00200B53" w:rsidRDefault="00791F9B">
      <w:pPr>
        <w:widowControl w:val="0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200B53" w:rsidRDefault="00791F9B">
      <w:pPr>
        <w:widowControl w:val="0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городского округа Серебряные Пруды</w:t>
      </w:r>
    </w:p>
    <w:p w:rsidR="00200B53" w:rsidRDefault="00791F9B">
      <w:pPr>
        <w:widowControl w:val="0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Московской области от 29.12.2022г. № 2145</w:t>
      </w:r>
    </w:p>
    <w:p w:rsidR="00200B53" w:rsidRDefault="00791F9B">
      <w:pPr>
        <w:widowControl w:val="0"/>
        <w:contextualSpacing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(в редакции постановления администрации </w:t>
      </w:r>
      <w:proofErr w:type="gramEnd"/>
    </w:p>
    <w:p w:rsidR="00200B53" w:rsidRDefault="00791F9B">
      <w:pPr>
        <w:widowControl w:val="0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городского округа Серебряные Пруды</w:t>
      </w:r>
    </w:p>
    <w:p w:rsidR="00200B53" w:rsidRDefault="00791F9B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Московской области от ____________</w:t>
      </w:r>
      <w:r>
        <w:rPr>
          <w:rFonts w:ascii="Arial" w:eastAsia="Calibri" w:hAnsi="Arial" w:cs="Arial"/>
          <w:b w:val="0"/>
          <w:color w:val="26282F"/>
          <w:sz w:val="24"/>
          <w:szCs w:val="24"/>
        </w:rPr>
        <w:t>№ ___</w:t>
      </w:r>
      <w:r>
        <w:rPr>
          <w:rFonts w:ascii="Arial" w:hAnsi="Arial" w:cs="Arial"/>
          <w:b w:val="0"/>
          <w:sz w:val="24"/>
          <w:szCs w:val="24"/>
        </w:rPr>
        <w:t>)</w:t>
      </w:r>
    </w:p>
    <w:p w:rsidR="00200B53" w:rsidRDefault="00200B53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</w:p>
    <w:p w:rsidR="00200B53" w:rsidRDefault="00200B53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200B53" w:rsidRDefault="00791F9B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городского округа Серебряные Пруды Московской области</w:t>
      </w:r>
    </w:p>
    <w:p w:rsidR="00200B53" w:rsidRDefault="00791F9B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«Формирование современной комфортной городской среды»</w:t>
      </w:r>
    </w:p>
    <w:p w:rsidR="00200B53" w:rsidRDefault="00200B53">
      <w:pPr>
        <w:pStyle w:val="ConsPlusNormal"/>
        <w:spacing w:before="220"/>
        <w:jc w:val="both"/>
        <w:rPr>
          <w:rFonts w:ascii="Arial" w:hAnsi="Arial" w:cs="Arial"/>
          <w:sz w:val="24"/>
          <w:szCs w:val="24"/>
        </w:rPr>
      </w:pPr>
    </w:p>
    <w:p w:rsidR="00200B53" w:rsidRDefault="00791F9B">
      <w:pPr>
        <w:pStyle w:val="ConsPlusNormal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1). Паспорт  муниципальной программы Московской области «Формирование современной комфортной городской среды» </w:t>
      </w:r>
    </w:p>
    <w:p w:rsidR="00200B53" w:rsidRDefault="00200B53">
      <w:pPr>
        <w:pStyle w:val="ConsPlusNormal"/>
        <w:ind w:left="4956"/>
        <w:rPr>
          <w:rFonts w:ascii="Arial" w:hAnsi="Arial" w:cs="Arial"/>
          <w:sz w:val="24"/>
          <w:szCs w:val="24"/>
        </w:rPr>
      </w:pPr>
    </w:p>
    <w:tbl>
      <w:tblPr>
        <w:tblW w:w="15090" w:type="dxa"/>
        <w:jc w:val="center"/>
        <w:tblInd w:w="2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922"/>
        <w:gridCol w:w="1559"/>
        <w:gridCol w:w="1418"/>
        <w:gridCol w:w="1253"/>
        <w:gridCol w:w="1418"/>
        <w:gridCol w:w="2133"/>
      </w:tblGrid>
      <w:tr w:rsidR="00200B53">
        <w:trPr>
          <w:jc w:val="center"/>
        </w:trPr>
        <w:tc>
          <w:tcPr>
            <w:tcW w:w="5387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703" w:type="dxa"/>
            <w:gridSpan w:val="6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Первый заместитель главы городского округа Серебряные Пруды Московской области –  В.В.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Федонин</w:t>
            </w:r>
            <w:proofErr w:type="spellEnd"/>
          </w:p>
        </w:tc>
      </w:tr>
      <w:tr w:rsidR="00200B53">
        <w:trPr>
          <w:jc w:val="center"/>
        </w:trPr>
        <w:tc>
          <w:tcPr>
            <w:tcW w:w="5387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9703" w:type="dxa"/>
            <w:gridSpan w:val="6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городского округа Серебряные Пруды Московской области</w:t>
            </w:r>
          </w:p>
        </w:tc>
      </w:tr>
      <w:tr w:rsidR="00200B53">
        <w:trPr>
          <w:trHeight w:val="59"/>
          <w:jc w:val="center"/>
        </w:trPr>
        <w:tc>
          <w:tcPr>
            <w:tcW w:w="5387" w:type="dxa"/>
            <w:vMerge w:val="restart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703" w:type="dxa"/>
            <w:gridSpan w:val="6"/>
          </w:tcPr>
          <w:p w:rsidR="00200B53" w:rsidRDefault="00791F9B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качества и комфорта городской среды на территории городского округа Серебряные Пруды</w:t>
            </w:r>
          </w:p>
          <w:p w:rsidR="00200B53" w:rsidRDefault="00200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B53">
        <w:trPr>
          <w:trHeight w:val="58"/>
          <w:jc w:val="center"/>
        </w:trPr>
        <w:tc>
          <w:tcPr>
            <w:tcW w:w="5387" w:type="dxa"/>
            <w:vMerge/>
          </w:tcPr>
          <w:p w:rsidR="00200B53" w:rsidRDefault="00200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3" w:type="dxa"/>
            <w:gridSpan w:val="6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Создание условий для обеспечения комфортного проживания жителей, в том числе в многоквартирных домах на территории городского округа Серебряные Пруды</w:t>
            </w:r>
          </w:p>
          <w:p w:rsidR="00200B53" w:rsidRDefault="00200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200B53" w:rsidRDefault="00200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B53">
        <w:trPr>
          <w:trHeight w:val="58"/>
          <w:jc w:val="center"/>
        </w:trPr>
        <w:tc>
          <w:tcPr>
            <w:tcW w:w="5387" w:type="dxa"/>
            <w:vMerge/>
          </w:tcPr>
          <w:p w:rsidR="00200B53" w:rsidRDefault="00200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3" w:type="dxa"/>
            <w:gridSpan w:val="6"/>
          </w:tcPr>
          <w:p w:rsidR="00200B53" w:rsidRDefault="00200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B53">
        <w:trPr>
          <w:trHeight w:val="46"/>
          <w:jc w:val="center"/>
        </w:trPr>
        <w:tc>
          <w:tcPr>
            <w:tcW w:w="5387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9703" w:type="dxa"/>
            <w:gridSpan w:val="6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</w:tr>
      <w:tr w:rsidR="00200B53">
        <w:trPr>
          <w:trHeight w:val="46"/>
          <w:jc w:val="center"/>
        </w:trPr>
        <w:tc>
          <w:tcPr>
            <w:tcW w:w="5387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Подпрограмма I «Комфортная городская среда»</w:t>
            </w:r>
          </w:p>
        </w:tc>
        <w:tc>
          <w:tcPr>
            <w:tcW w:w="9703" w:type="dxa"/>
            <w:gridSpan w:val="6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городского округа Серебряные Пруды Московской области</w:t>
            </w:r>
          </w:p>
        </w:tc>
      </w:tr>
      <w:tr w:rsidR="00200B53">
        <w:trPr>
          <w:trHeight w:val="43"/>
          <w:jc w:val="center"/>
        </w:trPr>
        <w:tc>
          <w:tcPr>
            <w:tcW w:w="5387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  <w:tc>
          <w:tcPr>
            <w:tcW w:w="9703" w:type="dxa"/>
            <w:gridSpan w:val="6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городского округа Серебряные Пруды Московской области</w:t>
            </w:r>
          </w:p>
        </w:tc>
      </w:tr>
      <w:tr w:rsidR="00200B53">
        <w:trPr>
          <w:trHeight w:val="43"/>
          <w:jc w:val="center"/>
        </w:trPr>
        <w:tc>
          <w:tcPr>
            <w:tcW w:w="5387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Подпрограмма III «Обеспечивающая подпрограмма»</w:t>
            </w:r>
          </w:p>
        </w:tc>
        <w:tc>
          <w:tcPr>
            <w:tcW w:w="9703" w:type="dxa"/>
            <w:gridSpan w:val="6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городского округа Серебряные Пруды Московской области</w:t>
            </w:r>
          </w:p>
        </w:tc>
      </w:tr>
      <w:tr w:rsidR="00200B53">
        <w:trPr>
          <w:trHeight w:val="43"/>
          <w:jc w:val="center"/>
        </w:trPr>
        <w:tc>
          <w:tcPr>
            <w:tcW w:w="5387" w:type="dxa"/>
            <w:vMerge w:val="restart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9703" w:type="dxa"/>
            <w:gridSpan w:val="6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Повышение качества и комфорта городской среды. Разработка архитектурно-планировочных концепций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 рабочей документации) благоустройства общественных территорий,  благоустройство общественных территорий, установка  детских, игровых  площадок  на  территории городского округа Серебряные Пруды Московской области, 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город», изготовление и установка стел</w:t>
            </w:r>
          </w:p>
        </w:tc>
      </w:tr>
      <w:tr w:rsidR="00200B53">
        <w:trPr>
          <w:trHeight w:val="43"/>
          <w:jc w:val="center"/>
        </w:trPr>
        <w:tc>
          <w:tcPr>
            <w:tcW w:w="5387" w:type="dxa"/>
            <w:vMerge/>
          </w:tcPr>
          <w:p w:rsidR="00200B53" w:rsidRDefault="00200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3" w:type="dxa"/>
            <w:gridSpan w:val="6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Комплексное благоустройство дворовых территорий, содержание территорий, модернизация детских игровых площадок, установка, замена светильников и ламп уличного освещения на современные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энергоэффективные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создание единой автоматизированной системы мониторинга наружного освещения, ремонт асфальтового покрытия дворовых территорий и проездов дворовых территорий, проведение капитального ремонта в многоквартирных домах, ремонт подъездов, установка камер видеонаблюдения в подъездах МКД, а также работа административных комиссий, уполномоченных рассматривать дела об административных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правонарушениях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 сфере благоустройства.</w:t>
            </w:r>
          </w:p>
        </w:tc>
      </w:tr>
      <w:tr w:rsidR="00200B53">
        <w:trPr>
          <w:trHeight w:val="43"/>
          <w:jc w:val="center"/>
        </w:trPr>
        <w:tc>
          <w:tcPr>
            <w:tcW w:w="5387" w:type="dxa"/>
            <w:vMerge/>
          </w:tcPr>
          <w:p w:rsidR="00200B53" w:rsidRDefault="00200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3" w:type="dxa"/>
            <w:gridSpan w:val="6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Обеспечение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повышения качества работы органов местного самоуправления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 подведомственных им учреждений в сфере ЖКХ и благоустройства.</w:t>
            </w:r>
          </w:p>
        </w:tc>
      </w:tr>
      <w:tr w:rsidR="00200B53">
        <w:trPr>
          <w:jc w:val="center"/>
        </w:trPr>
        <w:tc>
          <w:tcPr>
            <w:tcW w:w="5387" w:type="dxa"/>
            <w:vAlign w:val="center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муниципальной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программы, в том числе по годам реализации программы (тыс. руб.):</w:t>
            </w:r>
          </w:p>
        </w:tc>
        <w:tc>
          <w:tcPr>
            <w:tcW w:w="1922" w:type="dxa"/>
            <w:vAlign w:val="center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vAlign w:val="center"/>
          </w:tcPr>
          <w:p w:rsidR="00200B53" w:rsidRDefault="00791F9B">
            <w:pPr>
              <w:pStyle w:val="ConsPlusNormal"/>
              <w:ind w:left="-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2023 </w:t>
            </w:r>
            <w:r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18" w:type="dxa"/>
            <w:vAlign w:val="center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1253" w:type="dxa"/>
            <w:vAlign w:val="center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2025 год </w:t>
            </w:r>
          </w:p>
        </w:tc>
        <w:tc>
          <w:tcPr>
            <w:tcW w:w="1418" w:type="dxa"/>
            <w:vAlign w:val="center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2026 год </w:t>
            </w:r>
          </w:p>
        </w:tc>
        <w:tc>
          <w:tcPr>
            <w:tcW w:w="2133" w:type="dxa"/>
            <w:vAlign w:val="center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</w:tr>
      <w:tr w:rsidR="00200B53">
        <w:trPr>
          <w:jc w:val="center"/>
        </w:trPr>
        <w:tc>
          <w:tcPr>
            <w:tcW w:w="5387" w:type="dxa"/>
            <w:vAlign w:val="center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1922" w:type="dxa"/>
            <w:vAlign w:val="center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76 757,91</w:t>
            </w:r>
          </w:p>
        </w:tc>
        <w:tc>
          <w:tcPr>
            <w:tcW w:w="1559" w:type="dxa"/>
            <w:vAlign w:val="center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42 297,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49</w:t>
            </w:r>
          </w:p>
        </w:tc>
        <w:tc>
          <w:tcPr>
            <w:tcW w:w="1418" w:type="dxa"/>
            <w:vAlign w:val="center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32 302,42</w:t>
            </w:r>
          </w:p>
        </w:tc>
        <w:tc>
          <w:tcPr>
            <w:tcW w:w="1253" w:type="dxa"/>
            <w:vAlign w:val="center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1 079,00</w:t>
            </w:r>
          </w:p>
        </w:tc>
        <w:tc>
          <w:tcPr>
            <w:tcW w:w="1418" w:type="dxa"/>
            <w:vAlign w:val="center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1 079,00</w:t>
            </w:r>
          </w:p>
        </w:tc>
        <w:tc>
          <w:tcPr>
            <w:tcW w:w="2133" w:type="dxa"/>
            <w:vAlign w:val="center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00B53">
        <w:trPr>
          <w:jc w:val="center"/>
        </w:trPr>
        <w:tc>
          <w:tcPr>
            <w:tcW w:w="5387" w:type="dxa"/>
            <w:vAlign w:val="center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22" w:type="dxa"/>
            <w:vAlign w:val="center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3" w:type="dxa"/>
            <w:vAlign w:val="center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33" w:type="dxa"/>
            <w:vAlign w:val="center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00B53">
        <w:trPr>
          <w:jc w:val="center"/>
        </w:trPr>
        <w:tc>
          <w:tcPr>
            <w:tcW w:w="5387" w:type="dxa"/>
            <w:vAlign w:val="center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922" w:type="dxa"/>
            <w:vAlign w:val="center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1 449 474,84</w:t>
            </w:r>
          </w:p>
        </w:tc>
        <w:tc>
          <w:tcPr>
            <w:tcW w:w="1559" w:type="dxa"/>
            <w:vAlign w:val="center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347 719,8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392 403,25</w:t>
            </w:r>
          </w:p>
        </w:tc>
        <w:tc>
          <w:tcPr>
            <w:tcW w:w="1253" w:type="dxa"/>
            <w:vAlign w:val="center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356 807,38</w:t>
            </w:r>
          </w:p>
        </w:tc>
        <w:tc>
          <w:tcPr>
            <w:tcW w:w="1418" w:type="dxa"/>
            <w:vAlign w:val="center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352 544,38</w:t>
            </w:r>
          </w:p>
        </w:tc>
        <w:tc>
          <w:tcPr>
            <w:tcW w:w="2133" w:type="dxa"/>
            <w:vAlign w:val="center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00B53">
        <w:trPr>
          <w:jc w:val="center"/>
        </w:trPr>
        <w:tc>
          <w:tcPr>
            <w:tcW w:w="5387" w:type="dxa"/>
            <w:vAlign w:val="center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922" w:type="dxa"/>
            <w:vAlign w:val="center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3" w:type="dxa"/>
            <w:vAlign w:val="center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33" w:type="dxa"/>
            <w:vAlign w:val="center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00B53">
        <w:trPr>
          <w:jc w:val="center"/>
        </w:trPr>
        <w:tc>
          <w:tcPr>
            <w:tcW w:w="5387" w:type="dxa"/>
            <w:vAlign w:val="center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922" w:type="dxa"/>
            <w:vAlign w:val="center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1 526 232,75</w:t>
            </w:r>
          </w:p>
        </w:tc>
        <w:tc>
          <w:tcPr>
            <w:tcW w:w="1559" w:type="dxa"/>
            <w:vAlign w:val="center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390 017,32</w:t>
            </w:r>
          </w:p>
        </w:tc>
        <w:tc>
          <w:tcPr>
            <w:tcW w:w="1418" w:type="dxa"/>
            <w:vAlign w:val="center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424 705,67</w:t>
            </w:r>
          </w:p>
        </w:tc>
        <w:tc>
          <w:tcPr>
            <w:tcW w:w="1253" w:type="dxa"/>
            <w:vAlign w:val="center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357 886,38</w:t>
            </w:r>
          </w:p>
        </w:tc>
        <w:tc>
          <w:tcPr>
            <w:tcW w:w="1418" w:type="dxa"/>
            <w:vAlign w:val="center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353 623,38</w:t>
            </w:r>
          </w:p>
        </w:tc>
        <w:tc>
          <w:tcPr>
            <w:tcW w:w="2133" w:type="dxa"/>
            <w:vAlign w:val="center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200B53" w:rsidRDefault="00200B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00B53" w:rsidRDefault="00791F9B">
      <w:pPr>
        <w:pStyle w:val="ConsPlusNormal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</w:p>
    <w:p w:rsidR="00200B53" w:rsidRDefault="00791F9B">
      <w:pPr>
        <w:spacing w:after="1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Краткая характеристика сферы реализации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городского округа Серебряные Пруды Московской области «Формирование современной комфортной городской среды»</w:t>
      </w:r>
      <w:r>
        <w:rPr>
          <w:rFonts w:ascii="Arial" w:hAnsi="Arial" w:cs="Arial"/>
          <w:sz w:val="24"/>
          <w:szCs w:val="24"/>
        </w:rPr>
        <w:t>, в том числе формулировка основных проблем в указанной сфере, описание цели муниципальной программы городского округа Зарайск Московской области «Формирование современной комфортной городской среды».</w:t>
      </w:r>
    </w:p>
    <w:p w:rsidR="00200B53" w:rsidRDefault="00791F9B">
      <w:pPr>
        <w:spacing w:after="1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Создание условий для системного повышения качества и комфорта городской среды является одним из приоритетных направлений стратегического развития городского округа Серебряные Пруды Московской области на ближайший период. </w:t>
      </w:r>
    </w:p>
    <w:p w:rsidR="00200B53" w:rsidRDefault="00791F9B">
      <w:pPr>
        <w:spacing w:after="1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Городская среда – 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обитания формирует отношение человека к городу и системе управления. 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 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Общественные и дворовые территории – неотъемлемая составляющая городской структуры.  Без благоустройства дворов и территорий общего пользования, благоустройство города не может носить комплексный характер и эффективно влиять на повышение качества жизни населения, внешней привлекательности. 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Благоустройство   представляет собой комплекс мероприятий, направленных на обеспечение безопасного проживания граждан, поддержание и улучшение санитарного и эстетического состояния дворовых и общественных территорий. В процессе становления и </w:t>
      </w:r>
      <w:r>
        <w:rPr>
          <w:rFonts w:ascii="Arial" w:hAnsi="Arial" w:cs="Arial"/>
          <w:sz w:val="24"/>
          <w:szCs w:val="24"/>
        </w:rPr>
        <w:lastRenderedPageBreak/>
        <w:t xml:space="preserve">преобразования городов появляются новые потребности, вследствие чего территории должны претерпевать изменения, чтобы соответствовать возникающим запросам. 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формирования современного единого облика территории городского округа Серебряные Пруды, соответствующего запросам населения, необходимо решить ряд сложившихся проблем. В частности, можно выделить следующие проблемы: 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недостаточный уровень озеленения и благоустройства районов многоэтажной застройки;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изношенность асфальтового покрытия дворовых и внутриквартальных проездов, тротуаров;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многих дворах требуется реконструкции и модернизации уличного освещения;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некоторых дворах практически отсутствуют стоянки для автомобилей, что приводит к их хаотичной парковке;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детское игровое и спортивное оборудование за годы эксплуатации не отвечает </w:t>
      </w:r>
      <w:proofErr w:type="gramStart"/>
      <w:r>
        <w:rPr>
          <w:rFonts w:ascii="Arial" w:hAnsi="Arial" w:cs="Arial"/>
          <w:sz w:val="24"/>
          <w:szCs w:val="24"/>
        </w:rPr>
        <w:t>эстетическому виду</w:t>
      </w:r>
      <w:proofErr w:type="gramEnd"/>
      <w:r>
        <w:rPr>
          <w:rFonts w:ascii="Arial" w:hAnsi="Arial" w:cs="Arial"/>
          <w:sz w:val="24"/>
          <w:szCs w:val="24"/>
        </w:rPr>
        <w:t xml:space="preserve"> и безопасности;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недостаточное количество парков, скверов, мест для семейного отдыха, соответствующих современным требованиям.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Одной из наиболее острых проблем остаются вопросы повышения уровня качества работ по благоустройству и поддержания надлежащего санитарного состояния территории. Оснащенность   муниципальных учреждений и предприятий, осуществляющих деятельность в указанных сферах, коммунальной (специализированной) техникой, машинами и оборудованием, транспортными средствами, не достигает должного уровня. Кроме того, значительная часть техники, машин и оборудования, транспортных средств имеет значительный износ. 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Муниципальная программа направлена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Увеличение доли благоустроенных общественных территорий городского округа Серебряные Пруды Московской области. Характеристика сферы реализации подпрограммы «Комфортная городская среда»: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являются: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синхронизация выполнения работ в рамках Программы с реализуемыми в городском округе Серебряные Пруды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синхронизация реализации мероприятий Программы с реализуемыми в городском округе Серебряные Пруды мероприятиями в сфере обеспечения доступности городской среды для маломобильных групп населения, </w:t>
      </w:r>
      <w:proofErr w:type="spellStart"/>
      <w:r>
        <w:rPr>
          <w:rFonts w:ascii="Arial" w:hAnsi="Arial" w:cs="Arial"/>
          <w:sz w:val="24"/>
          <w:szCs w:val="24"/>
        </w:rPr>
        <w:t>цифровизации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мероприятий и методическими рекомендациями по</w:t>
      </w:r>
      <w:proofErr w:type="gramEnd"/>
      <w:r>
        <w:rPr>
          <w:rFonts w:ascii="Arial" w:hAnsi="Arial" w:cs="Arial"/>
          <w:sz w:val="24"/>
          <w:szCs w:val="24"/>
        </w:rPr>
        <w:t xml:space="preserve"> синхронизации мероприятий в рамках государственных и муниципальных программ, </w:t>
      </w:r>
      <w:proofErr w:type="gramStart"/>
      <w:r>
        <w:rPr>
          <w:rFonts w:ascii="Arial" w:hAnsi="Arial" w:cs="Arial"/>
          <w:sz w:val="24"/>
          <w:szCs w:val="24"/>
        </w:rPr>
        <w:t>утверждаемыми</w:t>
      </w:r>
      <w:proofErr w:type="gramEnd"/>
      <w:r>
        <w:rPr>
          <w:rFonts w:ascii="Arial" w:hAnsi="Arial" w:cs="Arial"/>
          <w:sz w:val="24"/>
          <w:szCs w:val="24"/>
        </w:rPr>
        <w:t xml:space="preserve"> Министерством строительства и жилищно-коммунального хозяйства Российской Федерации.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Программном обращении Губернатора Московской области "Наше Подмосковье. Новая реальность - Новые возможности" одним из основных направлений развития ЖКХ определено ежегодное комплексное благоустройство не менее 10 процентов дворовых территорий муниципальных образований Московской области.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Минимальный перечень выполняемых видов работ по благоустройству дворовых территорий включает: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детская площадка;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парковка;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озеленение;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наружное освещение;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информационный стенд;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контейнерная площадка;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лавочки (скамейки);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урны.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Кроме того, может быть предусмотрено выполнение следующих дополнительных видов работ по благоустройству дворовых территорий: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спортивной площадки (</w:t>
      </w:r>
      <w:proofErr w:type="spellStart"/>
      <w:r>
        <w:rPr>
          <w:rFonts w:ascii="Arial" w:hAnsi="Arial" w:cs="Arial"/>
          <w:sz w:val="24"/>
          <w:szCs w:val="24"/>
        </w:rPr>
        <w:t>воркаут</w:t>
      </w:r>
      <w:proofErr w:type="spellEnd"/>
      <w:r>
        <w:rPr>
          <w:rFonts w:ascii="Arial" w:hAnsi="Arial" w:cs="Arial"/>
          <w:sz w:val="24"/>
          <w:szCs w:val="24"/>
        </w:rPr>
        <w:t>);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площадки для отдыха;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приспособления для сушки белья;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представители).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Перечень минимальных и дополнительных работ по благоустройству, подлежащих выполнению на конкретной дворовой территории, определяется жителями, подлежит согласованию с представителями Ассоциации председателей советов многоквартирных домов Московской области, после чего фиксируется в Акте согласования комплексного благоустройства дворовой территории с жителями и (или) протоколе общего собрания собственников помещений в каждом многоквартирном доме, расположенном в границах конкретной дворовой территории.</w:t>
      </w:r>
      <w:proofErr w:type="gramEnd"/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Дизайн-проект благоустройства каждой конкретной дворовой территории оформляется в виде Схемы благоустройства дворовой территории, содержащей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территории. 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жителей. 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рамках выполнения дополнительного перечня видов работ по благоустройству дворовых территорий трудовое участие жителей является обязательным.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Форма трудового участия жителей в работах по благоустройству дворовых территорий Московской области может быть выражена в виде: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выполнения жителями неоплачиваемых работ, не требующих специальной квалификации, подготовка объектов к началу работ, земляные работы, снятие старого оборудования, уборка мусора. И другие виды работ;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предоставления строительных материалов, техники;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3) обеспечения благоприятных условий для работы подрядной организации, выполняющей работы, и для ее сотрудников.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Благоустройство дворовых и общественных территорий на территории городского округа Серебряные Пруды может происходить с привлечением добровольцев (волонтеров) для выполнения работ по благоустройству - осуществления </w:t>
      </w:r>
      <w:proofErr w:type="spellStart"/>
      <w:r>
        <w:rPr>
          <w:rFonts w:ascii="Arial" w:hAnsi="Arial" w:cs="Arial"/>
          <w:sz w:val="24"/>
          <w:szCs w:val="24"/>
        </w:rPr>
        <w:t>предпроектного</w:t>
      </w:r>
      <w:proofErr w:type="spellEnd"/>
      <w:r>
        <w:rPr>
          <w:rFonts w:ascii="Arial" w:hAnsi="Arial" w:cs="Arial"/>
          <w:sz w:val="24"/>
          <w:szCs w:val="24"/>
        </w:rPr>
        <w:t xml:space="preserve"> анализа, формирования видения и разработки дизайн-проекта благоустройства, в том числе описание идеи благоустройства, основных проблем территории и мероприятий по их решению, функциональная модель территории, изучение инвестиционной привлекательности территории и предложений по ее улучшению, средовые визуализации, подготовка</w:t>
      </w:r>
      <w:proofErr w:type="gramEnd"/>
      <w:r>
        <w:rPr>
          <w:rFonts w:ascii="Arial" w:hAnsi="Arial" w:cs="Arial"/>
          <w:sz w:val="24"/>
          <w:szCs w:val="24"/>
        </w:rPr>
        <w:t xml:space="preserve"> пояснительной записки, рекомендаций по событийному программированию, рекомендаций по обеспечению безопасности населения, </w:t>
      </w:r>
      <w:proofErr w:type="spellStart"/>
      <w:r>
        <w:rPr>
          <w:rFonts w:ascii="Arial" w:hAnsi="Arial" w:cs="Arial"/>
          <w:sz w:val="24"/>
          <w:szCs w:val="24"/>
        </w:rPr>
        <w:t>цифровизации</w:t>
      </w:r>
      <w:proofErr w:type="spellEnd"/>
      <w:r>
        <w:rPr>
          <w:rFonts w:ascii="Arial" w:hAnsi="Arial" w:cs="Arial"/>
          <w:sz w:val="24"/>
          <w:szCs w:val="24"/>
        </w:rPr>
        <w:t xml:space="preserve"> общественного пространства.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Привлечение добровольцев (волонтеров) к участию в мероприятиях по вовлечению населения в процессы благоустройства может </w:t>
      </w:r>
      <w:proofErr w:type="gramStart"/>
      <w:r>
        <w:rPr>
          <w:rFonts w:ascii="Arial" w:hAnsi="Arial" w:cs="Arial"/>
          <w:sz w:val="24"/>
          <w:szCs w:val="24"/>
        </w:rPr>
        <w:t>осуществляться</w:t>
      </w:r>
      <w:proofErr w:type="gramEnd"/>
      <w:r>
        <w:rPr>
          <w:rFonts w:ascii="Arial" w:hAnsi="Arial" w:cs="Arial"/>
          <w:sz w:val="24"/>
          <w:szCs w:val="24"/>
        </w:rPr>
        <w:t xml:space="preserve"> в том числе в опросах, интервью, фокус-группах, проектных семинарах, мастерских, </w:t>
      </w:r>
      <w:proofErr w:type="spellStart"/>
      <w:r>
        <w:rPr>
          <w:rFonts w:ascii="Arial" w:hAnsi="Arial" w:cs="Arial"/>
          <w:sz w:val="24"/>
          <w:szCs w:val="24"/>
        </w:rPr>
        <w:t>воркшопах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Предполагается вовлечение обучающихся образовательных организаций среднего, среднего специального и высшего образования в реализацию мероприятий муниципальной программы посредством стажировок и практик.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Рассматривается вопрос по привлечению добровольцев (волонтеров) в реализацию региональной и (или) муниципальной программ путем участия в форумах, конкурсах, фестивалях, лекториях, общественном мониторинге качества объектов благоустройства и др.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распоряжением Министерства жилищно-коммунального хозяйства Московской области от 04.09.2017 N 162-РВ "Об утверждении Правил инвентаризации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муниципальных образований Московской области" (далее - Распоряжение N 162-РВ), с целью оценки состояния благоустройства дворовых и общественных территорий, в том числе</w:t>
      </w:r>
      <w:proofErr w:type="gramEnd"/>
      <w:r>
        <w:rPr>
          <w:rFonts w:ascii="Arial" w:hAnsi="Arial" w:cs="Arial"/>
          <w:sz w:val="24"/>
          <w:szCs w:val="24"/>
        </w:rPr>
        <w:t xml:space="preserve"> определения перечня общественных территорий, оценки их состояния, выявления территорий, требующих приведения в нормативное состояние, ежегодно проводится инвентаризация общественных территорий муниципальных образований Московской области. По итогам инвентаризации общественных территорий в соответствии с Порядками рассмотрения предложений заинтересованных лиц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представители), утвержденными Администрацией, формируются адресные перечни общественных территорий, подлежащих благоустройству.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 же адресный перечень </w:t>
      </w:r>
      <w:proofErr w:type="gramStart"/>
      <w:r>
        <w:rPr>
          <w:rFonts w:ascii="Arial" w:hAnsi="Arial" w:cs="Arial"/>
          <w:sz w:val="24"/>
          <w:szCs w:val="24"/>
        </w:rPr>
        <w:t>дворовых территорий, подлежащих комплексному благоустройству формируется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по результатам голосования на «</w:t>
      </w:r>
      <w:proofErr w:type="spellStart"/>
      <w:r>
        <w:rPr>
          <w:rFonts w:ascii="Arial" w:hAnsi="Arial" w:cs="Arial"/>
          <w:sz w:val="24"/>
          <w:szCs w:val="24"/>
        </w:rPr>
        <w:t>Добродел</w:t>
      </w:r>
      <w:proofErr w:type="spellEnd"/>
      <w:r>
        <w:rPr>
          <w:rFonts w:ascii="Arial" w:hAnsi="Arial" w:cs="Arial"/>
          <w:sz w:val="24"/>
          <w:szCs w:val="24"/>
        </w:rPr>
        <w:t xml:space="preserve">» (50% от плана на год). Все дворовые </w:t>
      </w:r>
      <w:proofErr w:type="gramStart"/>
      <w:r>
        <w:rPr>
          <w:rFonts w:ascii="Arial" w:hAnsi="Arial" w:cs="Arial"/>
          <w:sz w:val="24"/>
          <w:szCs w:val="24"/>
        </w:rPr>
        <w:t>территории</w:t>
      </w:r>
      <w:proofErr w:type="gramEnd"/>
      <w:r>
        <w:rPr>
          <w:rFonts w:ascii="Arial" w:hAnsi="Arial" w:cs="Arial"/>
          <w:sz w:val="24"/>
          <w:szCs w:val="24"/>
        </w:rPr>
        <w:t xml:space="preserve"> по итогам инвентаризации нуждающиеся в благоустройстве с учетом их физического состояния за исключением дворов, комплексно благоустроенных в предыдущие года, начиная с 2015 года, или сформированных менее 5 лет назад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на основании обращений (50% от плана на год):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Президенту Российской Федерации;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Губернатору Московской области;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Министру благоустройства Московской области;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администрацию городского округа Серебряные Пруды;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на интернет-портал «</w:t>
      </w:r>
      <w:proofErr w:type="spellStart"/>
      <w:r>
        <w:rPr>
          <w:rFonts w:ascii="Arial" w:hAnsi="Arial" w:cs="Arial"/>
          <w:sz w:val="24"/>
          <w:szCs w:val="24"/>
        </w:rPr>
        <w:t>Добродел</w:t>
      </w:r>
      <w:proofErr w:type="spellEnd"/>
      <w:r>
        <w:rPr>
          <w:rFonts w:ascii="Arial" w:hAnsi="Arial" w:cs="Arial"/>
          <w:sz w:val="24"/>
          <w:szCs w:val="24"/>
        </w:rPr>
        <w:t>»;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другие обращения граждан о неудовлетворительном состоянии дворовых территорий.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их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определяются по результатам инвентаризации дворовой территории.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выявления физического износа основных конструктивных элементов (крыша, стены, фундамент) которых превышает 70 процентов на дворовых территориях, подлежащих благоустройству в рамках реализации Муниципальной программы Администрация </w:t>
      </w:r>
      <w:proofErr w:type="gramStart"/>
      <w:r>
        <w:rPr>
          <w:rFonts w:ascii="Arial" w:hAnsi="Arial" w:cs="Arial"/>
          <w:sz w:val="24"/>
          <w:szCs w:val="24"/>
        </w:rPr>
        <w:t>в праве</w:t>
      </w:r>
      <w:proofErr w:type="gramEnd"/>
      <w:r>
        <w:rPr>
          <w:rFonts w:ascii="Arial" w:hAnsi="Arial" w:cs="Arial"/>
          <w:sz w:val="24"/>
          <w:szCs w:val="24"/>
        </w:rPr>
        <w:t xml:space="preserve"> принять решение об исключении данных территорий из адресного перечня дворовых и общественных территорий, подлежащих благоустройству.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Дворовая, общественная территория может быть исключена из перечня дворовых и общественных территорий, подлежащих благоустройству по решению собственников помещений многоквартирных домов об отказе от благоустройства.   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проведения работ по благоустройству дворовых </w:t>
      </w:r>
      <w:proofErr w:type="gramStart"/>
      <w:r>
        <w:rPr>
          <w:rFonts w:ascii="Arial" w:hAnsi="Arial" w:cs="Arial"/>
          <w:sz w:val="24"/>
          <w:szCs w:val="24"/>
        </w:rPr>
        <w:t>территорий</w:t>
      </w:r>
      <w:proofErr w:type="gramEnd"/>
      <w:r>
        <w:rPr>
          <w:rFonts w:ascii="Arial" w:hAnsi="Arial" w:cs="Arial"/>
          <w:sz w:val="24"/>
          <w:szCs w:val="24"/>
        </w:rPr>
        <w:t xml:space="preserve"> которых с </w:t>
      </w:r>
      <w:proofErr w:type="spellStart"/>
      <w:r>
        <w:rPr>
          <w:rFonts w:ascii="Arial" w:hAnsi="Arial" w:cs="Arial"/>
          <w:sz w:val="24"/>
          <w:szCs w:val="24"/>
        </w:rPr>
        <w:t>софинансированием</w:t>
      </w:r>
      <w:proofErr w:type="spellEnd"/>
      <w:r>
        <w:rPr>
          <w:rFonts w:ascii="Arial" w:hAnsi="Arial" w:cs="Arial"/>
          <w:sz w:val="24"/>
          <w:szCs w:val="24"/>
        </w:rPr>
        <w:t xml:space="preserve"> из бюджета Московской области Администрация в праве организовывать работы по образованию земельных участков, на которых расположены такие многоквартирные дома.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Адресный перечень общественных территорий формируется в соответствии с Порядком предоставления, рассмотрения и оценки предложений граждан и организаций о включении общественных территорий, подлежащих благоустройству.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проведенной в порядке, установленном НПА субъекта РФ.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видов работ по благоустройству общественных территорий (пространств) включает: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разработку проекта благоустройства;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изысканий;</w:t>
      </w:r>
      <w:proofErr w:type="gramEnd"/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проведение оценки негативного воздействия на водные биологические ресурсы, разработку компенсационных мероприятий по устранению последствий негативного воздействия на состояние биоресурсов и среду их обитания, проведение компенсационных мероприятий; 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выполнение проектной документации, сметной документации на линейные объекты (за исключением автомобильных дорог, железнодорожных линий), водосбросные, водоспускные, водовыпускные сооружения, насосные станции, сооружения, предназначенные для водоснабжения и водоотведения, для защиты от наводнений и разрушений берегов водных объектов, комплексы объектов в составе гидротехнических сооружений для развития общественных территорий (пространств);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проведение государственной экспертизы документации с получением положительного заключения, содержащего сметную стоимость; 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(на работы, указанные в абзацах втором - пятом настоящего пункта, субсидия может быть израсходована в случае, если реализация работ по проектированию включена в адресный перечень объектов муниципальной собственности, утвержденный настоящей Программой, как отдельный объект);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разработку научно-проектной документации на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(в случае если проведение работ по благоустройству планируется на территории объекта культурного наследия);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благоустройство охранных зон, технических зон транспортных, инженерных коммуникаций, зон с особыми условиями водных объектов; 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благоустройство озелененных территорий, зеленых зон; 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благоустройство площадок (в том числе плоскостных открытых стоянок автомобилей и других </w:t>
      </w:r>
      <w:proofErr w:type="spellStart"/>
      <w:r>
        <w:rPr>
          <w:rFonts w:ascii="Arial" w:hAnsi="Arial" w:cs="Arial"/>
          <w:sz w:val="24"/>
          <w:szCs w:val="24"/>
        </w:rPr>
        <w:t>мототранспортных</w:t>
      </w:r>
      <w:proofErr w:type="spellEnd"/>
      <w:r>
        <w:rPr>
          <w:rFonts w:ascii="Arial" w:hAnsi="Arial" w:cs="Arial"/>
          <w:sz w:val="24"/>
          <w:szCs w:val="24"/>
        </w:rPr>
        <w:t xml:space="preserve"> средств, парковок, </w:t>
      </w:r>
      <w:proofErr w:type="spellStart"/>
      <w:r>
        <w:rPr>
          <w:rFonts w:ascii="Arial" w:hAnsi="Arial" w:cs="Arial"/>
          <w:sz w:val="24"/>
          <w:szCs w:val="24"/>
        </w:rPr>
        <w:t>велопарковок</w:t>
      </w:r>
      <w:proofErr w:type="spellEnd"/>
      <w:r>
        <w:rPr>
          <w:rFonts w:ascii="Arial" w:hAnsi="Arial" w:cs="Arial"/>
          <w:sz w:val="24"/>
          <w:szCs w:val="24"/>
        </w:rPr>
        <w:t xml:space="preserve"> и велосипедных стоянок, детских игровых, спортивных площадок, площадок для выгула животных, дрессировки собак, барбекю, танцев, размещения аттракционов, средств информации, отдыха и досуга, массовых мероприятий, контейнерных площадок);</w:t>
      </w:r>
      <w:proofErr w:type="gramEnd"/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благоустройство парковых проездов (дорог);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благоустройство </w:t>
      </w:r>
      <w:proofErr w:type="spellStart"/>
      <w:r>
        <w:rPr>
          <w:rFonts w:ascii="Arial" w:hAnsi="Arial" w:cs="Arial"/>
          <w:sz w:val="24"/>
          <w:szCs w:val="24"/>
        </w:rPr>
        <w:t>велокоммуникаций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велопешеходных</w:t>
      </w:r>
      <w:proofErr w:type="spellEnd"/>
      <w:r>
        <w:rPr>
          <w:rFonts w:ascii="Arial" w:hAnsi="Arial" w:cs="Arial"/>
          <w:sz w:val="24"/>
          <w:szCs w:val="24"/>
        </w:rPr>
        <w:t>, велосипедных дорожек, полос для движения велосипедного транспорта);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благоустройство пешеходной инфраструктуры, в том числе пешеходных коммуникаций (тротуаров, пешеходных дорожек, эспланад, мостиков, троп и тропинок и т.п.);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благоустройство мест размещения нестационарных торговых объектов;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видов работ по благоустройству общественных территорий (пространств) включает: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благоустройство элементов различных видов оборудования и оформления, внешних поверхностей зданий, строений, сооружений (в том числе     крыш, фасадов, архитектурного декора, оконных и дверных проемов, витражей, витрин, навесов, балконов, входных групп, цоколей, террас);</w:t>
      </w:r>
      <w:proofErr w:type="gramEnd"/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благоустройство элементов озеленения, </w:t>
      </w:r>
      <w:proofErr w:type="spellStart"/>
      <w:r>
        <w:rPr>
          <w:rFonts w:ascii="Arial" w:hAnsi="Arial" w:cs="Arial"/>
          <w:sz w:val="24"/>
          <w:szCs w:val="24"/>
        </w:rPr>
        <w:t>прикопов</w:t>
      </w:r>
      <w:proofErr w:type="spellEnd"/>
      <w:r>
        <w:rPr>
          <w:rFonts w:ascii="Arial" w:hAnsi="Arial" w:cs="Arial"/>
          <w:sz w:val="24"/>
          <w:szCs w:val="24"/>
        </w:rPr>
        <w:t>, приствольных лунок, приствольных решеток, иных элементов сохранения и защиты корневой системы элементов озеленения;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благоустройство покрытий объектов благоустройства, рельефа и элементов организации рельефа, иных неотделимых улучшений объектов благоустройства;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благоустройство элементов сопряжения покрытий;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благоустройство конструкций </w:t>
      </w:r>
      <w:proofErr w:type="spellStart"/>
      <w:r>
        <w:rPr>
          <w:rFonts w:ascii="Arial" w:hAnsi="Arial" w:cs="Arial"/>
          <w:sz w:val="24"/>
          <w:szCs w:val="24"/>
        </w:rPr>
        <w:t>велопарковок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благоустройство ограждений, ограждающих устройств, ограждающих элементов, придорожных экранов;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благоустройство водных устройств, плавучих домиков для птиц, скворечников, кормушек, голубятен;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благоустройство прудов и обводненных карьеров, искусственных сезонных водных объектов для массового отдыха;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благоустройство систем наружного освещения;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благоустройство праздничного оформления;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благоустройство средств размещения информации;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благоустройство малых архитектурных форм;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благоустройство въездных групп, стел;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проведение строительного контроля застройщика (технического заказчика) в случаях, предусмотренных законодательством Российской Федерации;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благоустройство лодочных станций, объектов, предназначенных для обеспечения безопасности людей на водных объектах, пирсов, парковых павильонов, общественных туалетов, некапитальных строений, сооружений, благоустройство сценических комплексов;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(в случае проведения работ по благоустройству на территории объекта культурного наследия);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создание, реконструкцию, капитальный ремонт, ремонт линейных объектов (за исключением автомобильных дорог, железнодорожных линий),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 и разрушений берегов водных объектов, комплексов объектов в составе гидротехнических сооружений для развития общественных территорий (пространств);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проведение геотехнического мониторинга, рекультивации объекта благоустройства;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</w:t>
      </w:r>
      <w:proofErr w:type="gramEnd"/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организацию производства работ по благоустройству (строительного производства) 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населения, системы звукового оповещения;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"Безопасный регион", утвержденным распоряжением Министерства государственного управления, информационных технологий и связи Московской области от 11.09.2017 N 10-116/РВ (в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образований, имеющей</w:t>
      </w:r>
      <w:proofErr w:type="gramEnd"/>
      <w:r>
        <w:rPr>
          <w:rFonts w:ascii="Arial" w:hAnsi="Arial" w:cs="Arial"/>
          <w:sz w:val="24"/>
          <w:szCs w:val="24"/>
        </w:rPr>
        <w:t xml:space="preserve"> положительное заключение, содержащее сметную стоимость, выданное учреждением, уполномоченным проводить государственную экспертизу).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Создание условий для обеспечения комфортного проживания жителей, в том числе в многоквартирных домах на территории городского округа Серебряные Пруды. Характеристика проблем, решаемых посредством мероприятий.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Подпрограмма «Благоустройство территорий» муниципальной программы городского округа Серебряные Пруды Московской области «Формирование современной комфортной городской среды»» (далее - Подпрограмма) предусматривает комплексное благоустройство населенных пунктов сельских и городского поселений городского округа Серебряные Пруды и создание комфортных условий для проживания граждан. 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Подпрограмма направлена на решение таких задач, как: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улучшение санитарного и экологического состояния населенных пунктов, ликвидация стихийных навалов мусора,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благоустройство и озеленение территории с целью удовлетворения потребностей населения в благоприятных условиях проживания,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повышения уровня внешнего благоустройства и санитарного содержания населенных пунктов городского округа,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повышение освещенности улично-дорожной сети населенных пунктов городского округа,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регулирование численности и защита граждан от нападения безнадзорных, бродячих и больных животных на территории городского округа,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создание комфортных условий проживания граждан.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Высокий уровень благоустройства населенных пунктов – необходимое улучшение условий жизни населения. В последние годы в поселениях проводилась целенаправленная работа по благоустройству и социальному развитию населенных пунктов.  В то же время в вопросах благоустройства территорий городского округа, имеется ряд проблем, такие как санитарное содержание дворовых территорий, сбор, утилизация и захоронение бытовых и промышленных отходов, освещение улиц населенных пунктов. Для решения проблем по благоустройству населенных пунктов городского округа,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Целью Подпрограммы является создание условий для комфортного проживания граждан на территории городского округа Серебряные Пруды. Осуществление мероприятий по благоустройству приведет к улучшению состояния санитарного и экологического состояния населенных пунктов, благоустройству и озеленению территории городского округа.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достижения поставленных целей предполагается решить следующие задачи: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Установка и содержание детских игровых комплексов, спортивных площадок и малых архитектурных форм: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установка элементов благоустройства (лавочек, декоративных ограждений и т.д.)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  Создание и содержание зеленых зон;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обустройство цветников и </w:t>
      </w:r>
      <w:proofErr w:type="gramStart"/>
      <w:r>
        <w:rPr>
          <w:rFonts w:ascii="Arial" w:hAnsi="Arial" w:cs="Arial"/>
          <w:sz w:val="24"/>
          <w:szCs w:val="24"/>
        </w:rPr>
        <w:t>ремонт</w:t>
      </w:r>
      <w:proofErr w:type="gramEnd"/>
      <w:r>
        <w:rPr>
          <w:rFonts w:ascii="Arial" w:hAnsi="Arial" w:cs="Arial"/>
          <w:sz w:val="24"/>
          <w:szCs w:val="24"/>
        </w:rPr>
        <w:t xml:space="preserve"> и содержание газонов.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 Комплексное благоустройство населенных пунктов;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обрезка деревьев и кустарников,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сбор и вывоз мусора и ТБО,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оборудование контейнерных площадок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Повышение качества работы органов местного самоуправления и подведомственных им учреждений в сфере ЖКХ и благоустройства. Характеристика проблем, решаемых посредством мероприятий. Подпрограмма направлена на обеспечение эффективного исполнения полномочий органов местного самоуправления подведомственных им учреждений в сфере благоустройства Московской области. Подпрограмма направлена на решение следующего основного мероприятия: «Создание условий для реализации полномочий органов местного самоуправления».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целом реализация мероприятий Программы позволит повысить уровень благоустройства   и создать условия для комфортного проживания граждан, а также поможет повысить уровень вовлеченности заинтересованных граждан и организаций в реализации мероприятий по благоустройству территорий.</w:t>
      </w:r>
    </w:p>
    <w:p w:rsidR="00200B53" w:rsidRDefault="00200B53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00B53" w:rsidRDefault="00791F9B">
      <w:pPr>
        <w:spacing w:after="1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Инерционный прогноз </w:t>
      </w:r>
      <w:proofErr w:type="gramStart"/>
      <w:r>
        <w:rPr>
          <w:rFonts w:ascii="Arial" w:hAnsi="Arial" w:cs="Arial"/>
          <w:sz w:val="24"/>
          <w:szCs w:val="24"/>
        </w:rPr>
        <w:t>развития соответствующей сферы реализации муниципальной программы городского округа</w:t>
      </w:r>
      <w:proofErr w:type="gramEnd"/>
      <w:r>
        <w:rPr>
          <w:rFonts w:ascii="Arial" w:hAnsi="Arial" w:cs="Arial"/>
          <w:sz w:val="24"/>
          <w:szCs w:val="24"/>
        </w:rPr>
        <w:t xml:space="preserve"> Серебряные Пруды Московской области «Формирование современно комфортной городской среды», с учетом ранее достигнутых результатов, а также предложения по решению проблем в указанной сфере.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Характеристика текущего состояния, основные проблемы по формированию комфортной городской среды в городском округе Серебряные Пруды Московской области определяют стратегию развития отрасли, основывается на обеспечение проведения мероприятий по формированию комфортной городской среды в соответствии с едиными требованиями по Московской области. 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Реализацию новой стратегии развития отрасли планируется осуществить </w:t>
      </w:r>
      <w:proofErr w:type="spellStart"/>
      <w:r>
        <w:rPr>
          <w:rFonts w:ascii="Arial" w:hAnsi="Arial" w:cs="Arial"/>
          <w:sz w:val="24"/>
          <w:szCs w:val="24"/>
        </w:rPr>
        <w:t>программно</w:t>
      </w:r>
      <w:proofErr w:type="spellEnd"/>
      <w:r>
        <w:rPr>
          <w:rFonts w:ascii="Arial" w:hAnsi="Arial" w:cs="Arial"/>
          <w:sz w:val="24"/>
          <w:szCs w:val="24"/>
        </w:rPr>
        <w:t xml:space="preserve"> - целевым методом в рамках муниципальной программы, которая обеспечит выход на целевые параметры развития и решение системных задач в сфере благоустройства и обеспечения комфортного проживания жителей муниципального образования.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реализации Программы предусматривается оперативное </w:t>
      </w:r>
      <w:proofErr w:type="gramStart"/>
      <w:r>
        <w:rPr>
          <w:rFonts w:ascii="Arial" w:hAnsi="Arial" w:cs="Arial"/>
          <w:sz w:val="24"/>
          <w:szCs w:val="24"/>
        </w:rPr>
        <w:t>реагирование</w:t>
      </w:r>
      <w:proofErr w:type="gramEnd"/>
      <w:r>
        <w:rPr>
          <w:rFonts w:ascii="Arial" w:hAnsi="Arial" w:cs="Arial"/>
          <w:sz w:val="24"/>
          <w:szCs w:val="24"/>
        </w:rPr>
        <w:t xml:space="preserve"> и принятие следующих мер реализации Программы: оперативный мониторинг хода реализации Программы; 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оптимизация расходов местного бюджета; 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оперативное реагирование на изменения законодательства;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определение приоритетов для первоочередного финансирования основных мероприятий Программы;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своевременная корректировка основных мероприятий Программы и сроков их выполнения с сохранением ожидаемых результатов их реализации;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информационно-разъяснительная работа в целях стимулирования активности граждан и организаций в реализации мероприятий Программы.</w:t>
      </w:r>
    </w:p>
    <w:p w:rsidR="00200B53" w:rsidRDefault="00791F9B">
      <w:pPr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рамках реализации муниципальной программы «Формирование современной комфортной городской среды» с 2017 года до 2023 года на территории городского округа Серебряные Пруды благоустроено: 4 общественных территории, 72 дворовые территории, установлено 25 детских, игровых площадок по программе Губернатора «Наше Подмосковье», выполнены мероприятия по устройству и капитальному ремонту на 2 системах наружного освещения.</w:t>
      </w:r>
      <w:proofErr w:type="gramEnd"/>
    </w:p>
    <w:p w:rsidR="00200B53" w:rsidRDefault="00791F9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Отказ от реализации мероприятий муниципальной программы «Формирование современной комфортной городской среды» приведет к увеличению нагрузки на действующую инфраструктуру, преждевременному износу и дефициту объектов благоустройства, что в свою очередь приведет к снижению качества жизни населения на территории городского округа Серебряные Пруды и негативному социальному эффекту.</w:t>
      </w:r>
    </w:p>
    <w:p w:rsidR="00200B53" w:rsidRDefault="00200B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00B53" w:rsidRDefault="00791F9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целевые показатели муниципальной программы Московской области:</w:t>
      </w:r>
    </w:p>
    <w:p w:rsidR="00200B53" w:rsidRDefault="00200B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15"/>
        <w:gridCol w:w="2335"/>
        <w:gridCol w:w="75"/>
        <w:gridCol w:w="67"/>
        <w:gridCol w:w="1351"/>
        <w:gridCol w:w="992"/>
        <w:gridCol w:w="1417"/>
        <w:gridCol w:w="1343"/>
        <w:gridCol w:w="1276"/>
        <w:gridCol w:w="1134"/>
        <w:gridCol w:w="1276"/>
        <w:gridCol w:w="1134"/>
        <w:gridCol w:w="2335"/>
      </w:tblGrid>
      <w:tr w:rsidR="00200B53">
        <w:tc>
          <w:tcPr>
            <w:tcW w:w="547" w:type="dxa"/>
            <w:vMerge w:val="restart"/>
          </w:tcPr>
          <w:p w:rsidR="00200B53" w:rsidRDefault="00791F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350" w:type="dxa"/>
            <w:gridSpan w:val="2"/>
            <w:vMerge w:val="restart"/>
          </w:tcPr>
          <w:p w:rsidR="00200B53" w:rsidRDefault="00791F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целевых показателей</w:t>
            </w:r>
          </w:p>
        </w:tc>
        <w:tc>
          <w:tcPr>
            <w:tcW w:w="1493" w:type="dxa"/>
            <w:gridSpan w:val="3"/>
            <w:vMerge w:val="restart"/>
          </w:tcPr>
          <w:p w:rsidR="00200B53" w:rsidRDefault="00791F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Тип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показателя</w:t>
            </w:r>
            <w:hyperlink w:anchor="P760" w:tooltip="#P760" w:history="1">
              <w:r>
                <w:rPr>
                  <w:rFonts w:ascii="Arial" w:hAnsi="Arial" w:cs="Arial"/>
                  <w:sz w:val="24"/>
                  <w:szCs w:val="24"/>
                </w:rPr>
                <w:t>*</w:t>
              </w:r>
            </w:hyperlink>
          </w:p>
        </w:tc>
        <w:tc>
          <w:tcPr>
            <w:tcW w:w="992" w:type="dxa"/>
            <w:vMerge w:val="restart"/>
          </w:tcPr>
          <w:p w:rsidR="00200B53" w:rsidRDefault="00791F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а измерения</w:t>
            </w:r>
          </w:p>
          <w:p w:rsidR="00200B53" w:rsidRDefault="00791F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ОКЕИ)</w:t>
            </w:r>
          </w:p>
        </w:tc>
        <w:tc>
          <w:tcPr>
            <w:tcW w:w="1417" w:type="dxa"/>
            <w:vMerge w:val="restart"/>
          </w:tcPr>
          <w:p w:rsidR="00200B53" w:rsidRDefault="00791F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Базовое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значение **</w:t>
            </w:r>
          </w:p>
        </w:tc>
        <w:tc>
          <w:tcPr>
            <w:tcW w:w="6163" w:type="dxa"/>
            <w:gridSpan w:val="5"/>
          </w:tcPr>
          <w:p w:rsidR="00200B53" w:rsidRDefault="00791F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Планируемое значение по годам реализации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2335" w:type="dxa"/>
            <w:vMerge w:val="restart"/>
          </w:tcPr>
          <w:p w:rsidR="00200B53" w:rsidRDefault="00791F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Номера основных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мероприятий, подпрограммы, оказывающие влияние на достижение показателя</w:t>
            </w:r>
          </w:p>
        </w:tc>
      </w:tr>
      <w:tr w:rsidR="00200B53">
        <w:tc>
          <w:tcPr>
            <w:tcW w:w="547" w:type="dxa"/>
            <w:vMerge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vMerge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gridSpan w:val="3"/>
            <w:vMerge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</w:tcPr>
          <w:p w:rsidR="00200B53" w:rsidRDefault="00791F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200B53" w:rsidRDefault="00791F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1134" w:type="dxa"/>
          </w:tcPr>
          <w:p w:rsidR="00200B53" w:rsidRDefault="00791F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2025 год </w:t>
            </w:r>
          </w:p>
        </w:tc>
        <w:tc>
          <w:tcPr>
            <w:tcW w:w="1276" w:type="dxa"/>
          </w:tcPr>
          <w:p w:rsidR="00200B53" w:rsidRDefault="00791F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134" w:type="dxa"/>
          </w:tcPr>
          <w:p w:rsidR="00200B53" w:rsidRDefault="00791F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2027 год </w:t>
            </w:r>
          </w:p>
        </w:tc>
        <w:tc>
          <w:tcPr>
            <w:tcW w:w="2335" w:type="dxa"/>
            <w:vMerge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B53">
        <w:tc>
          <w:tcPr>
            <w:tcW w:w="547" w:type="dxa"/>
          </w:tcPr>
          <w:p w:rsidR="00200B53" w:rsidRDefault="00791F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50" w:type="dxa"/>
            <w:gridSpan w:val="2"/>
          </w:tcPr>
          <w:p w:rsidR="00200B53" w:rsidRDefault="00791F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3"/>
          </w:tcPr>
          <w:p w:rsidR="00200B53" w:rsidRDefault="00791F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00B53" w:rsidRDefault="00791F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00B53" w:rsidRDefault="00791F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43" w:type="dxa"/>
          </w:tcPr>
          <w:p w:rsidR="00200B53" w:rsidRDefault="00791F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00B53" w:rsidRDefault="00791F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00B53" w:rsidRDefault="00791F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00B53" w:rsidRDefault="00791F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00B53" w:rsidRDefault="00791F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35" w:type="dxa"/>
          </w:tcPr>
          <w:p w:rsidR="00200B53" w:rsidRDefault="00791F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200B53">
        <w:tc>
          <w:tcPr>
            <w:tcW w:w="562" w:type="dxa"/>
            <w:gridSpan w:val="2"/>
          </w:tcPr>
          <w:p w:rsidR="00200B53" w:rsidRDefault="00791F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35" w:type="dxa"/>
          </w:tcPr>
          <w:p w:rsidR="00200B53" w:rsidRDefault="00200B53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00" w:type="dxa"/>
            <w:gridSpan w:val="11"/>
          </w:tcPr>
          <w:p w:rsidR="00200B53" w:rsidRDefault="00791F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Повышение качества и комфорта среды на территории Московской области</w:t>
            </w:r>
          </w:p>
        </w:tc>
      </w:tr>
      <w:tr w:rsidR="00200B53">
        <w:trPr>
          <w:trHeight w:val="1655"/>
        </w:trPr>
        <w:tc>
          <w:tcPr>
            <w:tcW w:w="547" w:type="dxa"/>
          </w:tcPr>
          <w:p w:rsidR="00200B53" w:rsidRDefault="00791F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25" w:type="dxa"/>
            <w:gridSpan w:val="3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418" w:type="dxa"/>
            <w:gridSpan w:val="2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Приоритетный</w:t>
            </w:r>
          </w:p>
          <w:p w:rsidR="00200B53" w:rsidRDefault="00200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992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7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3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1.F2.01, 1.F2.03</w:t>
            </w:r>
          </w:p>
        </w:tc>
      </w:tr>
      <w:tr w:rsidR="00200B53">
        <w:tc>
          <w:tcPr>
            <w:tcW w:w="547" w:type="dxa"/>
          </w:tcPr>
          <w:p w:rsidR="00200B53" w:rsidRDefault="00791F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25" w:type="dxa"/>
            <w:gridSpan w:val="3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Уровень освещенности территорий общественного пользования в пределах городской черты на конец года, не менее</w:t>
            </w:r>
          </w:p>
        </w:tc>
        <w:tc>
          <w:tcPr>
            <w:tcW w:w="1418" w:type="dxa"/>
            <w:gridSpan w:val="2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Приоритетный</w:t>
            </w:r>
          </w:p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98,70</w:t>
            </w:r>
          </w:p>
        </w:tc>
        <w:tc>
          <w:tcPr>
            <w:tcW w:w="1343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98,70</w:t>
            </w:r>
          </w:p>
        </w:tc>
        <w:tc>
          <w:tcPr>
            <w:tcW w:w="1276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98,70</w:t>
            </w:r>
          </w:p>
        </w:tc>
        <w:tc>
          <w:tcPr>
            <w:tcW w:w="1134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98,70</w:t>
            </w:r>
          </w:p>
        </w:tc>
        <w:tc>
          <w:tcPr>
            <w:tcW w:w="1276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98,70 </w:t>
            </w:r>
          </w:p>
        </w:tc>
        <w:tc>
          <w:tcPr>
            <w:tcW w:w="1134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98,70</w:t>
            </w:r>
          </w:p>
        </w:tc>
        <w:tc>
          <w:tcPr>
            <w:tcW w:w="2335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1.01.04</w:t>
            </w:r>
          </w:p>
        </w:tc>
      </w:tr>
      <w:tr w:rsidR="00200B53">
        <w:tc>
          <w:tcPr>
            <w:tcW w:w="547" w:type="dxa"/>
          </w:tcPr>
          <w:p w:rsidR="00200B53" w:rsidRDefault="00791F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25" w:type="dxa"/>
            <w:gridSpan w:val="3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Уровень освещенности территорий общественного пользования вне пределов городской черты на конец года, не менее</w:t>
            </w:r>
          </w:p>
        </w:tc>
        <w:tc>
          <w:tcPr>
            <w:tcW w:w="1418" w:type="dxa"/>
            <w:gridSpan w:val="2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Приоритетный</w:t>
            </w:r>
          </w:p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3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92,02</w:t>
            </w:r>
          </w:p>
        </w:tc>
        <w:tc>
          <w:tcPr>
            <w:tcW w:w="1276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92,02</w:t>
            </w:r>
          </w:p>
        </w:tc>
        <w:tc>
          <w:tcPr>
            <w:tcW w:w="1134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92,02</w:t>
            </w:r>
          </w:p>
        </w:tc>
        <w:tc>
          <w:tcPr>
            <w:tcW w:w="1276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92,02</w:t>
            </w:r>
          </w:p>
        </w:tc>
        <w:tc>
          <w:tcPr>
            <w:tcW w:w="1134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92,02</w:t>
            </w:r>
          </w:p>
        </w:tc>
        <w:tc>
          <w:tcPr>
            <w:tcW w:w="2335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1.01.04</w:t>
            </w:r>
          </w:p>
        </w:tc>
      </w:tr>
      <w:tr w:rsidR="00200B53">
        <w:tc>
          <w:tcPr>
            <w:tcW w:w="547" w:type="dxa"/>
          </w:tcPr>
          <w:p w:rsidR="00200B53" w:rsidRDefault="00791F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425" w:type="dxa"/>
            <w:gridSpan w:val="3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      </w:r>
          </w:p>
        </w:tc>
        <w:tc>
          <w:tcPr>
            <w:tcW w:w="1418" w:type="dxa"/>
            <w:gridSpan w:val="2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Приоритетный</w:t>
            </w:r>
          </w:p>
          <w:p w:rsidR="00200B53" w:rsidRDefault="00200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992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43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335" w:type="dxa"/>
            <w:shd w:val="clear" w:color="FFFFFF" w:fill="FFFFFF" w:themeFill="background1"/>
          </w:tcPr>
          <w:p w:rsidR="00200B53" w:rsidRDefault="00791F9B">
            <w:pPr>
              <w:pStyle w:val="ConsPlusNormal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1.F2.01, 1.F2.03,  1.F2.06, 1.01.01, 1.01.02, 1.01.04, 1.01.05, 1.01.06, 1.01.07, 1.01.08,   1.01.10, 1.01.15, 1.01.16, 1.01.20, 1.01.21, 1.01.22, 2.F2.01, 2.01.02, 2.01.03, 2.01.06,  2.01.17, 2.01.25</w:t>
            </w:r>
          </w:p>
        </w:tc>
      </w:tr>
      <w:tr w:rsidR="00200B53">
        <w:tc>
          <w:tcPr>
            <w:tcW w:w="562" w:type="dxa"/>
            <w:gridSpan w:val="2"/>
          </w:tcPr>
          <w:p w:rsidR="00200B53" w:rsidRDefault="00791F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77" w:type="dxa"/>
            <w:gridSpan w:val="3"/>
          </w:tcPr>
          <w:p w:rsidR="00200B53" w:rsidRDefault="00200B53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58" w:type="dxa"/>
            <w:gridSpan w:val="9"/>
          </w:tcPr>
          <w:p w:rsidR="00200B53" w:rsidRDefault="00791F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Создание условий для обеспечения комфортного проживания жителей, в том числе в многоквартирных домах на территории Московской области</w:t>
            </w:r>
          </w:p>
        </w:tc>
      </w:tr>
      <w:tr w:rsidR="00200B53">
        <w:tc>
          <w:tcPr>
            <w:tcW w:w="547" w:type="dxa"/>
          </w:tcPr>
          <w:p w:rsidR="00200B53" w:rsidRDefault="00791F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492" w:type="dxa"/>
            <w:gridSpan w:val="4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Обеспечено содержание дворовых территорий 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общественных пространств за счет бюджетных средств</w:t>
            </w:r>
          </w:p>
        </w:tc>
        <w:tc>
          <w:tcPr>
            <w:tcW w:w="1351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992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Тыс. квадратных метров</w:t>
            </w:r>
          </w:p>
        </w:tc>
        <w:tc>
          <w:tcPr>
            <w:tcW w:w="1417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1 067 077,5</w:t>
            </w:r>
          </w:p>
        </w:tc>
        <w:tc>
          <w:tcPr>
            <w:tcW w:w="1343" w:type="dxa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1 067 077,5</w:t>
            </w:r>
          </w:p>
        </w:tc>
        <w:tc>
          <w:tcPr>
            <w:tcW w:w="1276" w:type="dxa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1 067 077,5</w:t>
            </w:r>
          </w:p>
        </w:tc>
        <w:tc>
          <w:tcPr>
            <w:tcW w:w="1134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1 067 077,5</w:t>
            </w:r>
          </w:p>
        </w:tc>
        <w:tc>
          <w:tcPr>
            <w:tcW w:w="1276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1 067 077,5</w:t>
            </w:r>
          </w:p>
        </w:tc>
        <w:tc>
          <w:tcPr>
            <w:tcW w:w="1134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1 067 077,5</w:t>
            </w:r>
          </w:p>
        </w:tc>
        <w:tc>
          <w:tcPr>
            <w:tcW w:w="2335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2.01.15, 2.01.16,  2.01.18, 2.01.19</w:t>
            </w:r>
          </w:p>
        </w:tc>
      </w:tr>
      <w:tr w:rsidR="00200B53">
        <w:tc>
          <w:tcPr>
            <w:tcW w:w="547" w:type="dxa"/>
          </w:tcPr>
          <w:p w:rsidR="00200B53" w:rsidRDefault="00791F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92" w:type="dxa"/>
            <w:gridSpan w:val="4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Замена детских игровых площадок </w:t>
            </w:r>
          </w:p>
        </w:tc>
        <w:tc>
          <w:tcPr>
            <w:tcW w:w="1351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Приоритетный</w:t>
            </w:r>
          </w:p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Отраслевой показатель</w:t>
            </w:r>
          </w:p>
        </w:tc>
        <w:tc>
          <w:tcPr>
            <w:tcW w:w="992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7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3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2.01.20</w:t>
            </w:r>
          </w:p>
        </w:tc>
      </w:tr>
      <w:tr w:rsidR="00200B53">
        <w:tc>
          <w:tcPr>
            <w:tcW w:w="547" w:type="dxa"/>
          </w:tcPr>
          <w:p w:rsidR="00200B53" w:rsidRDefault="00791F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492" w:type="dxa"/>
            <w:gridSpan w:val="4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Заменена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неэнергоэффективных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светильников наружного освещения</w:t>
            </w:r>
          </w:p>
        </w:tc>
        <w:tc>
          <w:tcPr>
            <w:tcW w:w="1351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Приоритетный</w:t>
            </w:r>
          </w:p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 xml:space="preserve">Отраслевой </w:t>
            </w:r>
            <w:r>
              <w:rPr>
                <w:rFonts w:ascii="Arial" w:hAnsi="Arial" w:cs="Arial"/>
                <w:sz w:val="24"/>
                <w:szCs w:val="24"/>
              </w:rPr>
              <w:br/>
              <w:t>показатель</w:t>
            </w:r>
          </w:p>
        </w:tc>
        <w:tc>
          <w:tcPr>
            <w:tcW w:w="992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7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3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1276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1134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1276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2.01.22</w:t>
            </w:r>
          </w:p>
        </w:tc>
      </w:tr>
      <w:tr w:rsidR="00200B53">
        <w:tc>
          <w:tcPr>
            <w:tcW w:w="547" w:type="dxa"/>
          </w:tcPr>
          <w:p w:rsidR="00200B53" w:rsidRDefault="00791F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492" w:type="dxa"/>
            <w:gridSpan w:val="4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Установка шкафов управления наружным освещением</w:t>
            </w:r>
          </w:p>
        </w:tc>
        <w:tc>
          <w:tcPr>
            <w:tcW w:w="1351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Приоритетный</w:t>
            </w:r>
          </w:p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Отраслевой показатель</w:t>
            </w:r>
          </w:p>
        </w:tc>
        <w:tc>
          <w:tcPr>
            <w:tcW w:w="992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7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3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2.01.23</w:t>
            </w:r>
          </w:p>
        </w:tc>
      </w:tr>
      <w:tr w:rsidR="00200B53">
        <w:tc>
          <w:tcPr>
            <w:tcW w:w="547" w:type="dxa"/>
          </w:tcPr>
          <w:p w:rsidR="00200B53" w:rsidRDefault="00791F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492" w:type="dxa"/>
            <w:gridSpan w:val="4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Модернизация детских, игровых площадок, установленных ранее с привлечением средств бюджета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351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Приоритетный</w:t>
            </w:r>
          </w:p>
          <w:p w:rsidR="00200B53" w:rsidRDefault="00200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7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3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200B53" w:rsidRDefault="00200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2.01.30</w:t>
            </w:r>
          </w:p>
        </w:tc>
      </w:tr>
    </w:tbl>
    <w:p w:rsidR="00200B53" w:rsidRDefault="00791F9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______________________________________________________</w:t>
      </w:r>
    </w:p>
    <w:p w:rsidR="00200B53" w:rsidRDefault="00791F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*Указывается принадлежность показателя </w:t>
      </w:r>
      <w:proofErr w:type="gramStart"/>
      <w:r>
        <w:rPr>
          <w:rFonts w:ascii="Arial" w:hAnsi="Arial" w:cs="Arial"/>
          <w:sz w:val="24"/>
          <w:szCs w:val="24"/>
        </w:rPr>
        <w:t>к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200B53" w:rsidRDefault="00791F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указу Президента Российской Федерации - в графе «Тип показателя» проставляется «Указ ПРФ от _______ № _____ «наименование»;</w:t>
      </w:r>
    </w:p>
    <w:p w:rsidR="00200B53" w:rsidRDefault="00791F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ежегодному обращению Губернатора Московской области - в графе «Тип показателя» проставляется «Обращение»;</w:t>
      </w:r>
    </w:p>
    <w:p w:rsidR="00200B53" w:rsidRDefault="00791F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соглашению, заключенному с федеральным органом исполнительной власти, - в графе «Тип показателя» проставляется «Соглашение»;</w:t>
      </w:r>
    </w:p>
    <w:p w:rsidR="00200B53" w:rsidRDefault="00791F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региональному проекту - в графе «Тип показателя» проставляется «Региональный проект «наименование»;</w:t>
      </w:r>
    </w:p>
    <w:p w:rsidR="00200B53" w:rsidRDefault="00791F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социально-экономического развития – в графе «Тип показателя» проставляется «СЭР».</w:t>
      </w:r>
    </w:p>
    <w:p w:rsidR="00200B53" w:rsidRDefault="00791F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показатель нельзя отнести ни к одному из вышеперечисленных типов показателей, в графе «Тип показателя» проставляется «Отраслевой показатель».</w:t>
      </w:r>
    </w:p>
    <w:p w:rsidR="00200B53" w:rsidRDefault="00791F9B">
      <w:pPr>
        <w:pStyle w:val="af8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 Указывается значение, сложившееся в отчетном периоде. Графа 5 не </w:t>
      </w:r>
      <w:proofErr w:type="gramStart"/>
      <w:r>
        <w:rPr>
          <w:rFonts w:ascii="Arial" w:hAnsi="Arial" w:cs="Arial"/>
          <w:sz w:val="24"/>
          <w:szCs w:val="24"/>
        </w:rPr>
        <w:t>заполняется</w:t>
      </w:r>
      <w:proofErr w:type="gramEnd"/>
      <w:r>
        <w:rPr>
          <w:rFonts w:ascii="Arial" w:hAnsi="Arial" w:cs="Arial"/>
          <w:sz w:val="24"/>
          <w:szCs w:val="24"/>
        </w:rPr>
        <w:t xml:space="preserve"> в случае если показатель включен позднее 1-го года реализации подпрограммы. При наличии базового значения показателя его необходимо отражать в приложении 17 </w:t>
      </w:r>
      <w:proofErr w:type="spellStart"/>
      <w:r>
        <w:rPr>
          <w:rFonts w:ascii="Arial" w:hAnsi="Arial" w:cs="Arial"/>
          <w:sz w:val="24"/>
          <w:szCs w:val="24"/>
        </w:rPr>
        <w:t>справочно</w:t>
      </w:r>
      <w:proofErr w:type="spellEnd"/>
      <w:r>
        <w:rPr>
          <w:rFonts w:ascii="Arial" w:hAnsi="Arial" w:cs="Arial"/>
          <w:sz w:val="24"/>
          <w:szCs w:val="24"/>
        </w:rPr>
        <w:t xml:space="preserve"> в графе «Порядок расчета», с указанием года к которому относится значение, принимаемое </w:t>
      </w:r>
      <w:proofErr w:type="gramStart"/>
      <w:r>
        <w:rPr>
          <w:rFonts w:ascii="Arial" w:hAnsi="Arial" w:cs="Arial"/>
          <w:sz w:val="24"/>
          <w:szCs w:val="24"/>
        </w:rPr>
        <w:t>за</w:t>
      </w:r>
      <w:proofErr w:type="gramEnd"/>
      <w:r>
        <w:rPr>
          <w:rFonts w:ascii="Arial" w:hAnsi="Arial" w:cs="Arial"/>
          <w:sz w:val="24"/>
          <w:szCs w:val="24"/>
        </w:rPr>
        <w:t xml:space="preserve"> базовое, либо как составляющая расчета показателя.</w:t>
      </w:r>
    </w:p>
    <w:p w:rsidR="00200B53" w:rsidRDefault="00200B53">
      <w:pPr>
        <w:pStyle w:val="af8"/>
        <w:ind w:left="0"/>
        <w:jc w:val="both"/>
        <w:rPr>
          <w:rFonts w:ascii="Arial" w:hAnsi="Arial" w:cs="Arial"/>
          <w:sz w:val="24"/>
          <w:szCs w:val="24"/>
        </w:rPr>
      </w:pPr>
    </w:p>
    <w:p w:rsidR="00200B53" w:rsidRDefault="00791F9B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Методика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расчета значений планируемых показателей/результатов реализации муниципальной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программы (подпрограммы)</w:t>
      </w:r>
    </w:p>
    <w:p w:rsidR="00200B53" w:rsidRDefault="00200B53">
      <w:pPr>
        <w:pStyle w:val="ConsPlusNormal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</w:p>
    <w:p w:rsidR="00200B53" w:rsidRDefault="00200B53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f0"/>
        <w:tblW w:w="15276" w:type="dxa"/>
        <w:tblLayout w:type="fixed"/>
        <w:tblLook w:val="0400" w:firstRow="0" w:lastRow="0" w:firstColumn="0" w:lastColumn="0" w:noHBand="0" w:noVBand="1"/>
      </w:tblPr>
      <w:tblGrid>
        <w:gridCol w:w="988"/>
        <w:gridCol w:w="3856"/>
        <w:gridCol w:w="1134"/>
        <w:gridCol w:w="9298"/>
      </w:tblGrid>
      <w:tr w:rsidR="00200B53">
        <w:trPr>
          <w:trHeight w:val="276"/>
        </w:trPr>
        <w:tc>
          <w:tcPr>
            <w:tcW w:w="988" w:type="dxa"/>
          </w:tcPr>
          <w:p w:rsidR="00200B53" w:rsidRDefault="00791F9B">
            <w:pPr>
              <w:widowControl w:val="0"/>
              <w:ind w:left="-1189" w:firstLine="89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200B53" w:rsidRDefault="00791F9B">
            <w:pPr>
              <w:widowControl w:val="0"/>
              <w:ind w:left="-1189" w:firstLine="89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56" w:type="dxa"/>
          </w:tcPr>
          <w:p w:rsidR="00200B53" w:rsidRDefault="00791F9B">
            <w:pPr>
              <w:widowControl w:val="0"/>
              <w:ind w:firstLine="5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показателя/результата </w:t>
            </w:r>
          </w:p>
        </w:tc>
        <w:tc>
          <w:tcPr>
            <w:tcW w:w="1134" w:type="dxa"/>
          </w:tcPr>
          <w:p w:rsidR="00200B53" w:rsidRDefault="00791F9B">
            <w:pPr>
              <w:widowControl w:val="0"/>
              <w:ind w:firstLine="5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298" w:type="dxa"/>
          </w:tcPr>
          <w:p w:rsidR="00200B53" w:rsidRDefault="00791F9B">
            <w:pPr>
              <w:widowControl w:val="0"/>
              <w:ind w:firstLine="5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Методика расчета показателя/результата  </w:t>
            </w:r>
          </w:p>
        </w:tc>
      </w:tr>
      <w:tr w:rsidR="00200B53">
        <w:trPr>
          <w:trHeight w:val="309"/>
        </w:trPr>
        <w:tc>
          <w:tcPr>
            <w:tcW w:w="988" w:type="dxa"/>
            <w:vAlign w:val="center"/>
          </w:tcPr>
          <w:p w:rsidR="00200B53" w:rsidRDefault="00791F9B">
            <w:pPr>
              <w:widowControl w:val="0"/>
              <w:ind w:firstLine="313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6" w:type="dxa"/>
            <w:vAlign w:val="center"/>
          </w:tcPr>
          <w:p w:rsidR="00200B53" w:rsidRDefault="00791F9B">
            <w:pPr>
              <w:widowControl w:val="0"/>
              <w:ind w:firstLine="5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00B53" w:rsidRDefault="00791F9B">
            <w:pPr>
              <w:widowControl w:val="0"/>
              <w:ind w:firstLine="5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8" w:type="dxa"/>
            <w:vAlign w:val="center"/>
          </w:tcPr>
          <w:p w:rsidR="00200B53" w:rsidRDefault="00791F9B">
            <w:pPr>
              <w:widowControl w:val="0"/>
              <w:ind w:firstLine="5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200B53">
        <w:trPr>
          <w:trHeight w:val="332"/>
        </w:trPr>
        <w:tc>
          <w:tcPr>
            <w:tcW w:w="988" w:type="dxa"/>
            <w:vAlign w:val="center"/>
          </w:tcPr>
          <w:p w:rsidR="00200B53" w:rsidRDefault="00791F9B">
            <w:pPr>
              <w:widowControl w:val="0"/>
              <w:ind w:left="-725"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88" w:type="dxa"/>
            <w:gridSpan w:val="3"/>
            <w:shd w:val="clear" w:color="FFFFFF" w:fill="FFFFFF" w:themeFill="background1"/>
          </w:tcPr>
          <w:p w:rsidR="00200B53" w:rsidRDefault="00791F9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Показатели</w:t>
            </w:r>
          </w:p>
        </w:tc>
      </w:tr>
      <w:tr w:rsidR="00200B53">
        <w:trPr>
          <w:trHeight w:val="332"/>
        </w:trPr>
        <w:tc>
          <w:tcPr>
            <w:tcW w:w="988" w:type="dxa"/>
            <w:vAlign w:val="center"/>
          </w:tcPr>
          <w:p w:rsidR="00200B53" w:rsidRDefault="00791F9B">
            <w:pPr>
              <w:widowControl w:val="0"/>
              <w:ind w:left="-704"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56" w:type="dxa"/>
            <w:shd w:val="clear" w:color="FFFFFF" w:fill="FFFFFF" w:themeFill="background1"/>
          </w:tcPr>
          <w:p w:rsidR="00200B53" w:rsidRDefault="00791F9B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благоустроенных общественных территорий</w:t>
            </w:r>
          </w:p>
          <w:p w:rsidR="00200B53" w:rsidRDefault="00200B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FFFFFF" w:fill="FFFFFF" w:themeFill="background1"/>
          </w:tcPr>
          <w:p w:rsidR="00200B53" w:rsidRDefault="00791F9B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298" w:type="dxa"/>
            <w:shd w:val="clear" w:color="FFFFFF" w:fill="FFFFFF" w:themeFill="background1"/>
          </w:tcPr>
          <w:p w:rsidR="00200B53" w:rsidRDefault="00791F9B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</w:t>
            </w:r>
            <w:r w:rsidR="00004DA4">
              <w:rPr>
                <w:rFonts w:ascii="Arial" w:hAnsi="Arial" w:cs="Arial"/>
                <w:sz w:val="24"/>
                <w:szCs w:val="24"/>
              </w:rPr>
              <w:t>F2.01, F2.02, F2.03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комфортной городской среды».</w:t>
            </w:r>
          </w:p>
          <w:p w:rsidR="00200B53" w:rsidRDefault="00791F9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С 2023 года достижение фактических значений показателей подтверждается решениями муниципальных общественных комиссий, принятых по результатам осмотра благоустроенных общественных территорий</w:t>
            </w:r>
          </w:p>
          <w:p w:rsidR="00200B53" w:rsidRDefault="00200B5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32"/>
        </w:trPr>
        <w:tc>
          <w:tcPr>
            <w:tcW w:w="988" w:type="dxa"/>
            <w:vAlign w:val="center"/>
          </w:tcPr>
          <w:p w:rsidR="00200B53" w:rsidRDefault="00791F9B">
            <w:pPr>
              <w:widowControl w:val="0"/>
              <w:ind w:left="-704"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56" w:type="dxa"/>
            <w:shd w:val="clear" w:color="FFFFFF" w:fill="FFFFFF" w:themeFill="background1"/>
          </w:tcPr>
          <w:p w:rsidR="00200B53" w:rsidRDefault="00791F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Уровень освещенности территорий общественного пользования в пределах городской черты на конец года, не менее</w:t>
            </w:r>
          </w:p>
        </w:tc>
        <w:tc>
          <w:tcPr>
            <w:tcW w:w="1134" w:type="dxa"/>
            <w:shd w:val="clear" w:color="FFFFFF" w:fill="FFFFFF" w:themeFill="background1"/>
          </w:tcPr>
          <w:p w:rsidR="00200B53" w:rsidRDefault="00791F9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9298" w:type="dxa"/>
            <w:shd w:val="clear" w:color="FFFFFF" w:fill="FFFFFF" w:themeFill="background1"/>
          </w:tcPr>
          <w:p w:rsidR="00200B53" w:rsidRDefault="00791F9B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Фактическое значение показателя определяется как отношение суммы количества территорий общественного пользования в пределах городской черты, на которых проведены мероприятия по устройству наружного освещения в отчетном году и количества территорий общественного пользования в пределах городской черты, освещенных на начало отчетного года, к общему количеству территорий общественного пользования в пределах городской черты на начало отчетного года, умноженное на сто</w:t>
            </w:r>
            <w:proofErr w:type="gramEnd"/>
          </w:p>
        </w:tc>
      </w:tr>
      <w:tr w:rsidR="00200B53">
        <w:trPr>
          <w:trHeight w:val="332"/>
        </w:trPr>
        <w:tc>
          <w:tcPr>
            <w:tcW w:w="988" w:type="dxa"/>
            <w:vAlign w:val="center"/>
          </w:tcPr>
          <w:p w:rsidR="00200B53" w:rsidRDefault="00791F9B">
            <w:pPr>
              <w:widowControl w:val="0"/>
              <w:ind w:left="-704"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856" w:type="dxa"/>
            <w:shd w:val="clear" w:color="FFFFFF" w:fill="FFFFFF" w:themeFill="background1"/>
          </w:tcPr>
          <w:p w:rsidR="00200B53" w:rsidRDefault="00791F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Уровень освещенности территорий общественного пользования вне пределов городской черты на конец года, не менее</w:t>
            </w:r>
          </w:p>
        </w:tc>
        <w:tc>
          <w:tcPr>
            <w:tcW w:w="1134" w:type="dxa"/>
            <w:shd w:val="clear" w:color="FFFFFF" w:fill="FFFFFF" w:themeFill="background1"/>
          </w:tcPr>
          <w:p w:rsidR="00200B53" w:rsidRDefault="00791F9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9298" w:type="dxa"/>
            <w:shd w:val="clear" w:color="FFFFFF" w:fill="FFFFFF" w:themeFill="background1"/>
          </w:tcPr>
          <w:p w:rsidR="00200B53" w:rsidRDefault="00791F9B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Фактическое значение показателя определяется как отношение суммы количества территорий общественного пользования вне пределов городской черты, на которых проведены мероприятия по устройству наружного освещения в отчетном году и количества территорий общественного пользования вне пределов городской черты, освещенных на начало отчетного года к общему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количеству территорий общественного пользования вне пределов городской черты на начало отчетного года, умноженное на сто</w:t>
            </w:r>
            <w:proofErr w:type="gramEnd"/>
          </w:p>
        </w:tc>
      </w:tr>
      <w:tr w:rsidR="00200B53">
        <w:trPr>
          <w:trHeight w:val="332"/>
        </w:trPr>
        <w:tc>
          <w:tcPr>
            <w:tcW w:w="988" w:type="dxa"/>
            <w:vAlign w:val="center"/>
          </w:tcPr>
          <w:p w:rsidR="00200B53" w:rsidRDefault="00791F9B">
            <w:pPr>
              <w:widowControl w:val="0"/>
              <w:ind w:left="-704"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3856" w:type="dxa"/>
            <w:shd w:val="clear" w:color="FFFFFF" w:fill="FFFFFF" w:themeFill="background1"/>
          </w:tcPr>
          <w:p w:rsidR="00200B53" w:rsidRDefault="00791F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      </w:r>
          </w:p>
        </w:tc>
        <w:tc>
          <w:tcPr>
            <w:tcW w:w="1134" w:type="dxa"/>
            <w:shd w:val="clear" w:color="FFFFFF" w:fill="FFFFFF" w:themeFill="background1"/>
          </w:tcPr>
          <w:p w:rsidR="00200B53" w:rsidRDefault="00791F9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9298" w:type="dxa"/>
            <w:shd w:val="clear" w:color="FFFFFF" w:fill="FFFFFF" w:themeFill="background1"/>
          </w:tcPr>
          <w:p w:rsidR="00200B53" w:rsidRDefault="00791F9B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Утвержден приказом Министерства строительства и жилищно-коммунального хозяйства Российской Федерации от 18.04.2019 № 228/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«Об утверждении официальной статистической методологии мониторинга достижения целей национального проекта «Жилье и городская среда»</w:t>
            </w:r>
          </w:p>
        </w:tc>
      </w:tr>
      <w:tr w:rsidR="00200B53">
        <w:trPr>
          <w:trHeight w:val="332"/>
        </w:trPr>
        <w:tc>
          <w:tcPr>
            <w:tcW w:w="988" w:type="dxa"/>
            <w:vAlign w:val="center"/>
          </w:tcPr>
          <w:p w:rsidR="00200B53" w:rsidRDefault="00791F9B">
            <w:pPr>
              <w:widowControl w:val="0"/>
              <w:ind w:left="-704"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856" w:type="dxa"/>
            <w:shd w:val="clear" w:color="FFFFFF" w:fill="FFFFFF" w:themeFill="background1"/>
          </w:tcPr>
          <w:p w:rsidR="00200B53" w:rsidRDefault="00791F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Обеспечено содержание дворовых территорий и общественных пространств за счет бюджетных средств</w:t>
            </w:r>
          </w:p>
        </w:tc>
        <w:tc>
          <w:tcPr>
            <w:tcW w:w="1134" w:type="dxa"/>
            <w:shd w:val="clear" w:color="FFFFFF" w:fill="FFFFFF" w:themeFill="background1"/>
          </w:tcPr>
          <w:p w:rsidR="00200B53" w:rsidRDefault="00791F9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Тыс. кв. м</w:t>
            </w:r>
          </w:p>
        </w:tc>
        <w:tc>
          <w:tcPr>
            <w:tcW w:w="9298" w:type="dxa"/>
            <w:shd w:val="clear" w:color="auto" w:fill="auto"/>
          </w:tcPr>
          <w:p w:rsidR="00200B53" w:rsidRDefault="00791F9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муниципального образования Московской области</w:t>
            </w:r>
          </w:p>
        </w:tc>
      </w:tr>
      <w:tr w:rsidR="00200B53">
        <w:trPr>
          <w:trHeight w:val="332"/>
        </w:trPr>
        <w:tc>
          <w:tcPr>
            <w:tcW w:w="988" w:type="dxa"/>
            <w:vAlign w:val="center"/>
          </w:tcPr>
          <w:p w:rsidR="00200B53" w:rsidRDefault="00791F9B">
            <w:pPr>
              <w:widowControl w:val="0"/>
              <w:ind w:left="-704"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856" w:type="dxa"/>
            <w:shd w:val="clear" w:color="FFFFFF" w:fill="FFFFFF" w:themeFill="background1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Замена детских игровых площадок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FFFFFF" w:fill="FFFFFF" w:themeFill="background1"/>
          </w:tcPr>
          <w:p w:rsidR="00200B53" w:rsidRDefault="00791F9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298" w:type="dxa"/>
            <w:shd w:val="clear" w:color="FFFFFF" w:fill="FFFFFF" w:themeFill="background1"/>
          </w:tcPr>
          <w:p w:rsidR="00200B53" w:rsidRDefault="00791F9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200B53">
        <w:trPr>
          <w:trHeight w:val="332"/>
        </w:trPr>
        <w:tc>
          <w:tcPr>
            <w:tcW w:w="988" w:type="dxa"/>
            <w:vAlign w:val="center"/>
          </w:tcPr>
          <w:p w:rsidR="00200B53" w:rsidRDefault="00791F9B">
            <w:pPr>
              <w:widowControl w:val="0"/>
              <w:ind w:left="-704"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856" w:type="dxa"/>
            <w:shd w:val="clear" w:color="FFFFFF" w:fill="FFFFFF" w:themeFill="background1"/>
          </w:tcPr>
          <w:p w:rsidR="00200B53" w:rsidRDefault="00791F9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Заменена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неэнергоэффективных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светильников наружного освещения</w:t>
            </w:r>
          </w:p>
        </w:tc>
        <w:tc>
          <w:tcPr>
            <w:tcW w:w="1134" w:type="dxa"/>
            <w:shd w:val="clear" w:color="FFFFFF" w:fill="FFFFFF" w:themeFill="background1"/>
          </w:tcPr>
          <w:p w:rsidR="00200B53" w:rsidRDefault="00791F9B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298" w:type="dxa"/>
            <w:shd w:val="clear" w:color="FFFFFF" w:fill="FFFFFF" w:themeFill="background1"/>
          </w:tcPr>
          <w:p w:rsidR="00200B53" w:rsidRDefault="00791F9B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</w:tr>
      <w:tr w:rsidR="00200B53">
        <w:trPr>
          <w:trHeight w:val="332"/>
        </w:trPr>
        <w:tc>
          <w:tcPr>
            <w:tcW w:w="988" w:type="dxa"/>
            <w:vAlign w:val="center"/>
          </w:tcPr>
          <w:p w:rsidR="00200B53" w:rsidRDefault="00791F9B">
            <w:pPr>
              <w:widowControl w:val="0"/>
              <w:ind w:left="-704"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856" w:type="dxa"/>
            <w:shd w:val="clear" w:color="FFFFFF" w:fill="FFFFFF" w:themeFill="background1"/>
          </w:tcPr>
          <w:p w:rsidR="00200B53" w:rsidRDefault="00791F9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Установка шкафов управления наружным освещением</w:t>
            </w:r>
          </w:p>
        </w:tc>
        <w:tc>
          <w:tcPr>
            <w:tcW w:w="1134" w:type="dxa"/>
            <w:shd w:val="clear" w:color="FFFFFF" w:fill="FFFFFF" w:themeFill="background1"/>
          </w:tcPr>
          <w:p w:rsidR="00200B53" w:rsidRDefault="00791F9B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298" w:type="dxa"/>
            <w:shd w:val="clear" w:color="FFFFFF" w:fill="FFFFFF" w:themeFill="background1"/>
          </w:tcPr>
          <w:p w:rsidR="00200B53" w:rsidRDefault="00791F9B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200B53">
        <w:trPr>
          <w:trHeight w:val="332"/>
        </w:trPr>
        <w:tc>
          <w:tcPr>
            <w:tcW w:w="988" w:type="dxa"/>
            <w:vAlign w:val="center"/>
          </w:tcPr>
          <w:p w:rsidR="00200B53" w:rsidRDefault="00791F9B">
            <w:pPr>
              <w:widowControl w:val="0"/>
              <w:ind w:left="-704"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856" w:type="dxa"/>
            <w:shd w:val="clear" w:color="FFFFFF" w:fill="FFFFFF" w:themeFill="background1"/>
          </w:tcPr>
          <w:p w:rsidR="00200B53" w:rsidRDefault="00791F9B" w:rsidP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Модернизация детских, игровых площадок, установленных ранее с привлечением средств бюджета Московской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облати</w:t>
            </w:r>
            <w:proofErr w:type="spellEnd"/>
          </w:p>
        </w:tc>
        <w:tc>
          <w:tcPr>
            <w:tcW w:w="1134" w:type="dxa"/>
            <w:shd w:val="clear" w:color="FFFFFF" w:fill="FFFFFF" w:themeFill="background1"/>
          </w:tcPr>
          <w:p w:rsidR="00200B53" w:rsidRDefault="00791F9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298" w:type="dxa"/>
            <w:shd w:val="clear" w:color="FFFFFF" w:fill="FFFFFF" w:themeFill="background1"/>
          </w:tcPr>
          <w:p w:rsidR="00200B53" w:rsidRDefault="00791F9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200B53">
        <w:trPr>
          <w:trHeight w:val="332"/>
        </w:trPr>
        <w:tc>
          <w:tcPr>
            <w:tcW w:w="988" w:type="dxa"/>
            <w:vAlign w:val="center"/>
          </w:tcPr>
          <w:p w:rsidR="00200B53" w:rsidRDefault="00791F9B">
            <w:pPr>
              <w:widowControl w:val="0"/>
              <w:ind w:left="-704"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288" w:type="dxa"/>
            <w:gridSpan w:val="3"/>
            <w:shd w:val="clear" w:color="FFFFFF" w:fill="FFFFFF" w:themeFill="background1"/>
          </w:tcPr>
          <w:p w:rsidR="00200B53" w:rsidRDefault="00791F9B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Результаты</w:t>
            </w:r>
          </w:p>
        </w:tc>
      </w:tr>
      <w:tr w:rsidR="00200B53">
        <w:trPr>
          <w:trHeight w:val="253"/>
        </w:trPr>
        <w:tc>
          <w:tcPr>
            <w:tcW w:w="988" w:type="dxa"/>
            <w:vAlign w:val="center"/>
          </w:tcPr>
          <w:p w:rsidR="00200B53" w:rsidRDefault="00791F9B">
            <w:pPr>
              <w:widowControl w:val="0"/>
              <w:ind w:left="-704"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56" w:type="dxa"/>
            <w:shd w:val="clear" w:color="FFFFFF" w:fill="FFFFFF" w:themeFill="background1"/>
          </w:tcPr>
          <w:p w:rsidR="00200B53" w:rsidRDefault="00791F9B">
            <w:pPr>
              <w:pStyle w:val="ConsPlusNorm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Благоустроены общественные территории</w:t>
            </w:r>
          </w:p>
        </w:tc>
        <w:tc>
          <w:tcPr>
            <w:tcW w:w="1134" w:type="dxa"/>
          </w:tcPr>
          <w:p w:rsidR="00200B53" w:rsidRDefault="00791F9B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298" w:type="dxa"/>
          </w:tcPr>
          <w:p w:rsidR="00200B53" w:rsidRDefault="00791F9B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Фактическое достижение результата определяется как сумма количеств общественных территорий,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общественных территорий, принятые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по результатам осмотра таких территорий.</w:t>
            </w:r>
          </w:p>
        </w:tc>
      </w:tr>
      <w:tr w:rsidR="00200B53">
        <w:trPr>
          <w:trHeight w:val="253"/>
        </w:trPr>
        <w:tc>
          <w:tcPr>
            <w:tcW w:w="988" w:type="dxa"/>
            <w:vAlign w:val="center"/>
          </w:tcPr>
          <w:p w:rsidR="00200B53" w:rsidRDefault="00791F9B">
            <w:pPr>
              <w:widowControl w:val="0"/>
              <w:ind w:left="-704"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3856" w:type="dxa"/>
            <w:shd w:val="clear" w:color="FFFFFF" w:fill="FFFFFF" w:themeFill="background1"/>
          </w:tcPr>
          <w:p w:rsidR="00200B53" w:rsidRDefault="00791F9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Благоустроены скверы</w:t>
            </w:r>
          </w:p>
        </w:tc>
        <w:tc>
          <w:tcPr>
            <w:tcW w:w="1134" w:type="dxa"/>
          </w:tcPr>
          <w:p w:rsidR="00200B53" w:rsidRDefault="00791F9B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298" w:type="dxa"/>
          </w:tcPr>
          <w:p w:rsidR="00200B53" w:rsidRDefault="00791F9B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Фактическое достижение результата определяется как сумма количе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ств скв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еров,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скверов, принятые по результатам осмотра таких территорий</w:t>
            </w:r>
          </w:p>
        </w:tc>
      </w:tr>
      <w:tr w:rsidR="00200B53">
        <w:trPr>
          <w:trHeight w:val="253"/>
        </w:trPr>
        <w:tc>
          <w:tcPr>
            <w:tcW w:w="988" w:type="dxa"/>
            <w:vAlign w:val="center"/>
          </w:tcPr>
          <w:p w:rsidR="00200B53" w:rsidRDefault="00791F9B">
            <w:pPr>
              <w:widowControl w:val="0"/>
              <w:ind w:left="-704"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856" w:type="dxa"/>
            <w:shd w:val="clear" w:color="FFFFFF" w:fill="FFFFFF" w:themeFill="background1"/>
          </w:tcPr>
          <w:p w:rsidR="00200B53" w:rsidRDefault="00791F9B">
            <w:pPr>
              <w:pStyle w:val="ConsPlusNormal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Реализованы проекты создания комфортной городской среды согласно приложению «Перечень 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срок, установленный «Графиком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включающей 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том числе информацию по проектированию, строительству (ремонту, реконструкции) 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вводу в эксплуатацию объектов капитального строительства, сроки выполнения по каждому этапу»</w:t>
            </w:r>
          </w:p>
        </w:tc>
        <w:tc>
          <w:tcPr>
            <w:tcW w:w="1134" w:type="dxa"/>
          </w:tcPr>
          <w:p w:rsidR="00200B53" w:rsidRDefault="00791F9B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9298" w:type="dxa"/>
          </w:tcPr>
          <w:p w:rsidR="00200B53" w:rsidRDefault="00791F9B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Фактическое достижение результата определяется как сумма количеств реализованных проектов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создания комфортной городской среды.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этом под реализованным проектом понимается результат, достигнутый муниципальным образованием - </w:t>
            </w:r>
            <w:r>
              <w:rPr>
                <w:rFonts w:ascii="Arial" w:hAnsi="Arial" w:cs="Arial"/>
                <w:sz w:val="24"/>
                <w:szCs w:val="24"/>
              </w:rPr>
              <w:t xml:space="preserve">победителем Всероссийского конкурса лучших проектов создания комфортной городской среды в малых городах и исторических поселениях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завершению выполнения комплекса мероприятий, </w:t>
            </w:r>
            <w:r>
              <w:rPr>
                <w:rFonts w:ascii="Arial" w:hAnsi="Arial" w:cs="Arial"/>
                <w:sz w:val="24"/>
                <w:szCs w:val="24"/>
              </w:rPr>
              <w:t>согласно приложению «Перечень 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трансферта между Министерством благоустройства Московской области и муниципальным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образованием Московской области в срок, установленный «Графиком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включающей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этапу»</w:t>
            </w:r>
          </w:p>
        </w:tc>
      </w:tr>
      <w:tr w:rsidR="00200B53">
        <w:trPr>
          <w:trHeight w:val="253"/>
        </w:trPr>
        <w:tc>
          <w:tcPr>
            <w:tcW w:w="988" w:type="dxa"/>
            <w:vAlign w:val="center"/>
          </w:tcPr>
          <w:p w:rsidR="00200B53" w:rsidRDefault="00791F9B">
            <w:pPr>
              <w:widowControl w:val="0"/>
              <w:ind w:left="-704"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3856" w:type="dxa"/>
            <w:shd w:val="clear" w:color="FFFFFF" w:fill="FFFFFF" w:themeFill="background1"/>
          </w:tcPr>
          <w:p w:rsidR="00200B53" w:rsidRDefault="00791F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Благоустроены детские скверы</w:t>
            </w:r>
          </w:p>
        </w:tc>
        <w:tc>
          <w:tcPr>
            <w:tcW w:w="1134" w:type="dxa"/>
          </w:tcPr>
          <w:p w:rsidR="00200B53" w:rsidRDefault="00791F9B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298" w:type="dxa"/>
            <w:shd w:val="clear" w:color="FFFFFF" w:fill="FFFFFF" w:themeFill="background1"/>
          </w:tcPr>
          <w:p w:rsidR="00200B53" w:rsidRDefault="00791F9B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Фактическое достижение результата определяется как сумма количеств детских скверов, благоустроенных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детских скверов, принятые по результатам осмотра таких скверов</w:t>
            </w:r>
          </w:p>
        </w:tc>
      </w:tr>
      <w:tr w:rsidR="00200B53">
        <w:trPr>
          <w:trHeight w:val="253"/>
        </w:trPr>
        <w:tc>
          <w:tcPr>
            <w:tcW w:w="988" w:type="dxa"/>
            <w:vAlign w:val="center"/>
          </w:tcPr>
          <w:p w:rsidR="00200B53" w:rsidRDefault="00791F9B">
            <w:pPr>
              <w:widowControl w:val="0"/>
              <w:ind w:left="-704"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856" w:type="dxa"/>
            <w:shd w:val="clear" w:color="FFFFFF" w:fill="FFFFFF" w:themeFill="background1"/>
          </w:tcPr>
          <w:p w:rsidR="00200B53" w:rsidRDefault="00791F9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Изготовлено и установлено стел</w:t>
            </w:r>
          </w:p>
        </w:tc>
        <w:tc>
          <w:tcPr>
            <w:tcW w:w="1134" w:type="dxa"/>
          </w:tcPr>
          <w:p w:rsidR="00200B53" w:rsidRDefault="00791F9B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298" w:type="dxa"/>
          </w:tcPr>
          <w:p w:rsidR="00200B53" w:rsidRDefault="00791F9B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Фактическое достижение результата определяется как сумма количе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ств ст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ел, изготовленных и установленных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изготовления и установки стел, принятые по результатам осмотра таких стел</w:t>
            </w:r>
          </w:p>
        </w:tc>
      </w:tr>
      <w:tr w:rsidR="00200B53">
        <w:trPr>
          <w:trHeight w:val="253"/>
        </w:trPr>
        <w:tc>
          <w:tcPr>
            <w:tcW w:w="988" w:type="dxa"/>
            <w:vAlign w:val="center"/>
          </w:tcPr>
          <w:p w:rsidR="00200B53" w:rsidRDefault="00791F9B">
            <w:pPr>
              <w:widowControl w:val="0"/>
              <w:ind w:left="-704"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856" w:type="dxa"/>
            <w:shd w:val="clear" w:color="FFFFFF" w:fill="FFFFFF" w:themeFill="background1"/>
          </w:tcPr>
          <w:p w:rsidR="00200B53" w:rsidRDefault="00791F9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Благоустроены лесопарковые зоны</w:t>
            </w:r>
          </w:p>
        </w:tc>
        <w:tc>
          <w:tcPr>
            <w:tcW w:w="1134" w:type="dxa"/>
          </w:tcPr>
          <w:p w:rsidR="00200B53" w:rsidRDefault="00791F9B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298" w:type="dxa"/>
          </w:tcPr>
          <w:p w:rsidR="00200B53" w:rsidRDefault="00791F9B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Фактическое достижение результата определяется как сумма количеств лесопарковых зон,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лесопарковых зон, принятые по результатам осмотра таких лесопарковых зон</w:t>
            </w:r>
          </w:p>
        </w:tc>
      </w:tr>
      <w:tr w:rsidR="00200B53">
        <w:trPr>
          <w:trHeight w:val="253"/>
        </w:trPr>
        <w:tc>
          <w:tcPr>
            <w:tcW w:w="988" w:type="dxa"/>
            <w:vAlign w:val="center"/>
          </w:tcPr>
          <w:p w:rsidR="00200B53" w:rsidRDefault="00791F9B">
            <w:pPr>
              <w:widowControl w:val="0"/>
              <w:ind w:left="-704"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856" w:type="dxa"/>
            <w:shd w:val="clear" w:color="FFFFFF" w:fill="FFFFFF" w:themeFill="background1"/>
          </w:tcPr>
          <w:p w:rsidR="00200B53" w:rsidRDefault="00791F9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На территориях общественного пользования в пределах городской и вне городской черты повышен уровень освещенности</w:t>
            </w:r>
          </w:p>
        </w:tc>
        <w:tc>
          <w:tcPr>
            <w:tcW w:w="1134" w:type="dxa"/>
          </w:tcPr>
          <w:p w:rsidR="00200B53" w:rsidRDefault="00791F9B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298" w:type="dxa"/>
          </w:tcPr>
          <w:p w:rsidR="00200B53" w:rsidRDefault="00791F9B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Фактическое достижение результата определяется как сумма количества территорий общественного пользования в пределах городской и вне городской черты, на которых устроено наружное освещение на конец года. Достижение результатов подтверждается протоколами заседаний муниципальных общественных комиссий,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года, принятые по результатам осмотра таких территорий</w:t>
            </w:r>
          </w:p>
        </w:tc>
      </w:tr>
      <w:tr w:rsidR="00200B53">
        <w:trPr>
          <w:trHeight w:val="253"/>
        </w:trPr>
        <w:tc>
          <w:tcPr>
            <w:tcW w:w="988" w:type="dxa"/>
            <w:vAlign w:val="center"/>
          </w:tcPr>
          <w:p w:rsidR="00200B53" w:rsidRDefault="00791F9B">
            <w:pPr>
              <w:widowControl w:val="0"/>
              <w:ind w:left="-704"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3856" w:type="dxa"/>
            <w:shd w:val="clear" w:color="FFFFFF" w:fill="FFFFFF" w:themeFill="background1"/>
          </w:tcPr>
          <w:p w:rsidR="00200B53" w:rsidRDefault="00791F9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Благоустроены зоны для досуга и отдыха в парках культуры и отдыха</w:t>
            </w:r>
          </w:p>
        </w:tc>
        <w:tc>
          <w:tcPr>
            <w:tcW w:w="1134" w:type="dxa"/>
          </w:tcPr>
          <w:p w:rsidR="00200B53" w:rsidRDefault="00791F9B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298" w:type="dxa"/>
          </w:tcPr>
          <w:p w:rsidR="00200B53" w:rsidRDefault="00791F9B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Фактическое достижение результата определяется как сумма количеств зон для досуга и отдыха, благоустроенных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зон для досуга и отдыха в парках культуры и отдыха, принятые по результатам осмотра таких зон</w:t>
            </w:r>
          </w:p>
        </w:tc>
      </w:tr>
      <w:tr w:rsidR="00200B53">
        <w:trPr>
          <w:trHeight w:val="253"/>
        </w:trPr>
        <w:tc>
          <w:tcPr>
            <w:tcW w:w="988" w:type="dxa"/>
            <w:vAlign w:val="center"/>
          </w:tcPr>
          <w:p w:rsidR="00200B53" w:rsidRDefault="00791F9B">
            <w:pPr>
              <w:widowControl w:val="0"/>
              <w:ind w:left="-704"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3856" w:type="dxa"/>
            <w:shd w:val="clear" w:color="FFFFFF" w:fill="FFFFFF" w:themeFill="background1"/>
          </w:tcPr>
          <w:p w:rsidR="00200B53" w:rsidRDefault="00791F9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Благоустроены пространства для активного отдыха</w:t>
            </w:r>
          </w:p>
        </w:tc>
        <w:tc>
          <w:tcPr>
            <w:tcW w:w="1134" w:type="dxa"/>
          </w:tcPr>
          <w:p w:rsidR="00200B53" w:rsidRDefault="00791F9B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298" w:type="dxa"/>
            <w:shd w:val="clear" w:color="FFFFFF" w:fill="FFFFFF" w:themeFill="background1"/>
          </w:tcPr>
          <w:p w:rsidR="00200B53" w:rsidRDefault="00791F9B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Фактическое достижение результата определяется как сумма количе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ств пр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остранств для активного отдыха, благоустроенных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простран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ств дл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я активного отдыха, принятые по результатам осмотра таких пространств</w:t>
            </w:r>
          </w:p>
        </w:tc>
      </w:tr>
      <w:tr w:rsidR="00200B53">
        <w:trPr>
          <w:trHeight w:val="253"/>
        </w:trPr>
        <w:tc>
          <w:tcPr>
            <w:tcW w:w="988" w:type="dxa"/>
            <w:vAlign w:val="center"/>
          </w:tcPr>
          <w:p w:rsidR="00200B53" w:rsidRDefault="00791F9B">
            <w:pPr>
              <w:widowControl w:val="0"/>
              <w:ind w:left="-704"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3856" w:type="dxa"/>
            <w:shd w:val="clear" w:color="FFFFFF" w:fill="FFFFFF" w:themeFill="background1"/>
          </w:tcPr>
          <w:p w:rsidR="00200B53" w:rsidRDefault="00791F9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Выполнен план мероприятий по развитию инфраструктуры парка,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из бюджета Московской области ИМБТ бюджету муниципального образования Московской области</w:t>
            </w:r>
          </w:p>
        </w:tc>
        <w:tc>
          <w:tcPr>
            <w:tcW w:w="1134" w:type="dxa"/>
          </w:tcPr>
          <w:p w:rsidR="00200B53" w:rsidRDefault="00791F9B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9298" w:type="dxa"/>
            <w:shd w:val="clear" w:color="FFFFFF" w:fill="FFFFFF" w:themeFill="background1"/>
          </w:tcPr>
          <w:p w:rsidR="00200B53" w:rsidRDefault="00791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Фактическое достижение результата определяется как средний арифметический процент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выполнения мероприятий планов по развитию инфраструктуры парка,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</w:t>
            </w:r>
            <w:r>
              <w:rPr>
                <w:rFonts w:ascii="Arial" w:hAnsi="Arial" w:cs="Arial"/>
                <w:sz w:val="24"/>
                <w:szCs w:val="24"/>
              </w:rPr>
              <w:t>из бюджета Московской области иного межбюджетного трансферта бюджету муниципального образования Московской области.</w:t>
            </w:r>
          </w:p>
          <w:p w:rsidR="00200B53" w:rsidRDefault="00791F9B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Достижение результатов подтверждается протоколами заседаний муниципальных общественных комиссий, содержащими решения о завершении мероприятий по развитию инфраструктуры парка, предусмотренных планами мероприятий по развитию инфраструктуры парков, предусмотренных Приложениями к соглашениям между Министерством благоустройства Московской области и муниципальными образованиями Московской области о предоставлении из бюджета Московской области иного межбюджетного трансферта бюджету муниципального образования Московской области</w:t>
            </w:r>
            <w:proofErr w:type="gramEnd"/>
          </w:p>
        </w:tc>
      </w:tr>
      <w:tr w:rsidR="00200B53">
        <w:trPr>
          <w:trHeight w:val="253"/>
        </w:trPr>
        <w:tc>
          <w:tcPr>
            <w:tcW w:w="988" w:type="dxa"/>
            <w:vAlign w:val="center"/>
          </w:tcPr>
          <w:p w:rsidR="00200B53" w:rsidRDefault="00791F9B">
            <w:pPr>
              <w:widowControl w:val="0"/>
              <w:ind w:left="-704"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3856" w:type="dxa"/>
          </w:tcPr>
          <w:p w:rsidR="00200B53" w:rsidRDefault="00791F9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Обустроены велосипедные маршруты</w:t>
            </w:r>
          </w:p>
        </w:tc>
        <w:tc>
          <w:tcPr>
            <w:tcW w:w="1134" w:type="dxa"/>
          </w:tcPr>
          <w:p w:rsidR="00200B53" w:rsidRDefault="00791F9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298" w:type="dxa"/>
          </w:tcPr>
          <w:p w:rsidR="00200B53" w:rsidRDefault="00791F9B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Фактическое достижение результата определяется как сумма количеств велосипедных маршрутов, обустроенных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обустройства велосипедных маршрутов</w:t>
            </w:r>
          </w:p>
        </w:tc>
      </w:tr>
      <w:tr w:rsidR="00200B53">
        <w:trPr>
          <w:trHeight w:val="253"/>
        </w:trPr>
        <w:tc>
          <w:tcPr>
            <w:tcW w:w="988" w:type="dxa"/>
            <w:vAlign w:val="center"/>
          </w:tcPr>
          <w:p w:rsidR="00200B53" w:rsidRDefault="00791F9B">
            <w:pPr>
              <w:widowControl w:val="0"/>
              <w:ind w:left="-704"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3856" w:type="dxa"/>
          </w:tcPr>
          <w:p w:rsidR="00200B53" w:rsidRDefault="00791F9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Благоустроены с привлечением субсидии территории, прилегающие к станциям центральных диаметров Московской железной дороги МЦД-3, МЦД-4</w:t>
            </w:r>
          </w:p>
        </w:tc>
        <w:tc>
          <w:tcPr>
            <w:tcW w:w="1134" w:type="dxa"/>
          </w:tcPr>
          <w:p w:rsidR="00200B53" w:rsidRDefault="00791F9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298" w:type="dxa"/>
            <w:shd w:val="clear" w:color="FFFFFF" w:fill="FFFFFF" w:themeFill="background1"/>
          </w:tcPr>
          <w:p w:rsidR="00200B53" w:rsidRDefault="00791F9B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Фактическое достижение результата определяется как сумма количе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ств бл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агоустроенных территорий, прилегающих к станциям центральных диаметров Московской железной дороги МЦД-3, МЦД-4,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территорий прилегающих к станциям центральных диаметров Московской железной дороги МЦД-3, МЦД-4, принятые по результатам осмотра таких территорий</w:t>
            </w:r>
          </w:p>
        </w:tc>
      </w:tr>
      <w:tr w:rsidR="00200B53">
        <w:trPr>
          <w:trHeight w:val="1554"/>
        </w:trPr>
        <w:tc>
          <w:tcPr>
            <w:tcW w:w="988" w:type="dxa"/>
            <w:vAlign w:val="center"/>
          </w:tcPr>
          <w:p w:rsidR="00200B53" w:rsidRDefault="00791F9B">
            <w:pPr>
              <w:widowControl w:val="0"/>
              <w:ind w:left="-704"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2.12.</w:t>
            </w:r>
          </w:p>
        </w:tc>
        <w:tc>
          <w:tcPr>
            <w:tcW w:w="3856" w:type="dxa"/>
          </w:tcPr>
          <w:p w:rsidR="00200B53" w:rsidRDefault="00791F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Благоустроены с привлечением иного межбюджетного трансферта общественные территории и (или) количество детских игровых площадок, обустроенных с привлечением иного межбюджетного трансферта, и (или) количество территорий, на которых выполнены мероприятия по устройству систем наружного освещения</w:t>
            </w:r>
          </w:p>
          <w:p w:rsidR="00200B53" w:rsidRDefault="00200B5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B53" w:rsidRDefault="00791F9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298" w:type="dxa"/>
            <w:shd w:val="clear" w:color="auto" w:fill="auto"/>
          </w:tcPr>
          <w:p w:rsidR="00200B53" w:rsidRDefault="00791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Фактическое достижение результата определяется как сумма количеств общественных территорий, благоустроенных в отчетном периоде с привлечением иного межбюджетного трансферта, и (или) количеств детских игровых площадок, обустроенных в отчетном периоде с привлечением иного межбюджетного трансферта, и (или) количеств территорий, на которых в отчетном периоде выполнены мероприятия по устройству систем наружного освещения с привлечением иного межбюджетного трансферта.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Достижение результата подтверждается протоколами заседаний муниципальных общественных комиссий (одним протоколом или несколькими протоколами), содержащими решения о завершении благоустройства общественных территорий и (или) обустройства детских игровых площадок, и (или) устройства систем наружного освещения, принятые по результатам осмотра таких общественных территорий и (или) детских игровых площадок, и (или) систем наружного освещения</w:t>
            </w:r>
          </w:p>
          <w:p w:rsidR="00200B53" w:rsidRDefault="00200B5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53"/>
        </w:trPr>
        <w:tc>
          <w:tcPr>
            <w:tcW w:w="988" w:type="dxa"/>
            <w:vAlign w:val="center"/>
          </w:tcPr>
          <w:p w:rsidR="00200B53" w:rsidRDefault="00791F9B">
            <w:pPr>
              <w:widowControl w:val="0"/>
              <w:ind w:left="-704"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3856" w:type="dxa"/>
          </w:tcPr>
          <w:p w:rsidR="00200B53" w:rsidRDefault="00791F9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Созданы сезонные ледяные катки с обустройством сезонных спортивных игровых площадок на летний период</w:t>
            </w:r>
          </w:p>
        </w:tc>
        <w:tc>
          <w:tcPr>
            <w:tcW w:w="1134" w:type="dxa"/>
          </w:tcPr>
          <w:p w:rsidR="00200B53" w:rsidRDefault="00791F9B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298" w:type="dxa"/>
            <w:shd w:val="clear" w:color="FFFFFF" w:fill="FFFFFF" w:themeFill="background1"/>
          </w:tcPr>
          <w:p w:rsidR="00200B53" w:rsidRDefault="00791F9B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Фактическое достижение результата определяется как сумма количеств созданных сезонных ледяных катков, на которых в отчетном периоде обустроены сезонные спортивные игровые площадки на летний период. Достижение результатов подтверждается протоколами заседаний муниципальных общественных комиссий, содержащими решения о завершении работ по созданию сезонных ледяных катков с обустройством сезонных спортивных игровых площадок на летний период, принятые по результатам осмотра таких территорий</w:t>
            </w:r>
          </w:p>
        </w:tc>
      </w:tr>
      <w:tr w:rsidR="00200B53">
        <w:trPr>
          <w:trHeight w:val="253"/>
        </w:trPr>
        <w:tc>
          <w:tcPr>
            <w:tcW w:w="988" w:type="dxa"/>
            <w:vAlign w:val="center"/>
          </w:tcPr>
          <w:p w:rsidR="00200B53" w:rsidRDefault="00791F9B">
            <w:pPr>
              <w:widowControl w:val="0"/>
              <w:ind w:left="-704"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3856" w:type="dxa"/>
            <w:shd w:val="clear" w:color="FFFFFF" w:fill="FFFFFF" w:themeFill="background1"/>
          </w:tcPr>
          <w:p w:rsidR="00200B53" w:rsidRDefault="00791F9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Территории общего пользования, на которых устроены сезонные ледяные катки</w:t>
            </w:r>
          </w:p>
        </w:tc>
        <w:tc>
          <w:tcPr>
            <w:tcW w:w="1134" w:type="dxa"/>
          </w:tcPr>
          <w:p w:rsidR="00200B53" w:rsidRDefault="00791F9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298" w:type="dxa"/>
            <w:shd w:val="clear" w:color="FFFFFF" w:fill="FFFFFF" w:themeFill="background1"/>
          </w:tcPr>
          <w:p w:rsidR="00200B53" w:rsidRDefault="00791F9B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Фактическое достижение результата определяется как сумма количеств территорий общего пользования, на которых в отчетном периоде устроены сезонные ледяные катки. Достижение результатов подтверждается протоколами заседаний муниципальных общественных комиссий, содержащими решения о завершении работ по устройству сезонных ледяных катков, принятых по результатам осмотра таких территорий  </w:t>
            </w:r>
          </w:p>
        </w:tc>
      </w:tr>
      <w:tr w:rsidR="00200B53">
        <w:trPr>
          <w:trHeight w:val="253"/>
        </w:trPr>
        <w:tc>
          <w:tcPr>
            <w:tcW w:w="988" w:type="dxa"/>
            <w:vAlign w:val="center"/>
          </w:tcPr>
          <w:p w:rsidR="00200B53" w:rsidRDefault="00791F9B">
            <w:pPr>
              <w:widowControl w:val="0"/>
              <w:ind w:left="-704"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3856" w:type="dxa"/>
          </w:tcPr>
          <w:p w:rsidR="00200B53" w:rsidRDefault="00791F9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Благоустроены общественные территории, без привлечения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:rsidR="00200B53" w:rsidRDefault="00791F9B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298" w:type="dxa"/>
            <w:shd w:val="clear" w:color="auto" w:fill="auto"/>
          </w:tcPr>
          <w:p w:rsidR="00200B53" w:rsidRDefault="00791F9B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Плановое значение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200B53">
        <w:trPr>
          <w:trHeight w:val="253"/>
        </w:trPr>
        <w:tc>
          <w:tcPr>
            <w:tcW w:w="988" w:type="dxa"/>
            <w:vAlign w:val="center"/>
          </w:tcPr>
          <w:p w:rsidR="00200B53" w:rsidRDefault="00791F9B">
            <w:pPr>
              <w:widowControl w:val="0"/>
              <w:ind w:left="-704"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2.16.</w:t>
            </w:r>
          </w:p>
        </w:tc>
        <w:tc>
          <w:tcPr>
            <w:tcW w:w="3856" w:type="dxa"/>
          </w:tcPr>
          <w:p w:rsidR="00200B53" w:rsidRDefault="00791F9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</w:t>
            </w:r>
          </w:p>
        </w:tc>
        <w:tc>
          <w:tcPr>
            <w:tcW w:w="1134" w:type="dxa"/>
          </w:tcPr>
          <w:p w:rsidR="00200B53" w:rsidRDefault="00791F9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298" w:type="dxa"/>
            <w:shd w:val="clear" w:color="auto" w:fill="auto"/>
          </w:tcPr>
          <w:p w:rsidR="00200B53" w:rsidRDefault="00791F9B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Количество общественных территорий, для которых 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разработаны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архитектурно-планировочная концепция и проектно-сметная документация по благоустройству </w:t>
            </w:r>
          </w:p>
        </w:tc>
      </w:tr>
      <w:tr w:rsidR="00200B53">
        <w:trPr>
          <w:trHeight w:val="253"/>
        </w:trPr>
        <w:tc>
          <w:tcPr>
            <w:tcW w:w="988" w:type="dxa"/>
            <w:vAlign w:val="center"/>
          </w:tcPr>
          <w:p w:rsidR="00200B53" w:rsidRDefault="00791F9B">
            <w:pPr>
              <w:widowControl w:val="0"/>
              <w:ind w:left="-704"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3856" w:type="dxa"/>
          </w:tcPr>
          <w:p w:rsidR="00200B53" w:rsidRDefault="00791F9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:rsidR="00200B53" w:rsidRDefault="00791F9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298" w:type="dxa"/>
            <w:shd w:val="clear" w:color="auto" w:fill="auto"/>
          </w:tcPr>
          <w:p w:rsidR="00200B53" w:rsidRDefault="00791F9B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Количество общественных территорий благоустроенных с привлечением дополнительных средств из местного бюджета,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</w:tr>
      <w:tr w:rsidR="00200B53">
        <w:trPr>
          <w:trHeight w:val="253"/>
        </w:trPr>
        <w:tc>
          <w:tcPr>
            <w:tcW w:w="988" w:type="dxa"/>
            <w:vAlign w:val="center"/>
          </w:tcPr>
          <w:p w:rsidR="00200B53" w:rsidRDefault="00791F9B">
            <w:pPr>
              <w:widowControl w:val="0"/>
              <w:ind w:left="-704"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3856" w:type="dxa"/>
          </w:tcPr>
          <w:p w:rsidR="00200B53" w:rsidRDefault="00791F9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Осуществлен строительный контроль на объектах благоустройства </w:t>
            </w:r>
          </w:p>
        </w:tc>
        <w:tc>
          <w:tcPr>
            <w:tcW w:w="1134" w:type="dxa"/>
          </w:tcPr>
          <w:p w:rsidR="00200B53" w:rsidRDefault="00791F9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298" w:type="dxa"/>
            <w:shd w:val="clear" w:color="auto" w:fill="auto"/>
          </w:tcPr>
          <w:p w:rsidR="00200B53" w:rsidRDefault="00791F9B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Количество общественных территорий, для которых осуществлен строительный контроль </w:t>
            </w:r>
          </w:p>
        </w:tc>
      </w:tr>
      <w:tr w:rsidR="00200B53">
        <w:trPr>
          <w:trHeight w:val="253"/>
        </w:trPr>
        <w:tc>
          <w:tcPr>
            <w:tcW w:w="988" w:type="dxa"/>
            <w:vAlign w:val="center"/>
          </w:tcPr>
          <w:p w:rsidR="00200B53" w:rsidRDefault="00791F9B">
            <w:pPr>
              <w:widowControl w:val="0"/>
              <w:ind w:left="-704"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3856" w:type="dxa"/>
          </w:tcPr>
          <w:p w:rsidR="00200B53" w:rsidRDefault="00791F9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Осуществлен авторский надзор за выполнением работ на объектах благоустройства</w:t>
            </w:r>
          </w:p>
        </w:tc>
        <w:tc>
          <w:tcPr>
            <w:tcW w:w="1134" w:type="dxa"/>
          </w:tcPr>
          <w:p w:rsidR="00200B53" w:rsidRDefault="00791F9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298" w:type="dxa"/>
            <w:shd w:val="clear" w:color="auto" w:fill="auto"/>
          </w:tcPr>
          <w:p w:rsidR="00200B53" w:rsidRDefault="00791F9B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Количество общественных территорий, для которых осуществлен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авторский надзор за выполнением работ </w:t>
            </w:r>
          </w:p>
        </w:tc>
      </w:tr>
      <w:tr w:rsidR="00200B53">
        <w:trPr>
          <w:trHeight w:val="253"/>
        </w:trPr>
        <w:tc>
          <w:tcPr>
            <w:tcW w:w="988" w:type="dxa"/>
            <w:vAlign w:val="center"/>
          </w:tcPr>
          <w:p w:rsidR="00200B53" w:rsidRDefault="00791F9B">
            <w:pPr>
              <w:widowControl w:val="0"/>
              <w:ind w:left="-704"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3856" w:type="dxa"/>
          </w:tcPr>
          <w:p w:rsidR="00200B53" w:rsidRDefault="00791F9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Проведена проверка достоверности определения сметной стоимости</w:t>
            </w:r>
          </w:p>
        </w:tc>
        <w:tc>
          <w:tcPr>
            <w:tcW w:w="1134" w:type="dxa"/>
          </w:tcPr>
          <w:p w:rsidR="00200B53" w:rsidRDefault="00791F9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298" w:type="dxa"/>
            <w:shd w:val="clear" w:color="auto" w:fill="auto"/>
          </w:tcPr>
          <w:p w:rsidR="00200B53" w:rsidRDefault="00791F9B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Количество общественных территорий, для которых проведена проверка достоверности определения сметной стоимости </w:t>
            </w:r>
          </w:p>
        </w:tc>
      </w:tr>
      <w:tr w:rsidR="00200B53">
        <w:trPr>
          <w:trHeight w:val="253"/>
        </w:trPr>
        <w:tc>
          <w:tcPr>
            <w:tcW w:w="988" w:type="dxa"/>
            <w:vAlign w:val="center"/>
          </w:tcPr>
          <w:p w:rsidR="00200B53" w:rsidRDefault="00791F9B">
            <w:pPr>
              <w:widowControl w:val="0"/>
              <w:ind w:left="-704"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2.21.</w:t>
            </w:r>
          </w:p>
        </w:tc>
        <w:tc>
          <w:tcPr>
            <w:tcW w:w="3856" w:type="dxa"/>
          </w:tcPr>
          <w:p w:rsidR="00200B53" w:rsidRDefault="00791F9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Установлены детские, игровые площадки за счет средств местного бюджета</w:t>
            </w:r>
          </w:p>
        </w:tc>
        <w:tc>
          <w:tcPr>
            <w:tcW w:w="1134" w:type="dxa"/>
          </w:tcPr>
          <w:p w:rsidR="00200B53" w:rsidRDefault="00791F9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298" w:type="dxa"/>
            <w:shd w:val="clear" w:color="auto" w:fill="auto"/>
          </w:tcPr>
          <w:p w:rsidR="00200B53" w:rsidRDefault="00791F9B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установленных детских, игровых площадок за счет средств местного бюджета</w:t>
            </w:r>
          </w:p>
        </w:tc>
      </w:tr>
      <w:tr w:rsidR="00200B53">
        <w:trPr>
          <w:trHeight w:val="253"/>
        </w:trPr>
        <w:tc>
          <w:tcPr>
            <w:tcW w:w="988" w:type="dxa"/>
            <w:vAlign w:val="center"/>
          </w:tcPr>
          <w:p w:rsidR="00200B53" w:rsidRDefault="00791F9B">
            <w:pPr>
              <w:widowControl w:val="0"/>
              <w:ind w:left="-704"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3856" w:type="dxa"/>
          </w:tcPr>
          <w:p w:rsidR="00200B53" w:rsidRDefault="00791F9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Подготовлено асфальтобетонное покрытие под детские, игровые площадки</w:t>
            </w:r>
          </w:p>
        </w:tc>
        <w:tc>
          <w:tcPr>
            <w:tcW w:w="1134" w:type="dxa"/>
          </w:tcPr>
          <w:p w:rsidR="00200B53" w:rsidRDefault="00791F9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298" w:type="dxa"/>
            <w:shd w:val="clear" w:color="auto" w:fill="auto"/>
          </w:tcPr>
          <w:p w:rsidR="00200B53" w:rsidRDefault="00791F9B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Количество подготовленного  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асфальтобетонного покрытия под детские, игровые площадки</w:t>
            </w:r>
          </w:p>
        </w:tc>
      </w:tr>
      <w:tr w:rsidR="00200B53">
        <w:trPr>
          <w:trHeight w:val="253"/>
        </w:trPr>
        <w:tc>
          <w:tcPr>
            <w:tcW w:w="988" w:type="dxa"/>
            <w:vAlign w:val="center"/>
          </w:tcPr>
          <w:p w:rsidR="00200B53" w:rsidRDefault="00791F9B">
            <w:pPr>
              <w:widowControl w:val="0"/>
              <w:ind w:left="-704"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2.23..</w:t>
            </w:r>
          </w:p>
        </w:tc>
        <w:tc>
          <w:tcPr>
            <w:tcW w:w="3856" w:type="dxa"/>
          </w:tcPr>
          <w:p w:rsidR="00200B53" w:rsidRDefault="00791F9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На территориях общественного пользования в пределах городской и вне городской черты повышен уровень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освещенности за счет средств местного бюджета</w:t>
            </w:r>
          </w:p>
        </w:tc>
        <w:tc>
          <w:tcPr>
            <w:tcW w:w="1134" w:type="dxa"/>
          </w:tcPr>
          <w:p w:rsidR="00200B53" w:rsidRDefault="00791F9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9298" w:type="dxa"/>
            <w:shd w:val="clear" w:color="auto" w:fill="auto"/>
          </w:tcPr>
          <w:p w:rsidR="00200B53" w:rsidRDefault="00791F9B">
            <w:pPr>
              <w:widowControl w:val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Фактическое достижение результата определяется как сумма количества территорий общественного пользования в пределах городской и вне городской черты, на которых устроено наружное освещение на конец года. Достижение результатов подтверждается протоколами заседаний муниципальных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общественных комиссий,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года, принятые по результатам осмотра таких территорий</w:t>
            </w:r>
          </w:p>
        </w:tc>
      </w:tr>
      <w:tr w:rsidR="00200B53">
        <w:trPr>
          <w:trHeight w:val="253"/>
        </w:trPr>
        <w:tc>
          <w:tcPr>
            <w:tcW w:w="988" w:type="dxa"/>
            <w:vAlign w:val="center"/>
          </w:tcPr>
          <w:p w:rsidR="00200B53" w:rsidRDefault="00791F9B">
            <w:pPr>
              <w:widowControl w:val="0"/>
              <w:ind w:left="-704"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2.24.</w:t>
            </w:r>
          </w:p>
        </w:tc>
        <w:tc>
          <w:tcPr>
            <w:tcW w:w="3856" w:type="dxa"/>
          </w:tcPr>
          <w:p w:rsidR="00200B53" w:rsidRDefault="00791F9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Выполнен ремонт асфальтового покрытия дворовых территорий</w:t>
            </w:r>
          </w:p>
        </w:tc>
        <w:tc>
          <w:tcPr>
            <w:tcW w:w="1134" w:type="dxa"/>
          </w:tcPr>
          <w:p w:rsidR="00200B53" w:rsidRDefault="00791F9B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298" w:type="dxa"/>
            <w:shd w:val="clear" w:color="auto" w:fill="auto"/>
          </w:tcPr>
          <w:p w:rsidR="00200B53" w:rsidRDefault="00791F9B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Фактическое значение результата определяется количеством благоустроенных дворовых территорий в отчетном периоде.</w:t>
            </w:r>
          </w:p>
        </w:tc>
      </w:tr>
      <w:tr w:rsidR="00200B53">
        <w:trPr>
          <w:trHeight w:val="253"/>
        </w:trPr>
        <w:tc>
          <w:tcPr>
            <w:tcW w:w="988" w:type="dxa"/>
            <w:vAlign w:val="center"/>
          </w:tcPr>
          <w:p w:rsidR="00200B53" w:rsidRDefault="00791F9B">
            <w:pPr>
              <w:widowControl w:val="0"/>
              <w:ind w:left="-704"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2.25.</w:t>
            </w:r>
          </w:p>
        </w:tc>
        <w:tc>
          <w:tcPr>
            <w:tcW w:w="3856" w:type="dxa"/>
          </w:tcPr>
          <w:p w:rsidR="00200B53" w:rsidRDefault="00791F9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</w:t>
            </w:r>
          </w:p>
        </w:tc>
        <w:tc>
          <w:tcPr>
            <w:tcW w:w="1134" w:type="dxa"/>
          </w:tcPr>
          <w:p w:rsidR="00200B53" w:rsidRDefault="00791F9B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298" w:type="dxa"/>
            <w:shd w:val="clear" w:color="auto" w:fill="auto"/>
          </w:tcPr>
          <w:p w:rsidR="00200B53" w:rsidRDefault="00791F9B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Фактическое значение результата определяется площадью отремонтированного асфальтового покрытия дворовых территорий, в том числе пешеходных дорожек, тротуаров, парковок, проездов, в том числе внутриквартальных проездов в отчетном периоде.</w:t>
            </w:r>
          </w:p>
        </w:tc>
      </w:tr>
      <w:tr w:rsidR="00200B53">
        <w:trPr>
          <w:trHeight w:val="253"/>
        </w:trPr>
        <w:tc>
          <w:tcPr>
            <w:tcW w:w="988" w:type="dxa"/>
            <w:vAlign w:val="center"/>
          </w:tcPr>
          <w:p w:rsidR="00200B53" w:rsidRDefault="00791F9B">
            <w:pPr>
              <w:widowControl w:val="0"/>
              <w:ind w:left="-704"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2.26.</w:t>
            </w:r>
          </w:p>
        </w:tc>
        <w:tc>
          <w:tcPr>
            <w:tcW w:w="3856" w:type="dxa"/>
          </w:tcPr>
          <w:p w:rsidR="00200B53" w:rsidRDefault="00791F9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Созданы и отремонтированы пешеходные коммуникации</w:t>
            </w:r>
          </w:p>
        </w:tc>
        <w:tc>
          <w:tcPr>
            <w:tcW w:w="1134" w:type="dxa"/>
          </w:tcPr>
          <w:p w:rsidR="00200B53" w:rsidRDefault="00791F9B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298" w:type="dxa"/>
            <w:shd w:val="clear" w:color="auto" w:fill="auto"/>
          </w:tcPr>
          <w:p w:rsidR="00200B53" w:rsidRDefault="00791F9B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Фактическое значение результата определяется количеством созданных и отремонтированных пешеходных коммуникаций на территории Московской области в отчетном периоде.</w:t>
            </w:r>
          </w:p>
        </w:tc>
      </w:tr>
      <w:tr w:rsidR="00200B53">
        <w:trPr>
          <w:trHeight w:val="253"/>
        </w:trPr>
        <w:tc>
          <w:tcPr>
            <w:tcW w:w="988" w:type="dxa"/>
            <w:vAlign w:val="center"/>
          </w:tcPr>
          <w:p w:rsidR="00200B53" w:rsidRDefault="00791F9B">
            <w:pPr>
              <w:widowControl w:val="0"/>
              <w:ind w:left="-704"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2.27.</w:t>
            </w:r>
          </w:p>
        </w:tc>
        <w:tc>
          <w:tcPr>
            <w:tcW w:w="3856" w:type="dxa"/>
          </w:tcPr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В муниципальном образовании созданы административные комиссии, уполномоченные рассматривать дела об административных правонарушениях в сфере благоустройства</w:t>
            </w:r>
          </w:p>
          <w:p w:rsidR="00200B53" w:rsidRDefault="00200B5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B53" w:rsidRDefault="00791F9B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298" w:type="dxa"/>
            <w:shd w:val="clear" w:color="auto" w:fill="auto"/>
          </w:tcPr>
          <w:p w:rsidR="00200B53" w:rsidRDefault="00791F9B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Фактическое значение результата определяется количеством созданных административных комиссий, уполномоченных рассматривать дела об административных правонарушениях в сфере благоустройства на территории Московской области в отчетном периоде и подтверждается отчетом, утвержденным постановлением Правительства Московской области от 15.05.2018 № 305/17 «Об утверждении Порядка расходования субвенций бюджетам городских округов Московской области на обеспечение переданных отдельных государственных полномочий Московской области по созданию административных комиссий в Московской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области»</w:t>
            </w:r>
          </w:p>
        </w:tc>
      </w:tr>
      <w:tr w:rsidR="00200B53">
        <w:trPr>
          <w:trHeight w:val="253"/>
        </w:trPr>
        <w:tc>
          <w:tcPr>
            <w:tcW w:w="988" w:type="dxa"/>
            <w:vAlign w:val="center"/>
          </w:tcPr>
          <w:p w:rsidR="00200B53" w:rsidRDefault="00791F9B">
            <w:pPr>
              <w:widowControl w:val="0"/>
              <w:ind w:left="-704"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2.28.</w:t>
            </w:r>
          </w:p>
        </w:tc>
        <w:tc>
          <w:tcPr>
            <w:tcW w:w="3856" w:type="dxa"/>
          </w:tcPr>
          <w:p w:rsidR="00200B53" w:rsidRDefault="00791F9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Приобретена коммунальная техника</w:t>
            </w:r>
          </w:p>
        </w:tc>
        <w:tc>
          <w:tcPr>
            <w:tcW w:w="1134" w:type="dxa"/>
          </w:tcPr>
          <w:p w:rsidR="00200B53" w:rsidRDefault="00791F9B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298" w:type="dxa"/>
            <w:shd w:val="clear" w:color="auto" w:fill="auto"/>
          </w:tcPr>
          <w:p w:rsidR="00200B53" w:rsidRDefault="00791F9B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Значение показателя определяется фактическим количеством закупленной коммунальной техники</w:t>
            </w:r>
          </w:p>
        </w:tc>
      </w:tr>
      <w:tr w:rsidR="00200B53">
        <w:trPr>
          <w:trHeight w:val="253"/>
        </w:trPr>
        <w:tc>
          <w:tcPr>
            <w:tcW w:w="988" w:type="dxa"/>
            <w:vAlign w:val="center"/>
          </w:tcPr>
          <w:p w:rsidR="00200B53" w:rsidRDefault="00791F9B">
            <w:pPr>
              <w:widowControl w:val="0"/>
              <w:ind w:left="-704"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2.29.</w:t>
            </w:r>
          </w:p>
        </w:tc>
        <w:tc>
          <w:tcPr>
            <w:tcW w:w="3856" w:type="dxa"/>
          </w:tcPr>
          <w:p w:rsidR="00200B53" w:rsidRDefault="00791F9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Обеспечено содержание дворовых территорий, кв. м</w:t>
            </w:r>
          </w:p>
        </w:tc>
        <w:tc>
          <w:tcPr>
            <w:tcW w:w="1134" w:type="dxa"/>
          </w:tcPr>
          <w:p w:rsidR="00200B53" w:rsidRDefault="00791F9B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298" w:type="dxa"/>
            <w:shd w:val="clear" w:color="auto" w:fill="auto"/>
          </w:tcPr>
          <w:p w:rsidR="00200B53" w:rsidRDefault="00791F9B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Значение определяется как сумма площадей дворовых территорий, находящихся на содержании ОМСУ, в соответствии с титульными списками объектов благоустройства муниципального образования Московской области.</w:t>
            </w:r>
          </w:p>
        </w:tc>
      </w:tr>
      <w:tr w:rsidR="00200B53">
        <w:trPr>
          <w:trHeight w:val="253"/>
        </w:trPr>
        <w:tc>
          <w:tcPr>
            <w:tcW w:w="988" w:type="dxa"/>
            <w:vAlign w:val="center"/>
          </w:tcPr>
          <w:p w:rsidR="00200B53" w:rsidRDefault="00791F9B">
            <w:pPr>
              <w:widowControl w:val="0"/>
              <w:ind w:left="-704"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2.30.</w:t>
            </w:r>
          </w:p>
        </w:tc>
        <w:tc>
          <w:tcPr>
            <w:tcW w:w="3856" w:type="dxa"/>
            <w:shd w:val="clear" w:color="auto" w:fill="auto"/>
          </w:tcPr>
          <w:p w:rsidR="00200B53" w:rsidRDefault="00791F9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Обеспечено содержание 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>общественных пространств (за исключением парков культуры и отдыха)</w:t>
            </w:r>
          </w:p>
        </w:tc>
        <w:tc>
          <w:tcPr>
            <w:tcW w:w="1134" w:type="dxa"/>
            <w:shd w:val="clear" w:color="auto" w:fill="auto"/>
          </w:tcPr>
          <w:p w:rsidR="00200B53" w:rsidRDefault="00791F9B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Тыс.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298" w:type="dxa"/>
            <w:shd w:val="clear" w:color="auto" w:fill="auto"/>
          </w:tcPr>
          <w:p w:rsidR="00200B53" w:rsidRDefault="00791F9B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Значение определяется как сумма площадей общественных пространств,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находящихся на содержании ОМСУ, в соответствии с титульными списками объектов благоустройства Московской области, за исключением парков культуры и отдыха.</w:t>
            </w:r>
          </w:p>
        </w:tc>
      </w:tr>
      <w:tr w:rsidR="00200B53">
        <w:trPr>
          <w:trHeight w:val="253"/>
        </w:trPr>
        <w:tc>
          <w:tcPr>
            <w:tcW w:w="988" w:type="dxa"/>
            <w:vAlign w:val="center"/>
          </w:tcPr>
          <w:p w:rsidR="00200B53" w:rsidRDefault="00791F9B">
            <w:pPr>
              <w:widowControl w:val="0"/>
              <w:ind w:left="-704"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2.31.</w:t>
            </w:r>
          </w:p>
        </w:tc>
        <w:tc>
          <w:tcPr>
            <w:tcW w:w="3856" w:type="dxa"/>
          </w:tcPr>
          <w:p w:rsidR="00200B53" w:rsidRDefault="00791F9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Благоустроены дворовые территории за счет средств муниципального образования Московской области</w:t>
            </w:r>
          </w:p>
        </w:tc>
        <w:tc>
          <w:tcPr>
            <w:tcW w:w="1134" w:type="dxa"/>
          </w:tcPr>
          <w:p w:rsidR="00200B53" w:rsidRDefault="00791F9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298" w:type="dxa"/>
          </w:tcPr>
          <w:p w:rsidR="00200B53" w:rsidRDefault="00791F9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</w:tr>
      <w:tr w:rsidR="00200B53">
        <w:trPr>
          <w:trHeight w:val="253"/>
        </w:trPr>
        <w:tc>
          <w:tcPr>
            <w:tcW w:w="988" w:type="dxa"/>
            <w:vAlign w:val="center"/>
          </w:tcPr>
          <w:p w:rsidR="00200B53" w:rsidRDefault="00791F9B">
            <w:pPr>
              <w:widowControl w:val="0"/>
              <w:ind w:left="-704"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2.32.</w:t>
            </w:r>
          </w:p>
        </w:tc>
        <w:tc>
          <w:tcPr>
            <w:tcW w:w="3856" w:type="dxa"/>
            <w:shd w:val="clear" w:color="auto" w:fill="auto"/>
          </w:tcPr>
          <w:p w:rsidR="00200B53" w:rsidRDefault="00791F9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Обеспечено содержание парков культуры и отдыха, кв. м</w:t>
            </w:r>
          </w:p>
        </w:tc>
        <w:tc>
          <w:tcPr>
            <w:tcW w:w="1134" w:type="dxa"/>
          </w:tcPr>
          <w:p w:rsidR="00200B53" w:rsidRDefault="00791F9B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298" w:type="dxa"/>
            <w:shd w:val="clear" w:color="auto" w:fill="auto"/>
          </w:tcPr>
          <w:p w:rsidR="00200B53" w:rsidRDefault="00791F9B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Значение определяется как сумма площадей парков культуры и отдыха, находящихся на содержании ОМСУ, в соответствии с титульными списками объектов благоустройства муниципального образования Московской области.</w:t>
            </w:r>
          </w:p>
        </w:tc>
      </w:tr>
      <w:tr w:rsidR="00200B53">
        <w:trPr>
          <w:trHeight w:val="253"/>
        </w:trPr>
        <w:tc>
          <w:tcPr>
            <w:tcW w:w="988" w:type="dxa"/>
            <w:vAlign w:val="center"/>
          </w:tcPr>
          <w:p w:rsidR="00200B53" w:rsidRDefault="00791F9B">
            <w:pPr>
              <w:widowControl w:val="0"/>
              <w:ind w:left="-704"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2.33.</w:t>
            </w:r>
          </w:p>
        </w:tc>
        <w:tc>
          <w:tcPr>
            <w:tcW w:w="3856" w:type="dxa"/>
          </w:tcPr>
          <w:p w:rsidR="00200B53" w:rsidRDefault="00791F9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Обеспечено содержание внутриквартальных проездов</w:t>
            </w:r>
          </w:p>
        </w:tc>
        <w:tc>
          <w:tcPr>
            <w:tcW w:w="1134" w:type="dxa"/>
          </w:tcPr>
          <w:p w:rsidR="00200B53" w:rsidRDefault="00791F9B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298" w:type="dxa"/>
            <w:shd w:val="clear" w:color="auto" w:fill="auto"/>
          </w:tcPr>
          <w:p w:rsidR="00200B53" w:rsidRDefault="00791F9B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Значение определяется как сумма площадей внутриквартальных проездов, находящихся на содержании ОМСУ, в соответствии с титульными списками объектов благоустройства муниципального образования Московской области.</w:t>
            </w:r>
          </w:p>
        </w:tc>
      </w:tr>
      <w:tr w:rsidR="00200B53">
        <w:trPr>
          <w:trHeight w:val="253"/>
        </w:trPr>
        <w:tc>
          <w:tcPr>
            <w:tcW w:w="988" w:type="dxa"/>
            <w:vAlign w:val="center"/>
          </w:tcPr>
          <w:p w:rsidR="00200B53" w:rsidRDefault="00791F9B">
            <w:pPr>
              <w:widowControl w:val="0"/>
              <w:ind w:left="-704"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2.34.</w:t>
            </w:r>
          </w:p>
        </w:tc>
        <w:tc>
          <w:tcPr>
            <w:tcW w:w="3856" w:type="dxa"/>
          </w:tcPr>
          <w:p w:rsidR="00200B53" w:rsidRDefault="00791F9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Замена детских игровых площадок</w:t>
            </w:r>
          </w:p>
        </w:tc>
        <w:tc>
          <w:tcPr>
            <w:tcW w:w="1134" w:type="dxa"/>
          </w:tcPr>
          <w:p w:rsidR="00200B53" w:rsidRDefault="00791F9B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298" w:type="dxa"/>
            <w:shd w:val="clear" w:color="auto" w:fill="auto"/>
          </w:tcPr>
          <w:p w:rsidR="00200B53" w:rsidRDefault="00791F9B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200B53">
        <w:trPr>
          <w:trHeight w:val="253"/>
        </w:trPr>
        <w:tc>
          <w:tcPr>
            <w:tcW w:w="988" w:type="dxa"/>
            <w:vAlign w:val="center"/>
          </w:tcPr>
          <w:p w:rsidR="00200B53" w:rsidRDefault="00791F9B">
            <w:pPr>
              <w:widowControl w:val="0"/>
              <w:ind w:left="-704"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2.35.</w:t>
            </w:r>
          </w:p>
        </w:tc>
        <w:tc>
          <w:tcPr>
            <w:tcW w:w="3856" w:type="dxa"/>
          </w:tcPr>
          <w:p w:rsidR="00200B53" w:rsidRDefault="00791F9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светильников</w:t>
            </w:r>
          </w:p>
        </w:tc>
        <w:tc>
          <w:tcPr>
            <w:tcW w:w="1134" w:type="dxa"/>
          </w:tcPr>
          <w:p w:rsidR="00200B53" w:rsidRDefault="00791F9B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298" w:type="dxa"/>
            <w:shd w:val="clear" w:color="auto" w:fill="auto"/>
          </w:tcPr>
          <w:p w:rsidR="00200B53" w:rsidRDefault="00791F9B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200B53">
        <w:trPr>
          <w:trHeight w:val="253"/>
        </w:trPr>
        <w:tc>
          <w:tcPr>
            <w:tcW w:w="988" w:type="dxa"/>
            <w:vAlign w:val="center"/>
          </w:tcPr>
          <w:p w:rsidR="00200B53" w:rsidRDefault="00791F9B">
            <w:pPr>
              <w:widowControl w:val="0"/>
              <w:ind w:left="-704"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2.36.</w:t>
            </w:r>
          </w:p>
        </w:tc>
        <w:tc>
          <w:tcPr>
            <w:tcW w:w="3856" w:type="dxa"/>
          </w:tcPr>
          <w:p w:rsidR="00200B53" w:rsidRDefault="00791F9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Количество замененных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неэнергоэффективных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светильников наружного освещения</w:t>
            </w:r>
          </w:p>
        </w:tc>
        <w:tc>
          <w:tcPr>
            <w:tcW w:w="1134" w:type="dxa"/>
          </w:tcPr>
          <w:p w:rsidR="00200B53" w:rsidRDefault="00791F9B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298" w:type="dxa"/>
            <w:shd w:val="clear" w:color="auto" w:fill="auto"/>
          </w:tcPr>
          <w:p w:rsidR="00200B53" w:rsidRDefault="00791F9B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</w:tr>
      <w:tr w:rsidR="00200B53">
        <w:trPr>
          <w:trHeight w:val="253"/>
        </w:trPr>
        <w:tc>
          <w:tcPr>
            <w:tcW w:w="988" w:type="dxa"/>
            <w:vAlign w:val="center"/>
          </w:tcPr>
          <w:p w:rsidR="00200B53" w:rsidRDefault="00791F9B">
            <w:pPr>
              <w:widowControl w:val="0"/>
              <w:ind w:left="-704"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2.37.</w:t>
            </w:r>
          </w:p>
        </w:tc>
        <w:tc>
          <w:tcPr>
            <w:tcW w:w="3856" w:type="dxa"/>
          </w:tcPr>
          <w:p w:rsidR="00200B53" w:rsidRDefault="00791F9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установленных шкафов управления наружным освещением</w:t>
            </w:r>
          </w:p>
        </w:tc>
        <w:tc>
          <w:tcPr>
            <w:tcW w:w="1134" w:type="dxa"/>
          </w:tcPr>
          <w:p w:rsidR="00200B53" w:rsidRDefault="00791F9B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298" w:type="dxa"/>
            <w:shd w:val="clear" w:color="auto" w:fill="auto"/>
          </w:tcPr>
          <w:p w:rsidR="00200B53" w:rsidRDefault="00791F9B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200B53">
        <w:trPr>
          <w:trHeight w:val="253"/>
        </w:trPr>
        <w:tc>
          <w:tcPr>
            <w:tcW w:w="988" w:type="dxa"/>
            <w:vAlign w:val="center"/>
          </w:tcPr>
          <w:p w:rsidR="00200B53" w:rsidRDefault="00791F9B">
            <w:pPr>
              <w:widowControl w:val="0"/>
              <w:ind w:left="-704"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2.38.</w:t>
            </w:r>
          </w:p>
        </w:tc>
        <w:tc>
          <w:tcPr>
            <w:tcW w:w="3856" w:type="dxa"/>
          </w:tcPr>
          <w:p w:rsidR="00200B53" w:rsidRDefault="00791F9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объектов, на которых осуществлена ликвидация несанкционированных навалов мусора, свалок</w:t>
            </w:r>
          </w:p>
        </w:tc>
        <w:tc>
          <w:tcPr>
            <w:tcW w:w="1134" w:type="dxa"/>
          </w:tcPr>
          <w:p w:rsidR="00200B53" w:rsidRDefault="00791F9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298" w:type="dxa"/>
            <w:shd w:val="clear" w:color="auto" w:fill="auto"/>
          </w:tcPr>
          <w:p w:rsidR="00200B53" w:rsidRDefault="00791F9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Значение определяется фактическим количеством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объектов (дворовые территории, общественные пространства), на которых осуществлена ликвидация несанкционированных навалов мусора, свалок</w:t>
            </w:r>
          </w:p>
        </w:tc>
      </w:tr>
      <w:tr w:rsidR="00200B53">
        <w:trPr>
          <w:trHeight w:val="253"/>
        </w:trPr>
        <w:tc>
          <w:tcPr>
            <w:tcW w:w="988" w:type="dxa"/>
            <w:vAlign w:val="center"/>
          </w:tcPr>
          <w:p w:rsidR="00200B53" w:rsidRDefault="00791F9B">
            <w:pPr>
              <w:widowControl w:val="0"/>
              <w:ind w:left="-704"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2.39.</w:t>
            </w:r>
          </w:p>
        </w:tc>
        <w:tc>
          <w:tcPr>
            <w:tcW w:w="3856" w:type="dxa"/>
          </w:tcPr>
          <w:p w:rsidR="00200B53" w:rsidRDefault="00791F9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организованных субботников и общественных работ</w:t>
            </w:r>
          </w:p>
        </w:tc>
        <w:tc>
          <w:tcPr>
            <w:tcW w:w="1134" w:type="dxa"/>
          </w:tcPr>
          <w:p w:rsidR="00200B53" w:rsidRDefault="00791F9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298" w:type="dxa"/>
            <w:shd w:val="clear" w:color="auto" w:fill="auto"/>
          </w:tcPr>
          <w:p w:rsidR="00200B53" w:rsidRDefault="00791F9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Значение определяется фактическим количеством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организованных субботников и общественных работ</w:t>
            </w:r>
          </w:p>
        </w:tc>
      </w:tr>
      <w:tr w:rsidR="00200B53">
        <w:trPr>
          <w:trHeight w:val="253"/>
        </w:trPr>
        <w:tc>
          <w:tcPr>
            <w:tcW w:w="988" w:type="dxa"/>
            <w:vAlign w:val="center"/>
          </w:tcPr>
          <w:p w:rsidR="00200B53" w:rsidRDefault="00791F9B">
            <w:pPr>
              <w:widowControl w:val="0"/>
              <w:ind w:left="-704"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2.40.</w:t>
            </w:r>
          </w:p>
        </w:tc>
        <w:tc>
          <w:tcPr>
            <w:tcW w:w="3856" w:type="dxa"/>
          </w:tcPr>
          <w:p w:rsidR="00200B53" w:rsidRDefault="00791F9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Обеспечено содержание бесхозяйных территорий</w:t>
            </w:r>
          </w:p>
        </w:tc>
        <w:tc>
          <w:tcPr>
            <w:tcW w:w="1134" w:type="dxa"/>
          </w:tcPr>
          <w:p w:rsidR="00200B53" w:rsidRDefault="00791F9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Тыс. кв. м.</w:t>
            </w:r>
          </w:p>
        </w:tc>
        <w:tc>
          <w:tcPr>
            <w:tcW w:w="9298" w:type="dxa"/>
            <w:shd w:val="clear" w:color="auto" w:fill="auto"/>
          </w:tcPr>
          <w:p w:rsidR="00200B53" w:rsidRDefault="00791F9B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Значение определяется как сумма площадей бесхозяйных территорий, находящихся на содержании ОМСУ</w:t>
            </w:r>
          </w:p>
        </w:tc>
      </w:tr>
      <w:tr w:rsidR="00200B53">
        <w:trPr>
          <w:trHeight w:val="253"/>
        </w:trPr>
        <w:tc>
          <w:tcPr>
            <w:tcW w:w="988" w:type="dxa"/>
            <w:vAlign w:val="center"/>
          </w:tcPr>
          <w:p w:rsidR="00200B53" w:rsidRDefault="00791F9B">
            <w:pPr>
              <w:widowControl w:val="0"/>
              <w:ind w:left="-704"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2.41.</w:t>
            </w:r>
          </w:p>
        </w:tc>
        <w:tc>
          <w:tcPr>
            <w:tcW w:w="3856" w:type="dxa"/>
            <w:shd w:val="clear" w:color="auto" w:fill="auto"/>
          </w:tcPr>
          <w:p w:rsidR="00200B53" w:rsidRDefault="00791F9B">
            <w:pPr>
              <w:widowControl w:val="0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проездов, не включенные в ГП МО</w:t>
            </w:r>
          </w:p>
        </w:tc>
        <w:tc>
          <w:tcPr>
            <w:tcW w:w="1134" w:type="dxa"/>
            <w:shd w:val="clear" w:color="auto" w:fill="auto"/>
          </w:tcPr>
          <w:p w:rsidR="00200B53" w:rsidRDefault="00791F9B">
            <w:pPr>
              <w:widowControl w:val="0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298" w:type="dxa"/>
            <w:shd w:val="clear" w:color="auto" w:fill="auto"/>
          </w:tcPr>
          <w:p w:rsidR="00200B53" w:rsidRDefault="00791F9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Фактическое значение результата определяется площадью отремонтированного асфальтового покрытия дворовых территорий, в том числе пешеходных дорожек, тротуаров, парковок, проездов, в том числе внутриквартальных проездов в отчетном периоде, не включенных в ГП МО</w:t>
            </w:r>
          </w:p>
        </w:tc>
      </w:tr>
      <w:tr w:rsidR="00200B53">
        <w:trPr>
          <w:trHeight w:val="253"/>
        </w:trPr>
        <w:tc>
          <w:tcPr>
            <w:tcW w:w="988" w:type="dxa"/>
            <w:vAlign w:val="center"/>
          </w:tcPr>
          <w:p w:rsidR="00200B53" w:rsidRDefault="00791F9B">
            <w:pPr>
              <w:widowControl w:val="0"/>
              <w:ind w:left="-704"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2.42.</w:t>
            </w:r>
          </w:p>
        </w:tc>
        <w:tc>
          <w:tcPr>
            <w:tcW w:w="3856" w:type="dxa"/>
            <w:shd w:val="clear" w:color="auto" w:fill="auto"/>
          </w:tcPr>
          <w:p w:rsidR="00200B53" w:rsidRDefault="00791F9B">
            <w:pPr>
              <w:widowControl w:val="0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Созданы и отремонтированы пешеходные коммуникации, не включенные в ГП МО</w:t>
            </w:r>
          </w:p>
        </w:tc>
        <w:tc>
          <w:tcPr>
            <w:tcW w:w="1134" w:type="dxa"/>
            <w:shd w:val="clear" w:color="auto" w:fill="auto"/>
          </w:tcPr>
          <w:p w:rsidR="00200B53" w:rsidRDefault="00791F9B">
            <w:pPr>
              <w:widowControl w:val="0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298" w:type="dxa"/>
            <w:shd w:val="clear" w:color="auto" w:fill="auto"/>
          </w:tcPr>
          <w:p w:rsidR="00200B53" w:rsidRDefault="00791F9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Фактическое значение результата определяется количеством созданных и отремонтированных пешеходных коммуникаций на территории Московской области в отчетном периоде, не включенных в ГП МО</w:t>
            </w:r>
          </w:p>
        </w:tc>
      </w:tr>
      <w:tr w:rsidR="00200B53">
        <w:trPr>
          <w:trHeight w:val="253"/>
        </w:trPr>
        <w:tc>
          <w:tcPr>
            <w:tcW w:w="988" w:type="dxa"/>
            <w:vAlign w:val="center"/>
          </w:tcPr>
          <w:p w:rsidR="00200B53" w:rsidRDefault="00791F9B">
            <w:pPr>
              <w:widowControl w:val="0"/>
              <w:ind w:left="-704"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2.43.</w:t>
            </w:r>
          </w:p>
        </w:tc>
        <w:tc>
          <w:tcPr>
            <w:tcW w:w="3856" w:type="dxa"/>
          </w:tcPr>
          <w:p w:rsidR="00200B53" w:rsidRDefault="00791F9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Модернизированы дворовые территории</w:t>
            </w:r>
          </w:p>
        </w:tc>
        <w:tc>
          <w:tcPr>
            <w:tcW w:w="1134" w:type="dxa"/>
          </w:tcPr>
          <w:p w:rsidR="00200B53" w:rsidRDefault="00791F9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298" w:type="dxa"/>
            <w:shd w:val="clear" w:color="auto" w:fill="auto"/>
          </w:tcPr>
          <w:p w:rsidR="00200B53" w:rsidRDefault="00791F9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Фактическое значение определяется количеством модернизированных дворовых территорий на территории Московской области в отчетном периоде.</w:t>
            </w:r>
          </w:p>
        </w:tc>
      </w:tr>
      <w:tr w:rsidR="00200B53">
        <w:trPr>
          <w:trHeight w:val="253"/>
        </w:trPr>
        <w:tc>
          <w:tcPr>
            <w:tcW w:w="988" w:type="dxa"/>
            <w:vAlign w:val="center"/>
          </w:tcPr>
          <w:p w:rsidR="00200B53" w:rsidRDefault="00791F9B">
            <w:pPr>
              <w:widowControl w:val="0"/>
              <w:ind w:left="-704"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2.44.</w:t>
            </w:r>
          </w:p>
        </w:tc>
        <w:tc>
          <w:tcPr>
            <w:tcW w:w="3856" w:type="dxa"/>
          </w:tcPr>
          <w:p w:rsidR="00200B53" w:rsidRDefault="00791F9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134" w:type="dxa"/>
          </w:tcPr>
          <w:p w:rsidR="00200B53" w:rsidRDefault="00791F9B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298" w:type="dxa"/>
            <w:shd w:val="clear" w:color="auto" w:fill="auto"/>
          </w:tcPr>
          <w:p w:rsidR="00200B53" w:rsidRDefault="00791F9B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200B53">
        <w:trPr>
          <w:trHeight w:val="253"/>
        </w:trPr>
        <w:tc>
          <w:tcPr>
            <w:tcW w:w="988" w:type="dxa"/>
            <w:vAlign w:val="center"/>
          </w:tcPr>
          <w:p w:rsidR="00200B53" w:rsidRDefault="00791F9B">
            <w:pPr>
              <w:widowControl w:val="0"/>
              <w:ind w:left="-704"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2.45.</w:t>
            </w:r>
          </w:p>
        </w:tc>
        <w:tc>
          <w:tcPr>
            <w:tcW w:w="3856" w:type="dxa"/>
          </w:tcPr>
          <w:p w:rsidR="00200B53" w:rsidRDefault="00791F9B">
            <w:pPr>
              <w:widowControl w:val="0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Количество отремонтированных подъездов в многоквартирных домах </w:t>
            </w:r>
          </w:p>
        </w:tc>
        <w:tc>
          <w:tcPr>
            <w:tcW w:w="1134" w:type="dxa"/>
          </w:tcPr>
          <w:p w:rsidR="00200B53" w:rsidRDefault="00791F9B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298" w:type="dxa"/>
            <w:shd w:val="clear" w:color="auto" w:fill="auto"/>
          </w:tcPr>
          <w:p w:rsidR="00200B53" w:rsidRDefault="00791F9B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Отношение общего количества выполненных подъездов и общего количества подъездов, ремонт которых будет осуществлен в 2024 году на территории городского округа в соответствии с адресным перечнем подъездов</w:t>
            </w:r>
          </w:p>
        </w:tc>
      </w:tr>
      <w:tr w:rsidR="00200B53">
        <w:trPr>
          <w:trHeight w:val="253"/>
        </w:trPr>
        <w:tc>
          <w:tcPr>
            <w:tcW w:w="988" w:type="dxa"/>
            <w:vAlign w:val="center"/>
          </w:tcPr>
          <w:p w:rsidR="00200B53" w:rsidRDefault="00791F9B">
            <w:pPr>
              <w:widowControl w:val="0"/>
              <w:ind w:left="-704"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2.46.</w:t>
            </w:r>
          </w:p>
        </w:tc>
        <w:tc>
          <w:tcPr>
            <w:tcW w:w="3856" w:type="dxa"/>
          </w:tcPr>
          <w:p w:rsidR="00200B53" w:rsidRDefault="00791F9B">
            <w:pPr>
              <w:widowControl w:val="0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Общественные территории, в отношении которых проведены мероприятия по благоустройству</w:t>
            </w:r>
          </w:p>
        </w:tc>
        <w:tc>
          <w:tcPr>
            <w:tcW w:w="1134" w:type="dxa"/>
          </w:tcPr>
          <w:p w:rsidR="00200B53" w:rsidRDefault="00791F9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298" w:type="dxa"/>
            <w:shd w:val="clear" w:color="auto" w:fill="auto"/>
          </w:tcPr>
          <w:p w:rsidR="00200B53" w:rsidRDefault="00791F9B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Фактическое достижение результата определяется как сумма количеств общественных территорий, в которых в отчетном периоде проведены мероприятия по благоустройству общественных территорий вблизи водных объектов. Достижение результатов подтверждается протоколами заседаний муниципальных общественных комиссий, содержащими решения о завершении мероприятий по благоустройству, принятые по результатам осмотра таких территорий</w:t>
            </w:r>
          </w:p>
        </w:tc>
      </w:tr>
      <w:tr w:rsidR="00200B53">
        <w:trPr>
          <w:trHeight w:val="253"/>
        </w:trPr>
        <w:tc>
          <w:tcPr>
            <w:tcW w:w="988" w:type="dxa"/>
            <w:vAlign w:val="center"/>
          </w:tcPr>
          <w:p w:rsidR="00200B53" w:rsidRDefault="00791F9B">
            <w:pPr>
              <w:widowControl w:val="0"/>
              <w:ind w:left="-704"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2.47.</w:t>
            </w:r>
          </w:p>
        </w:tc>
        <w:tc>
          <w:tcPr>
            <w:tcW w:w="3856" w:type="dxa"/>
          </w:tcPr>
          <w:p w:rsidR="00200B53" w:rsidRDefault="00791F9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Построены объекты капитального строительства (пешеходные мосты протяженностью до 700 м) при благоустройстве общественных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территорий</w:t>
            </w:r>
          </w:p>
        </w:tc>
        <w:tc>
          <w:tcPr>
            <w:tcW w:w="1134" w:type="dxa"/>
          </w:tcPr>
          <w:p w:rsidR="00200B53" w:rsidRDefault="00791F9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9298" w:type="dxa"/>
            <w:shd w:val="clear" w:color="auto" w:fill="auto"/>
          </w:tcPr>
          <w:p w:rsidR="00200B53" w:rsidRDefault="00791F9B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Фактическое достижение результата определяется как сумма количеств объектов капитального строительства (пешеходных мостов до 700 м), построенных при благоустройстве общественных территорий в отчетном периоде. Достижение результатов подтверждается разрешениями на ввод объектов в эксплуатацию </w:t>
            </w:r>
          </w:p>
        </w:tc>
      </w:tr>
      <w:tr w:rsidR="00200B53">
        <w:trPr>
          <w:trHeight w:val="253"/>
        </w:trPr>
        <w:tc>
          <w:tcPr>
            <w:tcW w:w="988" w:type="dxa"/>
            <w:vAlign w:val="center"/>
          </w:tcPr>
          <w:p w:rsidR="00200B53" w:rsidRDefault="00791F9B">
            <w:pPr>
              <w:widowControl w:val="0"/>
              <w:ind w:left="-704"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2.48.</w:t>
            </w:r>
          </w:p>
        </w:tc>
        <w:tc>
          <w:tcPr>
            <w:tcW w:w="3856" w:type="dxa"/>
          </w:tcPr>
          <w:p w:rsidR="00200B53" w:rsidRDefault="00791F9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Установлены стелы «Город трудовой доблести» с благоустройством территории</w:t>
            </w:r>
          </w:p>
        </w:tc>
        <w:tc>
          <w:tcPr>
            <w:tcW w:w="1134" w:type="dxa"/>
          </w:tcPr>
          <w:p w:rsidR="00200B53" w:rsidRDefault="00791F9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298" w:type="dxa"/>
            <w:shd w:val="clear" w:color="auto" w:fill="auto"/>
          </w:tcPr>
          <w:p w:rsidR="00200B53" w:rsidRDefault="00791F9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установленных стел «Город трудовой доблести» с благоустройством территории. Достижение результатов подтверждается протоколами заседаний муниципальных общественных комиссий, содержащими решения об установке стел «Город трудовой доблести» с благоустройством территории, принятые по результатам осмотра таких стел</w:t>
            </w:r>
          </w:p>
        </w:tc>
      </w:tr>
    </w:tbl>
    <w:p w:rsidR="00200B53" w:rsidRDefault="00200B53">
      <w:pPr>
        <w:pStyle w:val="ConsPlusNormal"/>
        <w:ind w:left="899"/>
        <w:jc w:val="center"/>
        <w:rPr>
          <w:rFonts w:ascii="Arial" w:hAnsi="Arial" w:cs="Arial"/>
          <w:b/>
          <w:bCs/>
          <w:sz w:val="24"/>
          <w:szCs w:val="24"/>
        </w:rPr>
      </w:pPr>
    </w:p>
    <w:p w:rsidR="00200B53" w:rsidRDefault="00791F9B">
      <w:pPr>
        <w:pStyle w:val="ConsPlusNormal"/>
        <w:ind w:left="89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Подпрограмма I «Комфортная городская среда»</w:t>
      </w:r>
    </w:p>
    <w:p w:rsidR="00200B53" w:rsidRDefault="00200B53">
      <w:pPr>
        <w:pStyle w:val="ConsPlusNormal"/>
        <w:ind w:left="899"/>
        <w:jc w:val="center"/>
        <w:rPr>
          <w:rFonts w:ascii="Arial" w:hAnsi="Arial" w:cs="Arial"/>
          <w:b/>
          <w:bCs/>
          <w:sz w:val="24"/>
          <w:szCs w:val="24"/>
        </w:rPr>
      </w:pPr>
    </w:p>
    <w:p w:rsidR="00200B53" w:rsidRDefault="00791F9B">
      <w:pPr>
        <w:tabs>
          <w:tab w:val="left" w:pos="5640"/>
        </w:tabs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Подпрограмма </w:t>
      </w:r>
      <w:r>
        <w:rPr>
          <w:rFonts w:ascii="Arial" w:eastAsia="Times New Roman" w:hAnsi="Arial" w:cs="Arial"/>
          <w:sz w:val="24"/>
          <w:szCs w:val="24"/>
          <w:lang w:val="en-US"/>
        </w:rPr>
        <w:t>I</w:t>
      </w:r>
      <w:r>
        <w:rPr>
          <w:rFonts w:ascii="Arial" w:eastAsia="Times New Roman" w:hAnsi="Arial" w:cs="Arial"/>
          <w:sz w:val="24"/>
          <w:szCs w:val="24"/>
        </w:rPr>
        <w:t xml:space="preserve"> «Комфортная городская среда»</w:t>
      </w:r>
    </w:p>
    <w:p w:rsidR="00200B53" w:rsidRDefault="00791F9B">
      <w:pPr>
        <w:widowControl w:val="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Муниципальной программы городского округа Серебряные Пруды Московской области «Формирование современной комфортной городской среды» </w:t>
      </w:r>
    </w:p>
    <w:p w:rsidR="00200B53" w:rsidRDefault="00791F9B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Паспорт подпрограммы </w:t>
      </w:r>
      <w:r>
        <w:rPr>
          <w:rFonts w:ascii="Arial" w:eastAsia="Times New Roman" w:hAnsi="Arial" w:cs="Arial"/>
          <w:sz w:val="24"/>
          <w:szCs w:val="24"/>
          <w:lang w:val="en-US"/>
        </w:rPr>
        <w:t>I</w:t>
      </w:r>
      <w:r>
        <w:rPr>
          <w:rFonts w:ascii="Arial" w:eastAsia="Times New Roman" w:hAnsi="Arial" w:cs="Arial"/>
          <w:sz w:val="24"/>
          <w:szCs w:val="24"/>
        </w:rPr>
        <w:t xml:space="preserve"> «Комфортная городская среда»</w:t>
      </w:r>
    </w:p>
    <w:tbl>
      <w:tblPr>
        <w:tblW w:w="15173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2"/>
        <w:gridCol w:w="1578"/>
        <w:gridCol w:w="1902"/>
        <w:gridCol w:w="1340"/>
        <w:gridCol w:w="1276"/>
        <w:gridCol w:w="1276"/>
        <w:gridCol w:w="1276"/>
        <w:gridCol w:w="1275"/>
        <w:gridCol w:w="1928"/>
      </w:tblGrid>
      <w:tr w:rsidR="00200B53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53" w:rsidRDefault="00791F9B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53" w:rsidRDefault="00791F9B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городского округа Серебряные Пруды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Московской области</w:t>
            </w:r>
          </w:p>
        </w:tc>
      </w:tr>
      <w:tr w:rsidR="00200B53"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53" w:rsidRDefault="00791F9B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53" w:rsidRDefault="00791F9B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53" w:rsidRDefault="00791F9B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53" w:rsidRDefault="00791F9B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200B53">
        <w:tc>
          <w:tcPr>
            <w:tcW w:w="3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B53" w:rsidRDefault="00200B53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B53" w:rsidRDefault="00200B53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B53" w:rsidRDefault="00200B53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53" w:rsidRDefault="00791F9B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53" w:rsidRDefault="00791F9B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53" w:rsidRDefault="00791F9B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53" w:rsidRDefault="00791F9B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53" w:rsidRDefault="00791F9B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2027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53" w:rsidRDefault="00791F9B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</w:tr>
      <w:tr w:rsidR="00200B53">
        <w:trPr>
          <w:trHeight w:val="322"/>
        </w:trPr>
        <w:tc>
          <w:tcPr>
            <w:tcW w:w="3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B53" w:rsidRDefault="00200B53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53" w:rsidRDefault="00791F9B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53" w:rsidRDefault="00791F9B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Всего:</w:t>
            </w:r>
          </w:p>
          <w:p w:rsidR="00200B53" w:rsidRDefault="00791F9B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340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50 650,00</w:t>
            </w:r>
          </w:p>
        </w:tc>
        <w:tc>
          <w:tcPr>
            <w:tcW w:w="1276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44 241,80</w:t>
            </w:r>
          </w:p>
        </w:tc>
        <w:tc>
          <w:tcPr>
            <w:tcW w:w="1276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94 891,80</w:t>
            </w:r>
          </w:p>
        </w:tc>
      </w:tr>
      <w:tr w:rsidR="00200B53">
        <w:tc>
          <w:tcPr>
            <w:tcW w:w="3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B53" w:rsidRDefault="00200B53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B53" w:rsidRDefault="00200B53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53" w:rsidRDefault="00791F9B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40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00B53">
        <w:tc>
          <w:tcPr>
            <w:tcW w:w="3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B53" w:rsidRDefault="00200B53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B53" w:rsidRDefault="00200B53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53" w:rsidRDefault="00791F9B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40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34 800,00</w:t>
            </w:r>
          </w:p>
        </w:tc>
        <w:tc>
          <w:tcPr>
            <w:tcW w:w="1276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31 223,42</w:t>
            </w:r>
          </w:p>
        </w:tc>
        <w:tc>
          <w:tcPr>
            <w:tcW w:w="1276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66 023,42</w:t>
            </w:r>
          </w:p>
        </w:tc>
      </w:tr>
      <w:tr w:rsidR="00200B53">
        <w:tc>
          <w:tcPr>
            <w:tcW w:w="3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B53" w:rsidRDefault="00200B53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B53" w:rsidRDefault="00200B53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53" w:rsidRDefault="00791F9B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Средства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бюджета городского округа</w:t>
            </w:r>
          </w:p>
        </w:tc>
        <w:tc>
          <w:tcPr>
            <w:tcW w:w="1340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15 850,00</w:t>
            </w:r>
          </w:p>
        </w:tc>
        <w:tc>
          <w:tcPr>
            <w:tcW w:w="1276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13 018,38</w:t>
            </w:r>
          </w:p>
        </w:tc>
        <w:tc>
          <w:tcPr>
            <w:tcW w:w="1276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28 868,38</w:t>
            </w:r>
          </w:p>
        </w:tc>
      </w:tr>
      <w:tr w:rsidR="00200B53">
        <w:tc>
          <w:tcPr>
            <w:tcW w:w="3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B53" w:rsidRDefault="00200B53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B53" w:rsidRDefault="00200B53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53" w:rsidRDefault="00791F9B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40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:rsidR="00200B53" w:rsidRDefault="00200B53">
      <w:pPr>
        <w:pStyle w:val="ConsPlusNormal"/>
        <w:ind w:left="899"/>
        <w:jc w:val="center"/>
        <w:rPr>
          <w:rFonts w:ascii="Arial" w:hAnsi="Arial" w:cs="Arial"/>
          <w:b/>
          <w:bCs/>
          <w:sz w:val="24"/>
          <w:szCs w:val="24"/>
        </w:rPr>
      </w:pPr>
    </w:p>
    <w:p w:rsidR="00200B53" w:rsidRDefault="00200B53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</w:p>
    <w:p w:rsidR="00200B53" w:rsidRDefault="00200B53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0B53" w:rsidRDefault="00791F9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Перечень мероприятий подпрограммы I «Комфортная городская среда»</w:t>
      </w:r>
    </w:p>
    <w:p w:rsidR="00200B53" w:rsidRDefault="00200B5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Style w:val="af0"/>
        <w:tblW w:w="15276" w:type="dxa"/>
        <w:tblLayout w:type="fixed"/>
        <w:tblLook w:val="04A0" w:firstRow="1" w:lastRow="0" w:firstColumn="1" w:lastColumn="0" w:noHBand="0" w:noVBand="1"/>
      </w:tblPr>
      <w:tblGrid>
        <w:gridCol w:w="816"/>
        <w:gridCol w:w="2605"/>
        <w:gridCol w:w="1255"/>
        <w:gridCol w:w="2546"/>
        <w:gridCol w:w="851"/>
        <w:gridCol w:w="851"/>
        <w:gridCol w:w="630"/>
        <w:gridCol w:w="60"/>
        <w:gridCol w:w="30"/>
        <w:gridCol w:w="30"/>
        <w:gridCol w:w="585"/>
        <w:gridCol w:w="60"/>
        <w:gridCol w:w="48"/>
        <w:gridCol w:w="29"/>
        <w:gridCol w:w="62"/>
        <w:gridCol w:w="43"/>
        <w:gridCol w:w="7"/>
        <w:gridCol w:w="567"/>
        <w:gridCol w:w="9"/>
        <w:gridCol w:w="133"/>
        <w:gridCol w:w="142"/>
        <w:gridCol w:w="425"/>
        <w:gridCol w:w="142"/>
        <w:gridCol w:w="133"/>
        <w:gridCol w:w="434"/>
        <w:gridCol w:w="123"/>
        <w:gridCol w:w="19"/>
        <w:gridCol w:w="514"/>
        <w:gridCol w:w="53"/>
        <w:gridCol w:w="373"/>
        <w:gridCol w:w="141"/>
        <w:gridCol w:w="53"/>
        <w:gridCol w:w="567"/>
        <w:gridCol w:w="89"/>
        <w:gridCol w:w="851"/>
      </w:tblGrid>
      <w:tr w:rsidR="00200B53">
        <w:trPr>
          <w:trHeight w:val="639"/>
        </w:trPr>
        <w:tc>
          <w:tcPr>
            <w:tcW w:w="816" w:type="dxa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05" w:type="dxa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255" w:type="dxa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2546" w:type="dxa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6263" w:type="dxa"/>
            <w:gridSpan w:val="28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940" w:type="dxa"/>
            <w:gridSpan w:val="2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выполнение мероприятия</w:t>
            </w:r>
          </w:p>
        </w:tc>
      </w:tr>
      <w:tr w:rsidR="00200B53">
        <w:trPr>
          <w:trHeight w:val="390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2024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30"/>
        </w:trPr>
        <w:tc>
          <w:tcPr>
            <w:tcW w:w="816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5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5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6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0" w:type="dxa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00B53">
        <w:trPr>
          <w:trHeight w:val="300"/>
        </w:trPr>
        <w:tc>
          <w:tcPr>
            <w:tcW w:w="816" w:type="dxa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5" w:type="dxa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F2. Формирование комфортной городской среды</w:t>
            </w:r>
          </w:p>
        </w:tc>
        <w:tc>
          <w:tcPr>
            <w:tcW w:w="1255" w:type="dxa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79 775,06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39 775,06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</w:t>
            </w:r>
          </w:p>
        </w:tc>
      </w:tr>
      <w:tr w:rsidR="00200B53">
        <w:trPr>
          <w:trHeight w:val="390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66 023,42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34 800,00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31 223,42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58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48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муниципального образования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13 751,64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8 551,64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48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00"/>
        </w:trPr>
        <w:tc>
          <w:tcPr>
            <w:tcW w:w="816" w:type="dxa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05" w:type="dxa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F2.01.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255" w:type="dxa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Администрация городского округа Серебряные Пруды</w:t>
            </w:r>
          </w:p>
        </w:tc>
      </w:tr>
      <w:tr w:rsidR="00200B53">
        <w:trPr>
          <w:trHeight w:val="307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28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416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47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90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общественные территории, ед.</w:t>
            </w:r>
          </w:p>
        </w:tc>
        <w:tc>
          <w:tcPr>
            <w:tcW w:w="1255" w:type="dxa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6" w:type="dxa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849" w:type="dxa"/>
            <w:gridSpan w:val="16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00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7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716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полугодие</w:t>
            </w:r>
          </w:p>
        </w:tc>
        <w:tc>
          <w:tcPr>
            <w:tcW w:w="709" w:type="dxa"/>
            <w:gridSpan w:val="3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месяцев</w:t>
            </w:r>
          </w:p>
        </w:tc>
        <w:tc>
          <w:tcPr>
            <w:tcW w:w="567" w:type="dxa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709" w:type="dxa"/>
            <w:gridSpan w:val="4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00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gridSpan w:val="7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gridSpan w:val="4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00"/>
        </w:trPr>
        <w:tc>
          <w:tcPr>
            <w:tcW w:w="816" w:type="dxa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05" w:type="dxa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F2.03.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Реализация программ формирования современной городской среды в части достижения основного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результата по благоустройству общественных территорий (благоустройство скверов)</w:t>
            </w:r>
          </w:p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79 775,06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39 775,06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городского округа Серебряные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Пруды</w:t>
            </w:r>
          </w:p>
        </w:tc>
      </w:tr>
      <w:tr w:rsidR="00200B53">
        <w:trPr>
          <w:trHeight w:val="367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66 023,42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34 800,00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31 223,42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43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82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13 751,64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8 551,64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86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90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скверы, ед.</w:t>
            </w:r>
          </w:p>
        </w:tc>
        <w:tc>
          <w:tcPr>
            <w:tcW w:w="1255" w:type="dxa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6" w:type="dxa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20" w:type="dxa"/>
            <w:gridSpan w:val="3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849" w:type="dxa"/>
            <w:gridSpan w:val="16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40" w:type="dxa"/>
            <w:gridSpan w:val="2"/>
            <w:tcBorders>
              <w:top w:val="none" w:sz="4" w:space="0" w:color="000000"/>
            </w:tcBorders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00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7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00B53" w:rsidRDefault="00791F9B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858" w:type="dxa"/>
            <w:gridSpan w:val="5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00B53" w:rsidRDefault="00791F9B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полугодие</w:t>
            </w:r>
          </w:p>
        </w:tc>
        <w:tc>
          <w:tcPr>
            <w:tcW w:w="567" w:type="dxa"/>
            <w:gridSpan w:val="2"/>
          </w:tcPr>
          <w:p w:rsidR="00200B53" w:rsidRDefault="00791F9B">
            <w:pPr>
              <w:jc w:val="center"/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567" w:type="dxa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709" w:type="dxa"/>
            <w:gridSpan w:val="4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vMerge w:val="restart"/>
            <w:tcBorders>
              <w:top w:val="none" w:sz="4" w:space="0" w:color="000000"/>
            </w:tcBorders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00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gridSpan w:val="7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gridSpan w:val="5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vMerge/>
            <w:tcBorders>
              <w:top w:val="none" w:sz="4" w:space="0" w:color="000000"/>
            </w:tcBorders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00"/>
        </w:trPr>
        <w:tc>
          <w:tcPr>
            <w:tcW w:w="816" w:type="dxa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00"/>
        </w:trPr>
        <w:tc>
          <w:tcPr>
            <w:tcW w:w="816" w:type="dxa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00"/>
        </w:trPr>
        <w:tc>
          <w:tcPr>
            <w:tcW w:w="816" w:type="dxa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00"/>
        </w:trPr>
        <w:tc>
          <w:tcPr>
            <w:tcW w:w="816" w:type="dxa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00"/>
        </w:trPr>
        <w:tc>
          <w:tcPr>
            <w:tcW w:w="816" w:type="dxa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" w:type="dxa"/>
            <w:gridSpan w:val="8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00"/>
        </w:trPr>
        <w:tc>
          <w:tcPr>
            <w:tcW w:w="816" w:type="dxa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5" w:type="dxa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01. Благоустройство общественных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территорий муниципальных образований Московской области</w:t>
            </w:r>
          </w:p>
        </w:tc>
        <w:tc>
          <w:tcPr>
            <w:tcW w:w="1255" w:type="dxa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15 116,74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10 650,00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4 466,74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округа Серебряные Пруды</w:t>
            </w:r>
          </w:p>
        </w:tc>
      </w:tr>
      <w:tr w:rsidR="00200B53">
        <w:trPr>
          <w:trHeight w:val="390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93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585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15 116,74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10 650,00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4 466,74</w:t>
            </w:r>
          </w:p>
        </w:tc>
        <w:tc>
          <w:tcPr>
            <w:tcW w:w="709" w:type="dxa"/>
            <w:gridSpan w:val="4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77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14"/>
        </w:trPr>
        <w:tc>
          <w:tcPr>
            <w:tcW w:w="816" w:type="dxa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05" w:type="dxa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Изготовление и установка стел</w:t>
            </w:r>
          </w:p>
        </w:tc>
        <w:tc>
          <w:tcPr>
            <w:tcW w:w="1255" w:type="dxa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</w:t>
            </w:r>
          </w:p>
        </w:tc>
      </w:tr>
      <w:tr w:rsidR="00200B53">
        <w:trPr>
          <w:trHeight w:val="390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95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78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72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00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Изготовлено и установлено стел, шт.</w:t>
            </w:r>
          </w:p>
        </w:tc>
        <w:tc>
          <w:tcPr>
            <w:tcW w:w="1255" w:type="dxa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6" w:type="dxa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20" w:type="dxa"/>
            <w:gridSpan w:val="3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849" w:type="dxa"/>
            <w:gridSpan w:val="16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44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850" w:type="dxa"/>
            <w:gridSpan w:val="7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полугодие</w:t>
            </w:r>
          </w:p>
        </w:tc>
        <w:tc>
          <w:tcPr>
            <w:tcW w:w="567" w:type="dxa"/>
            <w:gridSpan w:val="2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709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709" w:type="dxa"/>
            <w:gridSpan w:val="4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00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3" w:type="dxa"/>
            <w:gridSpan w:val="4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7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03"/>
        </w:trPr>
        <w:tc>
          <w:tcPr>
            <w:tcW w:w="816" w:type="dxa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605" w:type="dxa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Благоустройство лесопарковых зон</w:t>
            </w:r>
          </w:p>
        </w:tc>
        <w:tc>
          <w:tcPr>
            <w:tcW w:w="1255" w:type="dxa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</w:t>
            </w:r>
          </w:p>
        </w:tc>
      </w:tr>
      <w:tr w:rsidR="00200B53">
        <w:trPr>
          <w:trHeight w:val="390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73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492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84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00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лесопарковые зоны, ед.</w:t>
            </w:r>
          </w:p>
        </w:tc>
        <w:tc>
          <w:tcPr>
            <w:tcW w:w="1255" w:type="dxa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6" w:type="dxa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20" w:type="dxa"/>
            <w:gridSpan w:val="3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849" w:type="dxa"/>
            <w:gridSpan w:val="16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68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850" w:type="dxa"/>
            <w:gridSpan w:val="7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полугодие</w:t>
            </w:r>
          </w:p>
        </w:tc>
        <w:tc>
          <w:tcPr>
            <w:tcW w:w="567" w:type="dxa"/>
            <w:gridSpan w:val="2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709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709" w:type="dxa"/>
            <w:gridSpan w:val="4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09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3" w:type="dxa"/>
            <w:gridSpan w:val="4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7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00"/>
        </w:trPr>
        <w:tc>
          <w:tcPr>
            <w:tcW w:w="816" w:type="dxa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605" w:type="dxa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Мероприятие в рамках ГП МО - Устройство систем наружного освещения в рамках реализации проекта "Светлый город"</w:t>
            </w:r>
          </w:p>
        </w:tc>
        <w:tc>
          <w:tcPr>
            <w:tcW w:w="1255" w:type="dxa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</w:t>
            </w:r>
          </w:p>
        </w:tc>
      </w:tr>
      <w:tr w:rsidR="00200B53">
        <w:trPr>
          <w:trHeight w:val="370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36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585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49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90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территориях общественного пользования в пределах городской и вне городской черты повышен уровень освещенности, ед.</w:t>
            </w:r>
          </w:p>
        </w:tc>
        <w:tc>
          <w:tcPr>
            <w:tcW w:w="1255" w:type="dxa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6" w:type="dxa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20" w:type="dxa"/>
            <w:gridSpan w:val="3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849" w:type="dxa"/>
            <w:gridSpan w:val="16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00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708" w:type="dxa"/>
            <w:gridSpan w:val="5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полугодие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709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709" w:type="dxa"/>
            <w:gridSpan w:val="4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00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3" w:type="dxa"/>
            <w:gridSpan w:val="4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5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00"/>
        </w:trPr>
        <w:tc>
          <w:tcPr>
            <w:tcW w:w="816" w:type="dxa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605" w:type="dxa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01.05.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Благоустройство зон для досуга и отдыха населения в парках культуры и отдыха</w:t>
            </w:r>
          </w:p>
        </w:tc>
        <w:tc>
          <w:tcPr>
            <w:tcW w:w="1255" w:type="dxa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6 600,00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2600,00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</w:t>
            </w:r>
          </w:p>
        </w:tc>
      </w:tr>
      <w:tr w:rsidR="00200B53">
        <w:trPr>
          <w:trHeight w:val="410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73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585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6 600,00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2600,00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79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50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зоны для досуга и отдыха в парках культуры и отдыха, ед.</w:t>
            </w:r>
          </w:p>
        </w:tc>
        <w:tc>
          <w:tcPr>
            <w:tcW w:w="1255" w:type="dxa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6" w:type="dxa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20" w:type="dxa"/>
            <w:gridSpan w:val="3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849" w:type="dxa"/>
            <w:gridSpan w:val="16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00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708" w:type="dxa"/>
            <w:gridSpan w:val="5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полугодие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709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709" w:type="dxa"/>
            <w:gridSpan w:val="4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34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dxa"/>
            <w:gridSpan w:val="4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5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00"/>
        </w:trPr>
        <w:tc>
          <w:tcPr>
            <w:tcW w:w="816" w:type="dxa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2605" w:type="dxa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01.06. </w:t>
            </w:r>
          </w:p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простран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 дл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активного отдыха</w:t>
            </w:r>
          </w:p>
        </w:tc>
        <w:tc>
          <w:tcPr>
            <w:tcW w:w="1255" w:type="dxa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</w:t>
            </w:r>
          </w:p>
        </w:tc>
      </w:tr>
      <w:tr w:rsidR="00200B53">
        <w:trPr>
          <w:trHeight w:val="299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83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605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03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90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 w:val="restart"/>
            <w:shd w:val="clear" w:color="FFFFFF" w:fill="FFFFFF" w:themeFill="background1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ИМБТ бюджету муниципального образования Московской области для активного отдыха, ед.</w:t>
            </w:r>
            <w:proofErr w:type="gramEnd"/>
          </w:p>
        </w:tc>
        <w:tc>
          <w:tcPr>
            <w:tcW w:w="1255" w:type="dxa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6" w:type="dxa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20" w:type="dxa"/>
            <w:gridSpan w:val="3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849" w:type="dxa"/>
            <w:gridSpan w:val="16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00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shd w:val="clear" w:color="FFFFFF" w:fill="FFFFFF" w:themeFill="background1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708" w:type="dxa"/>
            <w:gridSpan w:val="5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полугодие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709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709" w:type="dxa"/>
            <w:gridSpan w:val="4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05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shd w:val="clear" w:color="FFFFFF" w:fill="FFFFFF" w:themeFill="background1"/>
          </w:tcPr>
          <w:p w:rsidR="00200B53" w:rsidRDefault="00200B53">
            <w:pPr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3" w:type="dxa"/>
            <w:gridSpan w:val="4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5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52"/>
        </w:trPr>
        <w:tc>
          <w:tcPr>
            <w:tcW w:w="816" w:type="dxa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605" w:type="dxa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01.07. </w:t>
            </w:r>
          </w:p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инфраструктуры парков культуры и отдыха</w:t>
            </w:r>
          </w:p>
        </w:tc>
        <w:tc>
          <w:tcPr>
            <w:tcW w:w="1255" w:type="dxa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</w:t>
            </w:r>
          </w:p>
        </w:tc>
      </w:tr>
      <w:tr w:rsidR="00200B53">
        <w:trPr>
          <w:trHeight w:val="252"/>
        </w:trPr>
        <w:tc>
          <w:tcPr>
            <w:tcW w:w="816" w:type="dxa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52"/>
        </w:trPr>
        <w:tc>
          <w:tcPr>
            <w:tcW w:w="816" w:type="dxa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52"/>
        </w:trPr>
        <w:tc>
          <w:tcPr>
            <w:tcW w:w="816" w:type="dxa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52"/>
        </w:trPr>
        <w:tc>
          <w:tcPr>
            <w:tcW w:w="816" w:type="dxa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источники 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52"/>
        </w:trPr>
        <w:tc>
          <w:tcPr>
            <w:tcW w:w="816" w:type="dxa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 w:val="restart"/>
            <w:shd w:val="clear" w:color="FFFFFF" w:fill="FFFFFF" w:themeFill="background1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Выполнен план мероприятий по развитию инфраструктуры парка,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из бюджета Московской области ИМБТ бюджету муниципального образования Московской области, процент</w:t>
            </w:r>
          </w:p>
        </w:tc>
        <w:tc>
          <w:tcPr>
            <w:tcW w:w="1255" w:type="dxa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30" w:type="dxa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939" w:type="dxa"/>
            <w:gridSpan w:val="18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gridSpan w:val="4"/>
            <w:tcBorders>
              <w:bottom w:val="none" w:sz="4" w:space="0" w:color="000000"/>
            </w:tcBorders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67" w:type="dxa"/>
            <w:gridSpan w:val="3"/>
            <w:tcBorders>
              <w:bottom w:val="none" w:sz="4" w:space="0" w:color="000000"/>
            </w:tcBorders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567" w:type="dxa"/>
            <w:tcBorders>
              <w:bottom w:val="none" w:sz="4" w:space="0" w:color="000000"/>
            </w:tcBorders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40" w:type="dxa"/>
            <w:gridSpan w:val="2"/>
            <w:vMerge/>
            <w:tcBorders>
              <w:bottom w:val="none" w:sz="4" w:space="0" w:color="000000"/>
            </w:tcBorders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52"/>
        </w:trPr>
        <w:tc>
          <w:tcPr>
            <w:tcW w:w="816" w:type="dxa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shd w:val="clear" w:color="FFFFFF" w:fill="FFFFFF" w:themeFill="background1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816" w:type="dxa"/>
            <w:gridSpan w:val="7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полугодие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709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709" w:type="dxa"/>
            <w:gridSpan w:val="4"/>
            <w:tcBorders>
              <w:top w:val="none" w:sz="4" w:space="0" w:color="000000"/>
            </w:tcBorders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one" w:sz="4" w:space="0" w:color="000000"/>
            </w:tcBorders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one" w:sz="4" w:space="0" w:color="000000"/>
            </w:tcBorders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vMerge w:val="restart"/>
            <w:tcBorders>
              <w:top w:val="none" w:sz="4" w:space="0" w:color="000000"/>
            </w:tcBorders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52"/>
        </w:trPr>
        <w:tc>
          <w:tcPr>
            <w:tcW w:w="816" w:type="dxa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shd w:val="clear" w:color="FFFFFF" w:fill="FFFFFF" w:themeFill="background1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gridSpan w:val="4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gridSpan w:val="7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vMerge/>
            <w:tcBorders>
              <w:top w:val="none" w:sz="4" w:space="0" w:color="000000"/>
            </w:tcBorders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52"/>
        </w:trPr>
        <w:tc>
          <w:tcPr>
            <w:tcW w:w="816" w:type="dxa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605" w:type="dxa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01.08. </w:t>
            </w:r>
          </w:p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Обустройство велосипедной инфраструктуры </w:t>
            </w:r>
          </w:p>
        </w:tc>
        <w:tc>
          <w:tcPr>
            <w:tcW w:w="1255" w:type="dxa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</w:t>
            </w:r>
          </w:p>
        </w:tc>
      </w:tr>
      <w:tr w:rsidR="00200B53">
        <w:trPr>
          <w:trHeight w:val="252"/>
        </w:trPr>
        <w:tc>
          <w:tcPr>
            <w:tcW w:w="816" w:type="dxa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52"/>
        </w:trPr>
        <w:tc>
          <w:tcPr>
            <w:tcW w:w="816" w:type="dxa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52"/>
        </w:trPr>
        <w:tc>
          <w:tcPr>
            <w:tcW w:w="816" w:type="dxa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52"/>
        </w:trPr>
        <w:tc>
          <w:tcPr>
            <w:tcW w:w="816" w:type="dxa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52"/>
        </w:trPr>
        <w:tc>
          <w:tcPr>
            <w:tcW w:w="816" w:type="dxa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Обустроены велосипедные маршруты, ед.</w:t>
            </w:r>
          </w:p>
        </w:tc>
        <w:tc>
          <w:tcPr>
            <w:tcW w:w="1255" w:type="dxa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20" w:type="dxa"/>
            <w:gridSpan w:val="3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849" w:type="dxa"/>
            <w:gridSpan w:val="16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52"/>
        </w:trPr>
        <w:tc>
          <w:tcPr>
            <w:tcW w:w="816" w:type="dxa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6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759" w:type="dxa"/>
            <w:gridSpan w:val="5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полугодие</w:t>
            </w:r>
          </w:p>
        </w:tc>
        <w:tc>
          <w:tcPr>
            <w:tcW w:w="709" w:type="dxa"/>
            <w:gridSpan w:val="3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567" w:type="dxa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709" w:type="dxa"/>
            <w:gridSpan w:val="4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52"/>
        </w:trPr>
        <w:tc>
          <w:tcPr>
            <w:tcW w:w="816" w:type="dxa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gridSpan w:val="6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gridSpan w:val="5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52"/>
        </w:trPr>
        <w:tc>
          <w:tcPr>
            <w:tcW w:w="816" w:type="dxa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shd w:val="clear" w:color="FFFFFF" w:fill="FFFFFF" w:themeFill="background1"/>
          </w:tcPr>
          <w:p w:rsidR="00200B53" w:rsidRDefault="00200B53">
            <w:pPr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gridSpan w:val="6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gridSpan w:val="5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52"/>
        </w:trPr>
        <w:tc>
          <w:tcPr>
            <w:tcW w:w="816" w:type="dxa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2605" w:type="dxa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01.10. </w:t>
            </w:r>
          </w:p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по благоустройству территорий общего пользования </w:t>
            </w:r>
          </w:p>
        </w:tc>
        <w:tc>
          <w:tcPr>
            <w:tcW w:w="1255" w:type="dxa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</w:t>
            </w:r>
          </w:p>
        </w:tc>
      </w:tr>
      <w:tr w:rsidR="00200B53">
        <w:trPr>
          <w:trHeight w:val="252"/>
        </w:trPr>
        <w:tc>
          <w:tcPr>
            <w:tcW w:w="816" w:type="dxa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52"/>
        </w:trPr>
        <w:tc>
          <w:tcPr>
            <w:tcW w:w="816" w:type="dxa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52"/>
        </w:trPr>
        <w:tc>
          <w:tcPr>
            <w:tcW w:w="816" w:type="dxa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52"/>
        </w:trPr>
        <w:tc>
          <w:tcPr>
            <w:tcW w:w="816" w:type="dxa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52"/>
        </w:trPr>
        <w:tc>
          <w:tcPr>
            <w:tcW w:w="816" w:type="dxa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Благоустроены с привлечением иного межбюджетного трансферта общественные территории и (или) количество детских игровых площадок,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обустроенных с привлечением иного межбюджетного трансферта, и (или) количество территорий, на которых выполнены мероприятия по устройству систем наружного освещения ед.</w:t>
            </w:r>
          </w:p>
        </w:tc>
        <w:tc>
          <w:tcPr>
            <w:tcW w:w="1255" w:type="dxa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20" w:type="dxa"/>
            <w:gridSpan w:val="3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849" w:type="dxa"/>
            <w:gridSpan w:val="16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52"/>
        </w:trPr>
        <w:tc>
          <w:tcPr>
            <w:tcW w:w="816" w:type="dxa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6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759" w:type="dxa"/>
            <w:gridSpan w:val="5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полугодие</w:t>
            </w:r>
          </w:p>
        </w:tc>
        <w:tc>
          <w:tcPr>
            <w:tcW w:w="709" w:type="dxa"/>
            <w:gridSpan w:val="3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567" w:type="dxa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12 месяце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в</w:t>
            </w:r>
          </w:p>
        </w:tc>
        <w:tc>
          <w:tcPr>
            <w:tcW w:w="709" w:type="dxa"/>
            <w:gridSpan w:val="4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57"/>
        </w:trPr>
        <w:tc>
          <w:tcPr>
            <w:tcW w:w="816" w:type="dxa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gridSpan w:val="6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gridSpan w:val="5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52"/>
        </w:trPr>
        <w:tc>
          <w:tcPr>
            <w:tcW w:w="816" w:type="dxa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2605" w:type="dxa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01.15.</w:t>
            </w:r>
            <w:r>
              <w:rPr>
                <w:rFonts w:ascii="Arial" w:hAnsi="Arial" w:cs="Arial"/>
                <w:sz w:val="24"/>
                <w:szCs w:val="24"/>
              </w:rPr>
              <w:br/>
              <w:t>Благоустройство общественных территорий вблизи водных объектов</w:t>
            </w:r>
          </w:p>
        </w:tc>
        <w:tc>
          <w:tcPr>
            <w:tcW w:w="1255" w:type="dxa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</w:t>
            </w:r>
          </w:p>
        </w:tc>
      </w:tr>
      <w:tr w:rsidR="00200B53">
        <w:trPr>
          <w:trHeight w:val="252"/>
        </w:trPr>
        <w:tc>
          <w:tcPr>
            <w:tcW w:w="816" w:type="dxa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52"/>
        </w:trPr>
        <w:tc>
          <w:tcPr>
            <w:tcW w:w="816" w:type="dxa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52"/>
        </w:trPr>
        <w:tc>
          <w:tcPr>
            <w:tcW w:w="816" w:type="dxa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52"/>
        </w:trPr>
        <w:tc>
          <w:tcPr>
            <w:tcW w:w="816" w:type="dxa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81"/>
        </w:trPr>
        <w:tc>
          <w:tcPr>
            <w:tcW w:w="816" w:type="dxa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Общественные территории, в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отношении которых проведены мероприятия по благоустройству, ед.</w:t>
            </w:r>
          </w:p>
        </w:tc>
        <w:tc>
          <w:tcPr>
            <w:tcW w:w="1255" w:type="dxa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90" w:type="dxa"/>
            <w:gridSpan w:val="2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2024 год</w:t>
            </w:r>
          </w:p>
        </w:tc>
        <w:tc>
          <w:tcPr>
            <w:tcW w:w="2879" w:type="dxa"/>
            <w:gridSpan w:val="17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2024 год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2025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2026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2027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940" w:type="dxa"/>
            <w:gridSpan w:val="2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52"/>
        </w:trPr>
        <w:tc>
          <w:tcPr>
            <w:tcW w:w="816" w:type="dxa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6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821" w:type="dxa"/>
            <w:gridSpan w:val="6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полугодие</w:t>
            </w:r>
          </w:p>
        </w:tc>
        <w:tc>
          <w:tcPr>
            <w:tcW w:w="709" w:type="dxa"/>
            <w:gridSpan w:val="3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690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586" w:type="dxa"/>
            <w:gridSpan w:val="3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52"/>
        </w:trPr>
        <w:tc>
          <w:tcPr>
            <w:tcW w:w="816" w:type="dxa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2" w:type="dxa"/>
            <w:gridSpan w:val="6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gridSpan w:val="6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gridSpan w:val="2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52"/>
        </w:trPr>
        <w:tc>
          <w:tcPr>
            <w:tcW w:w="816" w:type="dxa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2605" w:type="dxa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01.16.</w:t>
            </w:r>
            <w:r>
              <w:rPr>
                <w:rFonts w:ascii="Arial" w:hAnsi="Arial" w:cs="Arial"/>
                <w:sz w:val="24"/>
                <w:szCs w:val="24"/>
              </w:rPr>
              <w:br/>
              <w:t>Строительство объектов капитального строительства при благоустройстве общественных территорий</w:t>
            </w:r>
          </w:p>
        </w:tc>
        <w:tc>
          <w:tcPr>
            <w:tcW w:w="1255" w:type="dxa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11" w:type="dxa"/>
            <w:gridSpan w:val="21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</w:t>
            </w:r>
          </w:p>
        </w:tc>
      </w:tr>
      <w:tr w:rsidR="00200B53">
        <w:trPr>
          <w:trHeight w:val="252"/>
        </w:trPr>
        <w:tc>
          <w:tcPr>
            <w:tcW w:w="816" w:type="dxa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11" w:type="dxa"/>
            <w:gridSpan w:val="21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52"/>
        </w:trPr>
        <w:tc>
          <w:tcPr>
            <w:tcW w:w="816" w:type="dxa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11" w:type="dxa"/>
            <w:gridSpan w:val="21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52"/>
        </w:trPr>
        <w:tc>
          <w:tcPr>
            <w:tcW w:w="816" w:type="dxa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11" w:type="dxa"/>
            <w:gridSpan w:val="21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52"/>
        </w:trPr>
        <w:tc>
          <w:tcPr>
            <w:tcW w:w="816" w:type="dxa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11" w:type="dxa"/>
            <w:gridSpan w:val="21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52"/>
        </w:trPr>
        <w:tc>
          <w:tcPr>
            <w:tcW w:w="816" w:type="dxa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Результат 1.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Построены объекты капитального строительства (пешеходные мосты протяженностью до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700 м) при благоустройстве общественных территорий, ед.</w:t>
            </w:r>
          </w:p>
        </w:tc>
        <w:tc>
          <w:tcPr>
            <w:tcW w:w="1255" w:type="dxa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50" w:type="dxa"/>
            <w:gridSpan w:val="4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961" w:type="dxa"/>
            <w:gridSpan w:val="17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567" w:type="dxa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40" w:type="dxa"/>
            <w:gridSpan w:val="2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52"/>
        </w:trPr>
        <w:tc>
          <w:tcPr>
            <w:tcW w:w="816" w:type="dxa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4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ртал</w:t>
            </w:r>
          </w:p>
        </w:tc>
        <w:tc>
          <w:tcPr>
            <w:tcW w:w="765" w:type="dxa"/>
            <w:gridSpan w:val="7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полу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годие</w:t>
            </w:r>
          </w:p>
        </w:tc>
        <w:tc>
          <w:tcPr>
            <w:tcW w:w="975" w:type="dxa"/>
            <w:gridSpan w:val="5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 месяц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ев</w:t>
            </w:r>
          </w:p>
        </w:tc>
        <w:tc>
          <w:tcPr>
            <w:tcW w:w="576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 ме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сяцев</w:t>
            </w:r>
          </w:p>
        </w:tc>
        <w:tc>
          <w:tcPr>
            <w:tcW w:w="567" w:type="dxa"/>
            <w:gridSpan w:val="2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52"/>
        </w:trPr>
        <w:tc>
          <w:tcPr>
            <w:tcW w:w="816" w:type="dxa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50" w:type="dxa"/>
            <w:gridSpan w:val="4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gridSpan w:val="2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5" w:type="dxa"/>
            <w:gridSpan w:val="7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gridSpan w:val="5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gridSpan w:val="2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52"/>
        </w:trPr>
        <w:tc>
          <w:tcPr>
            <w:tcW w:w="816" w:type="dxa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2605" w:type="dxa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01.20.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255" w:type="dxa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5 916,74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4 050,00</w:t>
            </w:r>
          </w:p>
        </w:tc>
        <w:tc>
          <w:tcPr>
            <w:tcW w:w="3711" w:type="dxa"/>
            <w:gridSpan w:val="21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1 866,74</w:t>
            </w:r>
          </w:p>
        </w:tc>
        <w:tc>
          <w:tcPr>
            <w:tcW w:w="567" w:type="dxa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</w:t>
            </w:r>
          </w:p>
        </w:tc>
      </w:tr>
      <w:tr w:rsidR="00200B53">
        <w:trPr>
          <w:trHeight w:val="300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11" w:type="dxa"/>
            <w:gridSpan w:val="21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66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11" w:type="dxa"/>
            <w:gridSpan w:val="21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553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5 916,74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4 050,00</w:t>
            </w:r>
          </w:p>
        </w:tc>
        <w:tc>
          <w:tcPr>
            <w:tcW w:w="3711" w:type="dxa"/>
            <w:gridSpan w:val="21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1 866,74</w:t>
            </w:r>
          </w:p>
        </w:tc>
        <w:tc>
          <w:tcPr>
            <w:tcW w:w="567" w:type="dxa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00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11" w:type="dxa"/>
            <w:gridSpan w:val="21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00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 w:val="restart"/>
          </w:tcPr>
          <w:p w:rsidR="00200B53" w:rsidRDefault="00791F9B">
            <w:pPr>
              <w:ind w:lef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Благоустроены общественные территории, без привлечения средств федерального бюджета и бюджета Московской области, ед.  </w:t>
            </w:r>
          </w:p>
        </w:tc>
        <w:tc>
          <w:tcPr>
            <w:tcW w:w="1255" w:type="dxa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20" w:type="dxa"/>
            <w:gridSpan w:val="3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991" w:type="dxa"/>
            <w:gridSpan w:val="18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46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ind w:lef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7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716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полугодие</w:t>
            </w:r>
          </w:p>
        </w:tc>
        <w:tc>
          <w:tcPr>
            <w:tcW w:w="709" w:type="dxa"/>
            <w:gridSpan w:val="3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567" w:type="dxa"/>
            <w:gridSpan w:val="2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00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ind w:lef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gridSpan w:val="7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gridSpan w:val="4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00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 w:val="restart"/>
          </w:tcPr>
          <w:p w:rsidR="00200B53" w:rsidRDefault="00791F9B">
            <w:pPr>
              <w:ind w:lef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Разработаны архитектурно-планировочные концепции и проектно-сметная документация по благоустройству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общественных территорий, ед.</w:t>
            </w:r>
          </w:p>
        </w:tc>
        <w:tc>
          <w:tcPr>
            <w:tcW w:w="1255" w:type="dxa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20" w:type="dxa"/>
            <w:gridSpan w:val="3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849" w:type="dxa"/>
            <w:gridSpan w:val="16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567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40" w:type="dxa"/>
            <w:gridSpan w:val="2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00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ind w:lef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7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716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полугод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567" w:type="dxa"/>
            <w:gridSpan w:val="2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 меся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цев</w:t>
            </w:r>
          </w:p>
        </w:tc>
        <w:tc>
          <w:tcPr>
            <w:tcW w:w="709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 месяце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в</w:t>
            </w:r>
          </w:p>
        </w:tc>
        <w:tc>
          <w:tcPr>
            <w:tcW w:w="709" w:type="dxa"/>
            <w:gridSpan w:val="4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3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00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ind w:lef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gridSpan w:val="7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gridSpan w:val="4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" w:type="dxa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475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 w:val="restart"/>
          </w:tcPr>
          <w:p w:rsidR="00200B53" w:rsidRDefault="00791F9B">
            <w:pPr>
              <w:ind w:lef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области, ед.</w:t>
            </w:r>
          </w:p>
        </w:tc>
        <w:tc>
          <w:tcPr>
            <w:tcW w:w="1255" w:type="dxa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20" w:type="dxa"/>
            <w:gridSpan w:val="3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849" w:type="dxa"/>
            <w:gridSpan w:val="16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14" w:type="dxa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620" w:type="dxa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40" w:type="dxa"/>
            <w:gridSpan w:val="2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00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ind w:lef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7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716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полугодие</w:t>
            </w:r>
          </w:p>
        </w:tc>
        <w:tc>
          <w:tcPr>
            <w:tcW w:w="567" w:type="dxa"/>
            <w:gridSpan w:val="2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709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709" w:type="dxa"/>
            <w:gridSpan w:val="4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2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gridSpan w:val="2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00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ind w:lef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gridSpan w:val="7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gridSpan w:val="4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4" w:type="dxa"/>
            <w:gridSpan w:val="2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gridSpan w:val="2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00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 w:val="restart"/>
          </w:tcPr>
          <w:p w:rsidR="00200B53" w:rsidRDefault="00791F9B">
            <w:pPr>
              <w:ind w:lef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 строительный контроль на объектах благоустройства, ед.</w:t>
            </w:r>
          </w:p>
          <w:p w:rsidR="00200B53" w:rsidRDefault="00200B53">
            <w:pPr>
              <w:ind w:lef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20" w:type="dxa"/>
            <w:gridSpan w:val="3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849" w:type="dxa"/>
            <w:gridSpan w:val="16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14" w:type="dxa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620" w:type="dxa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40" w:type="dxa"/>
            <w:gridSpan w:val="2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00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ind w:lef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7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716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полугодие</w:t>
            </w:r>
          </w:p>
        </w:tc>
        <w:tc>
          <w:tcPr>
            <w:tcW w:w="709" w:type="dxa"/>
            <w:gridSpan w:val="3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567" w:type="dxa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709" w:type="dxa"/>
            <w:gridSpan w:val="4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2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gridSpan w:val="2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00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ind w:lef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gridSpan w:val="7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gridSpan w:val="4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4" w:type="dxa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00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 w:val="restart"/>
          </w:tcPr>
          <w:p w:rsidR="00200B53" w:rsidRDefault="00791F9B">
            <w:pPr>
              <w:widowControl w:val="0"/>
              <w:ind w:left="-63" w:right="-11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 авторский надзор за выполнением работ на объектах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благоустройства, ед. </w:t>
            </w:r>
          </w:p>
          <w:p w:rsidR="00200B53" w:rsidRDefault="00200B53">
            <w:pPr>
              <w:ind w:lef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20" w:type="dxa"/>
            <w:gridSpan w:val="3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2024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2849" w:type="dxa"/>
            <w:gridSpan w:val="16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14" w:type="dxa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620" w:type="dxa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40" w:type="dxa"/>
            <w:gridSpan w:val="2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00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7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716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полугодие</w:t>
            </w:r>
          </w:p>
        </w:tc>
        <w:tc>
          <w:tcPr>
            <w:tcW w:w="709" w:type="dxa"/>
            <w:gridSpan w:val="3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567" w:type="dxa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709" w:type="dxa"/>
            <w:gridSpan w:val="4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2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gridSpan w:val="2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00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gridSpan w:val="7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gridSpan w:val="4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4" w:type="dxa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52"/>
        </w:trPr>
        <w:tc>
          <w:tcPr>
            <w:tcW w:w="816" w:type="dxa"/>
            <w:vMerge w:val="restart"/>
            <w:tcBorders>
              <w:top w:val="none" w:sz="4" w:space="0" w:color="000000"/>
            </w:tcBorders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 w:val="restart"/>
          </w:tcPr>
          <w:p w:rsidR="00200B53" w:rsidRDefault="00791F9B">
            <w:pPr>
              <w:widowControl w:val="0"/>
              <w:ind w:left="-63" w:right="-11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Проведена проверка достоверности определения сметной стоимости, ед.</w:t>
            </w:r>
          </w:p>
        </w:tc>
        <w:tc>
          <w:tcPr>
            <w:tcW w:w="1255" w:type="dxa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20" w:type="dxa"/>
            <w:gridSpan w:val="3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849" w:type="dxa"/>
            <w:gridSpan w:val="16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::</w:t>
            </w:r>
            <w:proofErr w:type="gramEnd"/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14" w:type="dxa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620" w:type="dxa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40" w:type="dxa"/>
            <w:gridSpan w:val="2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00"/>
        </w:trPr>
        <w:tc>
          <w:tcPr>
            <w:tcW w:w="816" w:type="dxa"/>
            <w:vMerge/>
            <w:tcBorders>
              <w:top w:val="none" w:sz="4" w:space="0" w:color="000000"/>
            </w:tcBorders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7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716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полугодие</w:t>
            </w:r>
          </w:p>
        </w:tc>
        <w:tc>
          <w:tcPr>
            <w:tcW w:w="709" w:type="dxa"/>
            <w:gridSpan w:val="3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567" w:type="dxa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709" w:type="dxa"/>
            <w:gridSpan w:val="4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2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gridSpan w:val="2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33"/>
        </w:trPr>
        <w:tc>
          <w:tcPr>
            <w:tcW w:w="816" w:type="dxa"/>
            <w:vMerge/>
            <w:tcBorders>
              <w:top w:val="none" w:sz="4" w:space="0" w:color="000000"/>
            </w:tcBorders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gridSpan w:val="7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gridSpan w:val="4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4" w:type="dxa"/>
            <w:gridSpan w:val="2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gridSpan w:val="2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00"/>
        </w:trPr>
        <w:tc>
          <w:tcPr>
            <w:tcW w:w="816" w:type="dxa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2605" w:type="dxa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Мероприятие 01.21.</w:t>
            </w:r>
          </w:p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255" w:type="dxa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4" w:type="dxa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0" w:type="dxa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</w:t>
            </w:r>
          </w:p>
        </w:tc>
      </w:tr>
      <w:tr w:rsidR="00200B53">
        <w:trPr>
          <w:trHeight w:val="300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4" w:type="dxa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0" w:type="dxa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00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4" w:type="dxa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0" w:type="dxa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00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4" w:type="dxa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0" w:type="dxa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00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4" w:type="dxa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0" w:type="dxa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00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Установлены детские, игровые площадки за счет средств местного бюджета, ед.</w:t>
            </w:r>
          </w:p>
        </w:tc>
        <w:tc>
          <w:tcPr>
            <w:tcW w:w="1255" w:type="dxa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20" w:type="dxa"/>
            <w:gridSpan w:val="3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849" w:type="dxa"/>
            <w:gridSpan w:val="16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14" w:type="dxa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620" w:type="dxa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00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7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квартал</w:t>
            </w:r>
          </w:p>
        </w:tc>
        <w:tc>
          <w:tcPr>
            <w:tcW w:w="716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полугодие</w:t>
            </w:r>
          </w:p>
        </w:tc>
        <w:tc>
          <w:tcPr>
            <w:tcW w:w="709" w:type="dxa"/>
            <w:gridSpan w:val="3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9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месяцев</w:t>
            </w:r>
          </w:p>
        </w:tc>
        <w:tc>
          <w:tcPr>
            <w:tcW w:w="567" w:type="dxa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12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месяцев</w:t>
            </w:r>
          </w:p>
        </w:tc>
        <w:tc>
          <w:tcPr>
            <w:tcW w:w="709" w:type="dxa"/>
            <w:gridSpan w:val="4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2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gridSpan w:val="2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00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gridSpan w:val="7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gridSpan w:val="4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4" w:type="dxa"/>
            <w:gridSpan w:val="2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gridSpan w:val="2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00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Подготовлено асфальтобетонное покрытие под детские, игровые площадки, ед.</w:t>
            </w:r>
          </w:p>
        </w:tc>
        <w:tc>
          <w:tcPr>
            <w:tcW w:w="1255" w:type="dxa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20" w:type="dxa"/>
            <w:gridSpan w:val="3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849" w:type="dxa"/>
            <w:gridSpan w:val="16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14" w:type="dxa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620" w:type="dxa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40" w:type="dxa"/>
            <w:gridSpan w:val="2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00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7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716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полугодие</w:t>
            </w:r>
          </w:p>
        </w:tc>
        <w:tc>
          <w:tcPr>
            <w:tcW w:w="567" w:type="dxa"/>
            <w:gridSpan w:val="2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709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709" w:type="dxa"/>
            <w:gridSpan w:val="4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2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gridSpan w:val="2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00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gridSpan w:val="7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gridSpan w:val="4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4" w:type="dxa"/>
            <w:gridSpan w:val="2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gridSpan w:val="2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00"/>
        </w:trPr>
        <w:tc>
          <w:tcPr>
            <w:tcW w:w="816" w:type="dxa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2605" w:type="dxa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01.22.</w:t>
            </w:r>
          </w:p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Мероприятие, не включенное в ГП МО - Устройство систем наружного освещения в рамках реализации проекта "Светлый город"</w:t>
            </w:r>
          </w:p>
        </w:tc>
        <w:tc>
          <w:tcPr>
            <w:tcW w:w="1255" w:type="dxa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6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</w:t>
            </w:r>
          </w:p>
        </w:tc>
      </w:tr>
      <w:tr w:rsidR="00200B53">
        <w:trPr>
          <w:trHeight w:val="300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6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00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6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00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6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00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6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00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территориях общественного пользования в пределах городской и вне городской черты повышен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уровень освещенности за счет средств местного бюджета ед.</w:t>
            </w:r>
          </w:p>
        </w:tc>
        <w:tc>
          <w:tcPr>
            <w:tcW w:w="1255" w:type="dxa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20" w:type="dxa"/>
            <w:gridSpan w:val="3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849" w:type="dxa"/>
            <w:gridSpan w:val="16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56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09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51" w:type="dxa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00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7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ал</w:t>
            </w:r>
          </w:p>
        </w:tc>
        <w:tc>
          <w:tcPr>
            <w:tcW w:w="716" w:type="dxa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угодие</w:t>
            </w:r>
          </w:p>
        </w:tc>
        <w:tc>
          <w:tcPr>
            <w:tcW w:w="567" w:type="dxa"/>
            <w:gridSpan w:val="2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 ме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сяцев</w:t>
            </w:r>
          </w:p>
        </w:tc>
        <w:tc>
          <w:tcPr>
            <w:tcW w:w="709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 мес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яцев</w:t>
            </w:r>
          </w:p>
        </w:tc>
        <w:tc>
          <w:tcPr>
            <w:tcW w:w="656" w:type="dxa"/>
            <w:gridSpan w:val="3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00"/>
        </w:trPr>
        <w:tc>
          <w:tcPr>
            <w:tcW w:w="81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gridSpan w:val="7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gridSpan w:val="4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88"/>
        </w:trPr>
        <w:tc>
          <w:tcPr>
            <w:tcW w:w="4676" w:type="dxa"/>
            <w:gridSpan w:val="3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подпрограмме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94 891,80</w:t>
            </w:r>
          </w:p>
        </w:tc>
        <w:tc>
          <w:tcPr>
            <w:tcW w:w="851" w:type="dxa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50 650,00</w:t>
            </w:r>
          </w:p>
        </w:tc>
        <w:tc>
          <w:tcPr>
            <w:tcW w:w="3569" w:type="dxa"/>
            <w:gridSpan w:val="19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44 241,80</w:t>
            </w:r>
          </w:p>
        </w:tc>
        <w:tc>
          <w:tcPr>
            <w:tcW w:w="656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90"/>
        </w:trPr>
        <w:tc>
          <w:tcPr>
            <w:tcW w:w="4676" w:type="dxa"/>
            <w:gridSpan w:val="3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66 023,42</w:t>
            </w:r>
          </w:p>
        </w:tc>
        <w:tc>
          <w:tcPr>
            <w:tcW w:w="851" w:type="dxa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34 800,00</w:t>
            </w:r>
          </w:p>
        </w:tc>
        <w:tc>
          <w:tcPr>
            <w:tcW w:w="3569" w:type="dxa"/>
            <w:gridSpan w:val="19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31 223,42</w:t>
            </w:r>
          </w:p>
        </w:tc>
        <w:tc>
          <w:tcPr>
            <w:tcW w:w="656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90"/>
        </w:trPr>
        <w:tc>
          <w:tcPr>
            <w:tcW w:w="4676" w:type="dxa"/>
            <w:gridSpan w:val="3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6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585"/>
        </w:trPr>
        <w:tc>
          <w:tcPr>
            <w:tcW w:w="4676" w:type="dxa"/>
            <w:gridSpan w:val="3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851" w:type="dxa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28 868,38</w:t>
            </w:r>
          </w:p>
        </w:tc>
        <w:tc>
          <w:tcPr>
            <w:tcW w:w="851" w:type="dxa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15 850,00</w:t>
            </w:r>
          </w:p>
        </w:tc>
        <w:tc>
          <w:tcPr>
            <w:tcW w:w="3569" w:type="dxa"/>
            <w:gridSpan w:val="19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13 018,38</w:t>
            </w:r>
          </w:p>
        </w:tc>
        <w:tc>
          <w:tcPr>
            <w:tcW w:w="656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94"/>
        </w:trPr>
        <w:tc>
          <w:tcPr>
            <w:tcW w:w="4676" w:type="dxa"/>
            <w:gridSpan w:val="3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19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6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00B53" w:rsidRDefault="00200B5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00B53" w:rsidRDefault="00791F9B">
      <w:pPr>
        <w:pStyle w:val="af8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*Разбивка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значений результатов реализации по кварталам осуществляется на текущий финансовый год.</w:t>
      </w:r>
    </w:p>
    <w:p w:rsidR="00200B53" w:rsidRDefault="00200B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00B53" w:rsidRDefault="00791F9B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Адресный перечень, предусмотренный в рамках реализации мероприятия </w:t>
      </w:r>
      <w:r>
        <w:rPr>
          <w:rFonts w:ascii="Arial" w:eastAsia="Times New Roman" w:hAnsi="Arial" w:cs="Arial"/>
          <w:sz w:val="24"/>
          <w:szCs w:val="24"/>
          <w:lang w:eastAsia="ru-RU"/>
        </w:rPr>
        <w:t>Мероприятие F2.03.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</w:r>
    </w:p>
    <w:p w:rsidR="00200B53" w:rsidRDefault="00200B5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675"/>
        <w:gridCol w:w="1024"/>
        <w:gridCol w:w="1425"/>
        <w:gridCol w:w="859"/>
        <w:gridCol w:w="1054"/>
        <w:gridCol w:w="727"/>
        <w:gridCol w:w="724"/>
        <w:gridCol w:w="1494"/>
        <w:gridCol w:w="712"/>
        <w:gridCol w:w="993"/>
        <w:gridCol w:w="990"/>
        <w:gridCol w:w="709"/>
        <w:gridCol w:w="147"/>
        <w:gridCol w:w="703"/>
        <w:gridCol w:w="749"/>
        <w:gridCol w:w="813"/>
      </w:tblGrid>
      <w:tr w:rsidR="00200B53">
        <w:trPr>
          <w:trHeight w:val="1635"/>
        </w:trPr>
        <w:tc>
          <w:tcPr>
            <w:tcW w:w="156" w:type="pct"/>
            <w:vMerge w:val="restar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8" w:type="pct"/>
            <w:vMerge w:val="restar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муниципального образования Московской области/наи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менование объекта, адрес объекта</w:t>
            </w:r>
          </w:p>
        </w:tc>
        <w:tc>
          <w:tcPr>
            <w:tcW w:w="335" w:type="pct"/>
            <w:vMerge w:val="restar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Мощ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ность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</w:p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прирост</w:t>
            </w:r>
          </w:p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мощ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ности</w:t>
            </w:r>
            <w:proofErr w:type="spellEnd"/>
          </w:p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объект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 строи-</w:t>
            </w:r>
          </w:p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тель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ства</w:t>
            </w:r>
            <w:proofErr w:type="spellEnd"/>
          </w:p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(кв.</w:t>
            </w:r>
            <w:proofErr w:type="gramEnd"/>
          </w:p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метр, погон-</w:t>
            </w:r>
          </w:p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ный</w:t>
            </w:r>
            <w:proofErr w:type="spellEnd"/>
          </w:p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метр, место, койко-место</w:t>
            </w:r>
          </w:p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 так далее)</w:t>
            </w:r>
          </w:p>
        </w:tc>
        <w:tc>
          <w:tcPr>
            <w:tcW w:w="466" w:type="pct"/>
            <w:vMerge w:val="restar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Виды работ  в соответствии с классификатором работ</w:t>
            </w:r>
          </w:p>
        </w:tc>
        <w:tc>
          <w:tcPr>
            <w:tcW w:w="281" w:type="pct"/>
            <w:vMerge w:val="restar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Сроки проведения работ 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Открытие объекта/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завер-шение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работ 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Пре-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дель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стои-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мость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объек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-та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капи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-таль-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строи-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тельст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</w:p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работ  (тыс. руб.)</w:t>
            </w:r>
          </w:p>
        </w:tc>
        <w:tc>
          <w:tcPr>
            <w:tcW w:w="237" w:type="pct"/>
            <w:vMerge w:val="restar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Профинан-сировано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01.01.23  (тыс. руб.)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1114" w:type="pct"/>
            <w:gridSpan w:val="4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788" w:type="pct"/>
            <w:gridSpan w:val="4"/>
            <w:shd w:val="clear" w:color="auto" w:fill="auto"/>
            <w:vAlign w:val="center"/>
          </w:tcPr>
          <w:p w:rsidR="00200B53" w:rsidRDefault="00791F9B">
            <w:pPr>
              <w:ind w:right="-1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Остаток сметной стоимости до ввода в эксплуатацию объекта капитального строительства/до завершения работ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ублей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200B53">
        <w:trPr>
          <w:trHeight w:val="1290"/>
        </w:trPr>
        <w:tc>
          <w:tcPr>
            <w:tcW w:w="156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200B53" w:rsidRDefault="00791F9B">
            <w:pPr>
              <w:ind w:left="1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266" w:type="pct"/>
            <w:vAlign w:val="center"/>
          </w:tcPr>
          <w:p w:rsidR="00200B53" w:rsidRDefault="00200B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00B53" w:rsidRDefault="00200B53">
      <w:pPr>
        <w:spacing w:line="14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696"/>
        <w:gridCol w:w="1020"/>
        <w:gridCol w:w="1457"/>
        <w:gridCol w:w="874"/>
        <w:gridCol w:w="1023"/>
        <w:gridCol w:w="727"/>
        <w:gridCol w:w="730"/>
        <w:gridCol w:w="1494"/>
        <w:gridCol w:w="709"/>
        <w:gridCol w:w="990"/>
        <w:gridCol w:w="990"/>
        <w:gridCol w:w="852"/>
        <w:gridCol w:w="706"/>
        <w:gridCol w:w="706"/>
        <w:gridCol w:w="846"/>
      </w:tblGrid>
      <w:tr w:rsidR="00200B53">
        <w:trPr>
          <w:trHeight w:val="300"/>
          <w:tblHeader/>
        </w:trPr>
        <w:tc>
          <w:tcPr>
            <w:tcW w:w="149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2" w:type="pct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</w:tr>
      <w:tr w:rsidR="00200B53">
        <w:trPr>
          <w:trHeight w:val="20"/>
        </w:trPr>
        <w:tc>
          <w:tcPr>
            <w:tcW w:w="149" w:type="pct"/>
            <w:vMerge w:val="restart"/>
            <w:shd w:val="clear" w:color="auto" w:fill="auto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5" w:type="pct"/>
            <w:vMerge w:val="restart"/>
            <w:shd w:val="clear" w:color="auto" w:fill="auto"/>
          </w:tcPr>
          <w:p w:rsidR="00200B53" w:rsidRDefault="00791F9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  <w:lang w:eastAsia="zh-CN"/>
              </w:rPr>
              <w:t>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 Серебряные Пруды, п. Успенский, ул. Запрудная напротив д. 7/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Сквер «Яблоневый сад» по адресу: г.о. Серебряные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Пруды, п. Успенский, ул. Запрудная напротив д.7</w:t>
            </w:r>
            <w:proofErr w:type="gramEnd"/>
          </w:p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  <w:vMerge w:val="restart"/>
            <w:shd w:val="clear" w:color="auto" w:fill="auto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7" w:type="pct"/>
            <w:vMerge w:val="restart"/>
            <w:shd w:val="clear" w:color="auto" w:fill="auto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Благоустройство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2023-  2024 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     2024 </w:t>
            </w:r>
          </w:p>
        </w:tc>
        <w:tc>
          <w:tcPr>
            <w:tcW w:w="238" w:type="pct"/>
            <w:vMerge w:val="restart"/>
            <w:shd w:val="clear" w:color="auto" w:fill="auto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-</w:t>
            </w:r>
          </w:p>
        </w:tc>
        <w:tc>
          <w:tcPr>
            <w:tcW w:w="239" w:type="pct"/>
            <w:shd w:val="clear" w:color="auto" w:fill="auto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489" w:type="pct"/>
            <w:shd w:val="clear" w:color="auto" w:fill="auto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2" w:type="pct"/>
          </w:tcPr>
          <w:p w:rsidR="00200B53" w:rsidRDefault="00791F9B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79 775,06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39 775,06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00B53" w:rsidRDefault="00791F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200B53" w:rsidRDefault="00791F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200B53" w:rsidRDefault="00791F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</w:tr>
      <w:tr w:rsidR="00200B53">
        <w:trPr>
          <w:trHeight w:val="20"/>
        </w:trPr>
        <w:tc>
          <w:tcPr>
            <w:tcW w:w="149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489" w:type="pct"/>
            <w:shd w:val="clear" w:color="auto" w:fill="auto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2" w:type="pct"/>
          </w:tcPr>
          <w:p w:rsidR="00200B53" w:rsidRDefault="00791F9B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66 023,42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34 800,00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31 223,42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00B53" w:rsidRDefault="00791F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200B53" w:rsidRDefault="00791F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200B53" w:rsidRDefault="00791F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</w:tr>
      <w:tr w:rsidR="00200B53">
        <w:trPr>
          <w:trHeight w:val="20"/>
        </w:trPr>
        <w:tc>
          <w:tcPr>
            <w:tcW w:w="149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489" w:type="pct"/>
            <w:shd w:val="clear" w:color="auto" w:fill="auto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32" w:type="pc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200B53" w:rsidRDefault="00791F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00B53" w:rsidRDefault="00791F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200B53" w:rsidRDefault="00791F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200B53" w:rsidRDefault="00791F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</w:tr>
      <w:tr w:rsidR="00200B53">
        <w:trPr>
          <w:trHeight w:val="20"/>
        </w:trPr>
        <w:tc>
          <w:tcPr>
            <w:tcW w:w="149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0,0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489" w:type="pct"/>
            <w:shd w:val="clear" w:color="auto" w:fill="auto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Средства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бюджета муниципального образования Московской области</w:t>
            </w:r>
          </w:p>
        </w:tc>
        <w:tc>
          <w:tcPr>
            <w:tcW w:w="232" w:type="pct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13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751,64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551,64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00B53" w:rsidRDefault="00791F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200B53" w:rsidRDefault="00791F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200B53" w:rsidRDefault="00791F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</w:tr>
      <w:tr w:rsidR="00200B53">
        <w:trPr>
          <w:trHeight w:val="20"/>
        </w:trPr>
        <w:tc>
          <w:tcPr>
            <w:tcW w:w="149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89" w:type="pct"/>
            <w:shd w:val="clear" w:color="auto" w:fill="auto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2" w:type="pc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200B53" w:rsidRDefault="00791F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00B53" w:rsidRDefault="00791F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200B53" w:rsidRDefault="00791F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200B53" w:rsidRDefault="00791F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200B53" w:rsidRDefault="00791F9B" w:rsidP="00004DA4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br w:type="page"/>
      </w:r>
      <w:r>
        <w:rPr>
          <w:rFonts w:ascii="Arial" w:hAnsi="Arial" w:cs="Arial"/>
          <w:b/>
          <w:bCs/>
          <w:sz w:val="24"/>
          <w:szCs w:val="24"/>
        </w:rPr>
        <w:lastRenderedPageBreak/>
        <w:t>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p w:rsidR="00200B53" w:rsidRDefault="00200B53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</w:p>
    <w:p w:rsidR="00200B53" w:rsidRDefault="00791F9B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Паспорт 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p w:rsidR="00200B53" w:rsidRDefault="00200B53">
      <w:pPr>
        <w:widowControl w:val="0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15191" w:type="dxa"/>
        <w:tblInd w:w="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2268"/>
        <w:gridCol w:w="1842"/>
        <w:gridCol w:w="1440"/>
        <w:gridCol w:w="1276"/>
        <w:gridCol w:w="1276"/>
        <w:gridCol w:w="1276"/>
        <w:gridCol w:w="1275"/>
        <w:gridCol w:w="1499"/>
      </w:tblGrid>
      <w:tr w:rsidR="00200B53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53" w:rsidRDefault="00791F9B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53" w:rsidRDefault="00791F9B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городского округа Серебряные Пруды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Московской области</w:t>
            </w:r>
          </w:p>
        </w:tc>
      </w:tr>
      <w:tr w:rsidR="00200B53"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53" w:rsidRDefault="00791F9B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53" w:rsidRDefault="00791F9B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53" w:rsidRDefault="00791F9B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53" w:rsidRDefault="00791F9B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200B53"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B53" w:rsidRDefault="00200B53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B53" w:rsidRDefault="00200B53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B53" w:rsidRDefault="00200B53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53" w:rsidRDefault="00791F9B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53" w:rsidRDefault="00791F9B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53" w:rsidRDefault="00791F9B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53" w:rsidRDefault="00791F9B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53" w:rsidRDefault="00791F9B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53" w:rsidRDefault="00791F9B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</w:tr>
      <w:tr w:rsidR="00200B53">
        <w:trPr>
          <w:trHeight w:val="322"/>
        </w:trPr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B53" w:rsidRDefault="00200B53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53" w:rsidRDefault="00791F9B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53" w:rsidRDefault="00791F9B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Всего:</w:t>
            </w:r>
          </w:p>
          <w:p w:rsidR="00200B53" w:rsidRDefault="00791F9B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339 367,32</w:t>
            </w:r>
          </w:p>
        </w:tc>
        <w:tc>
          <w:tcPr>
            <w:tcW w:w="1276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379 286,10</w:t>
            </w:r>
          </w:p>
        </w:tc>
        <w:tc>
          <w:tcPr>
            <w:tcW w:w="1276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357 886,38</w:t>
            </w:r>
          </w:p>
        </w:tc>
        <w:tc>
          <w:tcPr>
            <w:tcW w:w="1276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353 623,38</w:t>
            </w:r>
          </w:p>
        </w:tc>
        <w:tc>
          <w:tcPr>
            <w:tcW w:w="1275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9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1 430 163,18</w:t>
            </w:r>
          </w:p>
        </w:tc>
      </w:tr>
      <w:tr w:rsidR="00200B53"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B53" w:rsidRDefault="00200B53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B53" w:rsidRDefault="00200B53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53" w:rsidRDefault="00791F9B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40" w:type="dxa"/>
            <w:vAlign w:val="center"/>
          </w:tcPr>
          <w:p w:rsidR="00200B53" w:rsidRDefault="00791F9B">
            <w:pPr>
              <w:tabs>
                <w:tab w:val="center" w:pos="658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6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99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00B53"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B53" w:rsidRDefault="00200B53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B53" w:rsidRDefault="00200B53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53" w:rsidRDefault="00791F9B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0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7 497,4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1 079,00</w:t>
            </w:r>
          </w:p>
        </w:tc>
        <w:tc>
          <w:tcPr>
            <w:tcW w:w="1276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1 079,00</w:t>
            </w:r>
          </w:p>
        </w:tc>
        <w:tc>
          <w:tcPr>
            <w:tcW w:w="1276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1 079,00</w:t>
            </w:r>
          </w:p>
        </w:tc>
        <w:tc>
          <w:tcPr>
            <w:tcW w:w="1275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9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10 734,4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200B53"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B53" w:rsidRDefault="00200B53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B53" w:rsidRDefault="00200B53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53" w:rsidRDefault="00791F9B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40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331 869,8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378 207,10</w:t>
            </w:r>
          </w:p>
        </w:tc>
        <w:tc>
          <w:tcPr>
            <w:tcW w:w="1276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356 807,38</w:t>
            </w:r>
          </w:p>
        </w:tc>
        <w:tc>
          <w:tcPr>
            <w:tcW w:w="1276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352 544,38</w:t>
            </w:r>
          </w:p>
        </w:tc>
        <w:tc>
          <w:tcPr>
            <w:tcW w:w="1275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9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1 419 428,69</w:t>
            </w:r>
          </w:p>
        </w:tc>
      </w:tr>
      <w:tr w:rsidR="00200B53"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B53" w:rsidRDefault="00200B53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B53" w:rsidRDefault="00200B53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53" w:rsidRDefault="00791F9B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440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99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200B53" w:rsidRDefault="00200B53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</w:p>
    <w:p w:rsidR="00200B53" w:rsidRDefault="00200B5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200B53" w:rsidRDefault="00791F9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Перечень мероприятий 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p w:rsidR="00200B53" w:rsidRDefault="00200B53">
      <w:pPr>
        <w:pStyle w:val="ConsPlusNormal"/>
        <w:ind w:firstLine="539"/>
        <w:jc w:val="center"/>
        <w:rPr>
          <w:rFonts w:ascii="Arial" w:hAnsi="Arial" w:cs="Arial"/>
          <w:color w:val="FF0000"/>
          <w:sz w:val="24"/>
          <w:szCs w:val="24"/>
        </w:rPr>
      </w:pPr>
    </w:p>
    <w:p w:rsidR="00200B53" w:rsidRDefault="00200B53">
      <w:pPr>
        <w:pStyle w:val="ConsPlusNormal"/>
        <w:ind w:firstLine="539"/>
        <w:jc w:val="center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af0"/>
        <w:tblW w:w="4975" w:type="pct"/>
        <w:tblLayout w:type="fixed"/>
        <w:tblLook w:val="04A0" w:firstRow="1" w:lastRow="0" w:firstColumn="1" w:lastColumn="0" w:noHBand="0" w:noVBand="1"/>
      </w:tblPr>
      <w:tblGrid>
        <w:gridCol w:w="657"/>
        <w:gridCol w:w="2887"/>
        <w:gridCol w:w="1020"/>
        <w:gridCol w:w="2860"/>
        <w:gridCol w:w="981"/>
        <w:gridCol w:w="981"/>
        <w:gridCol w:w="727"/>
        <w:gridCol w:w="73"/>
        <w:gridCol w:w="556"/>
        <w:gridCol w:w="483"/>
        <w:gridCol w:w="37"/>
        <w:gridCol w:w="52"/>
        <w:gridCol w:w="446"/>
        <w:gridCol w:w="58"/>
        <w:gridCol w:w="6"/>
        <w:gridCol w:w="6"/>
        <w:gridCol w:w="43"/>
        <w:gridCol w:w="577"/>
        <w:gridCol w:w="489"/>
        <w:gridCol w:w="565"/>
        <w:gridCol w:w="571"/>
        <w:gridCol w:w="1201"/>
      </w:tblGrid>
      <w:tr w:rsidR="00200B53">
        <w:trPr>
          <w:trHeight w:val="475"/>
        </w:trPr>
        <w:tc>
          <w:tcPr>
            <w:tcW w:w="215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45" w:type="pct"/>
            <w:vMerge w:val="restart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334" w:type="pct"/>
            <w:vMerge w:val="restart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936" w:type="pct"/>
            <w:vMerge w:val="restart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21" w:type="pct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855" w:type="pct"/>
            <w:gridSpan w:val="16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финансирования по годам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394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выполнение мероприятия Подпрограммы </w:t>
            </w:r>
          </w:p>
        </w:tc>
      </w:tr>
      <w:tr w:rsidR="00200B53">
        <w:trPr>
          <w:trHeight w:val="454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vAlign w:val="center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vAlign w:val="center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  <w:vAlign w:val="center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002" w:type="pct"/>
            <w:gridSpan w:val="12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60" w:type="pct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 год</w:t>
            </w:r>
          </w:p>
        </w:tc>
        <w:tc>
          <w:tcPr>
            <w:tcW w:w="185" w:type="pct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87" w:type="pct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39"/>
        </w:trPr>
        <w:tc>
          <w:tcPr>
            <w:tcW w:w="215" w:type="pct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pct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" w:type="pct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" w:type="pct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" w:type="pct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" w:type="pct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2" w:type="pct"/>
            <w:gridSpan w:val="12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" w:type="pct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" w:type="pct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" w:type="pct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pct"/>
            <w:vAlign w:val="center"/>
          </w:tcPr>
          <w:p w:rsidR="00200B53" w:rsidRDefault="00791F9B">
            <w:pPr>
              <w:ind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00B53">
        <w:trPr>
          <w:trHeight w:val="229"/>
        </w:trPr>
        <w:tc>
          <w:tcPr>
            <w:tcW w:w="215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pct"/>
            <w:vMerge w:val="restart"/>
            <w:shd w:val="clear" w:color="FFFFFF" w:fill="FFFFFF" w:themeFill="background1"/>
          </w:tcPr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Основное мероприятие F2. Формирование комфортной городской среды</w:t>
            </w:r>
          </w:p>
        </w:tc>
        <w:tc>
          <w:tcPr>
            <w:tcW w:w="334" w:type="pct"/>
            <w:vMerge w:val="restar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29 308,1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5 150,01 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8 037,35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8 060,41 </w:t>
            </w:r>
          </w:p>
        </w:tc>
        <w:tc>
          <w:tcPr>
            <w:tcW w:w="185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8 060,41 </w:t>
            </w:r>
          </w:p>
        </w:tc>
        <w:tc>
          <w:tcPr>
            <w:tcW w:w="187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0B53">
        <w:trPr>
          <w:trHeight w:val="260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FFFFFF" w:fill="FFFFFF" w:themeFill="background1"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4 480,50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4 480,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7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74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FFFFFF" w:fill="FFFFFF" w:themeFill="background1"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Дорожного фонда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66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FFFFFF" w:fill="FFFFFF" w:themeFill="background1"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85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FFFFFF" w:fill="FFFFFF" w:themeFill="background1"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24 872,68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8 037,35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8 060,41 </w:t>
            </w:r>
          </w:p>
        </w:tc>
        <w:tc>
          <w:tcPr>
            <w:tcW w:w="185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8 060,41 </w:t>
            </w:r>
          </w:p>
        </w:tc>
        <w:tc>
          <w:tcPr>
            <w:tcW w:w="187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98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FFFFFF" w:fill="FFFFFF" w:themeFill="background1"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33"/>
        </w:trPr>
        <w:tc>
          <w:tcPr>
            <w:tcW w:w="215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45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Мероприятие F2.01.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br/>
              <w:t>Мероприятие в рамках ГП МО - Ремонт дворовых территорий</w:t>
            </w:r>
          </w:p>
        </w:tc>
        <w:tc>
          <w:tcPr>
            <w:tcW w:w="334" w:type="pct"/>
            <w:vMerge w:val="restar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29 308,18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5 150,01 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8 037,35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8 060,41 </w:t>
            </w:r>
          </w:p>
        </w:tc>
        <w:tc>
          <w:tcPr>
            <w:tcW w:w="185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8 060,41 </w:t>
            </w:r>
          </w:p>
        </w:tc>
        <w:tc>
          <w:tcPr>
            <w:tcW w:w="187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0B53">
        <w:trPr>
          <w:trHeight w:val="256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4 480,50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4 480,50 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7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556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Дорожного фонда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42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483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24 827,68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669,51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8 037,35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8 060,41 </w:t>
            </w:r>
          </w:p>
        </w:tc>
        <w:tc>
          <w:tcPr>
            <w:tcW w:w="185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8 060,41 </w:t>
            </w:r>
          </w:p>
        </w:tc>
        <w:tc>
          <w:tcPr>
            <w:tcW w:w="187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37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29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Выполнен ремонт асфальтового покрытия дворовых территорий, ед.</w:t>
            </w:r>
          </w:p>
        </w:tc>
        <w:tc>
          <w:tcPr>
            <w:tcW w:w="334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262" w:type="pct"/>
            <w:gridSpan w:val="2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0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60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2025год</w:t>
            </w:r>
          </w:p>
        </w:tc>
        <w:tc>
          <w:tcPr>
            <w:tcW w:w="185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2026год</w:t>
            </w:r>
          </w:p>
        </w:tc>
        <w:tc>
          <w:tcPr>
            <w:tcW w:w="187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39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87" w:type="pct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46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25" w:type="pct"/>
            <w:gridSpan w:val="5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 месяцев</w:t>
            </w:r>
          </w:p>
        </w:tc>
        <w:tc>
          <w:tcPr>
            <w:tcW w:w="160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79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" w:type="pct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7" w:type="pct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6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25" w:type="pct"/>
            <w:gridSpan w:val="5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85"/>
        </w:trPr>
        <w:tc>
          <w:tcPr>
            <w:tcW w:w="215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" w:type="pct"/>
            <w:vMerge w:val="restart"/>
            <w:shd w:val="clear" w:color="FFFFFF" w:fill="FFFFFF" w:themeFill="background1"/>
          </w:tcPr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Основное мероприятие 01.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br/>
              <w:t xml:space="preserve">Обеспечение комфортной среды проживания на территории муниципального образования Московской области </w:t>
            </w:r>
          </w:p>
        </w:tc>
        <w:tc>
          <w:tcPr>
            <w:tcW w:w="334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14 400 256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77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334 217,31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370 650.52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349 825,97</w:t>
            </w:r>
          </w:p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345 562,97 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394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0B53">
        <w:trPr>
          <w:trHeight w:val="430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FFFFFF" w:fill="FFFFFF" w:themeFill="background1"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6 253,99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3 016,99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1 079,00</w:t>
            </w:r>
          </w:p>
        </w:tc>
        <w:tc>
          <w:tcPr>
            <w:tcW w:w="160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1 079,00</w:t>
            </w:r>
          </w:p>
        </w:tc>
        <w:tc>
          <w:tcPr>
            <w:tcW w:w="185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1 079,00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497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FFFFFF" w:fill="FFFFFF" w:themeFill="background1"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Дорожного фонда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68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FFFFFF" w:fill="FFFFFF" w:themeFill="background1"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743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FFFFFF" w:fill="FFFFFF" w:themeFill="background1"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1 394 002,78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331 200,32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369 571,52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348 746,97 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344 483,97 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450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FFFFFF" w:fill="FFFFFF" w:themeFill="background1"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36"/>
        </w:trPr>
        <w:tc>
          <w:tcPr>
            <w:tcW w:w="215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45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Мероприятие 01.01.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br/>
              <w:t>Мероприятие в рамках ГП МО - Ямочный ремонт асфальтового покрытия дворовых территорий</w:t>
            </w:r>
          </w:p>
        </w:tc>
        <w:tc>
          <w:tcPr>
            <w:tcW w:w="334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21 571,33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9 124,95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6 223,19 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6 223,19 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ные Пруды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0B53">
        <w:trPr>
          <w:trHeight w:val="351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lastRenderedPageBreak/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lastRenderedPageBreak/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lastRenderedPageBreak/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528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Дорожного фонда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39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73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21 571,33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9 124,95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6 223,19 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6 223,19 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450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33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проездов, кв. м</w:t>
            </w:r>
          </w:p>
        </w:tc>
        <w:tc>
          <w:tcPr>
            <w:tcW w:w="334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262" w:type="pct"/>
            <w:gridSpan w:val="2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0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60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5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87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74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87" w:type="pct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46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225" w:type="pct"/>
            <w:gridSpan w:val="5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60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585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6  646,0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6  646,0</w:t>
            </w:r>
          </w:p>
        </w:tc>
        <w:tc>
          <w:tcPr>
            <w:tcW w:w="182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" w:type="pct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  <w:gridSpan w:val="5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6  646,0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21"/>
        </w:trPr>
        <w:tc>
          <w:tcPr>
            <w:tcW w:w="215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45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Мероприятие 01.02.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br/>
              <w:t>Мероприятие в рамках ГП МО - Создание и ремонт пешеходных коммуникаций</w:t>
            </w:r>
          </w:p>
        </w:tc>
        <w:tc>
          <w:tcPr>
            <w:tcW w:w="334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16 272,52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2 259,78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7 006,37 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7 006,37 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Серебряные Пруды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0B53">
        <w:trPr>
          <w:trHeight w:val="415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1 965,99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1 965,99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557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Дорожного фонда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423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731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14 306,53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293,79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7 006,37 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7 006,37 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450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660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Созданы и отремонтированы пешеходные коммуникации, ед.</w:t>
            </w:r>
          </w:p>
        </w:tc>
        <w:tc>
          <w:tcPr>
            <w:tcW w:w="334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262" w:type="pct"/>
            <w:gridSpan w:val="2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0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60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5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87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09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87" w:type="pct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46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225" w:type="pct"/>
            <w:gridSpan w:val="5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60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56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2" w:type="pct"/>
            <w:gridSpan w:val="2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2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7" w:type="pct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6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25" w:type="pct"/>
            <w:gridSpan w:val="5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60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5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7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56"/>
        </w:trPr>
        <w:tc>
          <w:tcPr>
            <w:tcW w:w="215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945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Мероприятие 01.03.</w:t>
            </w:r>
          </w:p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Создание административных комиссий, уполномоченных рассматривать дела об 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>административных правонарушениях в сфере благоустройства</w:t>
            </w:r>
          </w:p>
        </w:tc>
        <w:tc>
          <w:tcPr>
            <w:tcW w:w="334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4 288,00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1 051,00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1 079,00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1 079,00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1 079,00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ные Пруды</w:t>
            </w:r>
          </w:p>
        </w:tc>
      </w:tr>
      <w:tr w:rsidR="00200B53">
        <w:trPr>
          <w:trHeight w:val="256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1 079,00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1 07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>9,00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>1 079,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56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Дорожного фонда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56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56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4 288,00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1 051,00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56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56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 w:val="restart"/>
            <w:shd w:val="clear" w:color="auto" w:fill="auto"/>
          </w:tcPr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В муниципальном образовании созданы административные комиссии, уполномоченные рассматривать дела об административных правонарушениях в сфере благоустройства, ед.</w:t>
            </w:r>
          </w:p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262" w:type="pct"/>
            <w:gridSpan w:val="2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0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2025год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2026год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56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auto"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87" w:type="pct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46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225" w:type="pct"/>
            <w:gridSpan w:val="5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60" w:type="pct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56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auto"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" w:type="pct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6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5" w:type="pct"/>
            <w:gridSpan w:val="5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00"/>
        </w:trPr>
        <w:tc>
          <w:tcPr>
            <w:tcW w:w="215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945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Мероприятие 01.06.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br/>
              <w:t>Приобретение коммунальной техники</w:t>
            </w:r>
          </w:p>
        </w:tc>
        <w:tc>
          <w:tcPr>
            <w:tcW w:w="334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ные Пруды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0B53">
        <w:trPr>
          <w:trHeight w:val="346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549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Дорожного фонда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401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89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450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00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Приобретена коммунальная техника, ед.</w:t>
            </w:r>
          </w:p>
        </w:tc>
        <w:tc>
          <w:tcPr>
            <w:tcW w:w="334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262" w:type="pct"/>
            <w:gridSpan w:val="2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0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60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5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87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00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87" w:type="pct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46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225" w:type="pct"/>
            <w:gridSpan w:val="5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60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63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" w:type="pct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6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25" w:type="pct"/>
            <w:gridSpan w:val="5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60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5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7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26"/>
        </w:trPr>
        <w:tc>
          <w:tcPr>
            <w:tcW w:w="215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945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Мероприятие 01.15.</w:t>
            </w:r>
          </w:p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Содержание дворовых территорий </w:t>
            </w:r>
          </w:p>
        </w:tc>
        <w:tc>
          <w:tcPr>
            <w:tcW w:w="334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724 804,28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198 203,28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190 717,00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167 942,00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167 942,00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0B53">
        <w:trPr>
          <w:trHeight w:val="461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31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Дорожного фонда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519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670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724 804,28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198 203,28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190 717,00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167 942,00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167 942,00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450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619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 w:val="restart"/>
            <w:shd w:val="clear" w:color="auto" w:fill="auto"/>
          </w:tcPr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Обеспечено содержание дворовых территорий, тыс. кв. м</w:t>
            </w:r>
          </w:p>
        </w:tc>
        <w:tc>
          <w:tcPr>
            <w:tcW w:w="334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262" w:type="pct"/>
            <w:gridSpan w:val="2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0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60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5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87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47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auto"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87" w:type="pct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46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225" w:type="pct"/>
            <w:gridSpan w:val="5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60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83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auto"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1 036 008,40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1 036 008,40</w:t>
            </w:r>
          </w:p>
        </w:tc>
        <w:tc>
          <w:tcPr>
            <w:tcW w:w="262" w:type="pct"/>
            <w:gridSpan w:val="2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1 036 008,40</w:t>
            </w:r>
          </w:p>
        </w:tc>
        <w:tc>
          <w:tcPr>
            <w:tcW w:w="182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1 036 008,40</w:t>
            </w:r>
          </w:p>
        </w:tc>
        <w:tc>
          <w:tcPr>
            <w:tcW w:w="187" w:type="pct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1 036 008,40</w:t>
            </w:r>
          </w:p>
        </w:tc>
        <w:tc>
          <w:tcPr>
            <w:tcW w:w="146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1 036 008,40</w:t>
            </w:r>
          </w:p>
        </w:tc>
        <w:tc>
          <w:tcPr>
            <w:tcW w:w="225" w:type="pct"/>
            <w:gridSpan w:val="5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1 036 008,40</w:t>
            </w:r>
          </w:p>
        </w:tc>
        <w:tc>
          <w:tcPr>
            <w:tcW w:w="160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1 036 008,40</w:t>
            </w:r>
          </w:p>
        </w:tc>
        <w:tc>
          <w:tcPr>
            <w:tcW w:w="185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1 036 008,40</w:t>
            </w:r>
          </w:p>
        </w:tc>
        <w:tc>
          <w:tcPr>
            <w:tcW w:w="187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1 036 008,40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415"/>
        </w:trPr>
        <w:tc>
          <w:tcPr>
            <w:tcW w:w="215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945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Мероприятие 01.16. 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br/>
              <w:t xml:space="preserve">Содержание общественных пространств (за исключением парков 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>культуры и отдыха)</w:t>
            </w:r>
          </w:p>
        </w:tc>
        <w:tc>
          <w:tcPr>
            <w:tcW w:w="334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138 547,94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42 743,76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38 461,75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29 260,10 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29 260,10 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94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Серебряные Пруды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0B53">
        <w:trPr>
          <w:trHeight w:val="417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515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Дорожного фонда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420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713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138 547,94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42 743,76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38 461,75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29 260,10 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29 260,10 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450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507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 w:val="restart"/>
            <w:shd w:val="clear" w:color="auto" w:fill="auto"/>
          </w:tcPr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Обеспечено содержание общественных пространств (за исключением парков культуры и отдыха), тыс. кв. м</w:t>
            </w:r>
          </w:p>
        </w:tc>
        <w:tc>
          <w:tcPr>
            <w:tcW w:w="334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262" w:type="pct"/>
            <w:gridSpan w:val="2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0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60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5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87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00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auto"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87" w:type="pct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46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225" w:type="pct"/>
            <w:gridSpan w:val="5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60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90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auto"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133 648</w:t>
            </w:r>
          </w:p>
        </w:tc>
        <w:tc>
          <w:tcPr>
            <w:tcW w:w="321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133 648</w:t>
            </w:r>
          </w:p>
        </w:tc>
        <w:tc>
          <w:tcPr>
            <w:tcW w:w="262" w:type="pct"/>
            <w:gridSpan w:val="2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133 648</w:t>
            </w:r>
          </w:p>
        </w:tc>
        <w:tc>
          <w:tcPr>
            <w:tcW w:w="182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133 648</w:t>
            </w:r>
          </w:p>
        </w:tc>
        <w:tc>
          <w:tcPr>
            <w:tcW w:w="187" w:type="pct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133 648</w:t>
            </w:r>
          </w:p>
        </w:tc>
        <w:tc>
          <w:tcPr>
            <w:tcW w:w="146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133 648</w:t>
            </w:r>
          </w:p>
        </w:tc>
        <w:tc>
          <w:tcPr>
            <w:tcW w:w="225" w:type="pct"/>
            <w:gridSpan w:val="5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133 648</w:t>
            </w:r>
          </w:p>
        </w:tc>
        <w:tc>
          <w:tcPr>
            <w:tcW w:w="160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133 648</w:t>
            </w:r>
          </w:p>
        </w:tc>
        <w:tc>
          <w:tcPr>
            <w:tcW w:w="185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133 648</w:t>
            </w:r>
          </w:p>
        </w:tc>
        <w:tc>
          <w:tcPr>
            <w:tcW w:w="187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133 648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17"/>
        </w:trPr>
        <w:tc>
          <w:tcPr>
            <w:tcW w:w="215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945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Мероприятие 01.17.</w:t>
            </w:r>
          </w:p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>Комплексное благоустройство дворовых территорий (установка новых и замена существующих элементов)</w:t>
            </w:r>
          </w:p>
        </w:tc>
        <w:tc>
          <w:tcPr>
            <w:tcW w:w="334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2027</w:t>
            </w: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lastRenderedPageBreak/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lastRenderedPageBreak/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lastRenderedPageBreak/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страция городского округа Серебряные Пруды</w:t>
            </w:r>
          </w:p>
        </w:tc>
      </w:tr>
      <w:tr w:rsidR="00200B53">
        <w:trPr>
          <w:trHeight w:val="217"/>
        </w:trPr>
        <w:tc>
          <w:tcPr>
            <w:tcW w:w="215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17"/>
        </w:trPr>
        <w:tc>
          <w:tcPr>
            <w:tcW w:w="215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Дорожного фонда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17"/>
        </w:trPr>
        <w:tc>
          <w:tcPr>
            <w:tcW w:w="215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17"/>
        </w:trPr>
        <w:tc>
          <w:tcPr>
            <w:tcW w:w="215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17"/>
        </w:trPr>
        <w:tc>
          <w:tcPr>
            <w:tcW w:w="215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17"/>
        </w:trPr>
        <w:tc>
          <w:tcPr>
            <w:tcW w:w="215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Благоустроены дворовые территории за счет средств муниципального образования Московской области, ед.</w:t>
            </w:r>
          </w:p>
        </w:tc>
        <w:tc>
          <w:tcPr>
            <w:tcW w:w="334" w:type="pct"/>
            <w:vMerge w:val="restart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262" w:type="pct"/>
            <w:gridSpan w:val="2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0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60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2025год</w:t>
            </w:r>
          </w:p>
        </w:tc>
        <w:tc>
          <w:tcPr>
            <w:tcW w:w="185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2026год</w:t>
            </w:r>
          </w:p>
        </w:tc>
        <w:tc>
          <w:tcPr>
            <w:tcW w:w="187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9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17"/>
        </w:trPr>
        <w:tc>
          <w:tcPr>
            <w:tcW w:w="215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87" w:type="pct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46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225" w:type="pct"/>
            <w:gridSpan w:val="5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60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505"/>
        </w:trPr>
        <w:tc>
          <w:tcPr>
            <w:tcW w:w="215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321" w:type="pct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gridSpan w:val="12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60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5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7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17"/>
        </w:trPr>
        <w:tc>
          <w:tcPr>
            <w:tcW w:w="215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945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Мероприятие 01.18.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br/>
              <w:t xml:space="preserve">Содержание парков культуры и отдыха </w:t>
            </w:r>
          </w:p>
        </w:tc>
        <w:tc>
          <w:tcPr>
            <w:tcW w:w="334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91 743,21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8 512,35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27 743,62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27 743,6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27 743,62 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94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городского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 Серебряные Пруды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0B53">
        <w:trPr>
          <w:trHeight w:val="516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613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Дорожного фонда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481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657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91 743,21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8 512,35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27 743,62</w:t>
            </w:r>
          </w:p>
        </w:tc>
        <w:tc>
          <w:tcPr>
            <w:tcW w:w="160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27 743,62</w:t>
            </w:r>
          </w:p>
        </w:tc>
        <w:tc>
          <w:tcPr>
            <w:tcW w:w="185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27 743,62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450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56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 w:val="restart"/>
            <w:shd w:val="clear" w:color="auto" w:fill="auto"/>
          </w:tcPr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Обеспечено содержание парков культуры и отдыха, тыс. кв. м</w:t>
            </w:r>
          </w:p>
        </w:tc>
        <w:tc>
          <w:tcPr>
            <w:tcW w:w="334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262" w:type="pct"/>
            <w:gridSpan w:val="2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0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60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5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87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06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auto"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87" w:type="pct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46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225" w:type="pct"/>
            <w:gridSpan w:val="5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60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39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auto"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222 300,00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222 300,00</w:t>
            </w:r>
          </w:p>
        </w:tc>
        <w:tc>
          <w:tcPr>
            <w:tcW w:w="262" w:type="pct"/>
            <w:gridSpan w:val="2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222 300,00</w:t>
            </w:r>
          </w:p>
        </w:tc>
        <w:tc>
          <w:tcPr>
            <w:tcW w:w="182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222 300,00</w:t>
            </w:r>
          </w:p>
        </w:tc>
        <w:tc>
          <w:tcPr>
            <w:tcW w:w="187" w:type="pct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222 300,00</w:t>
            </w:r>
          </w:p>
        </w:tc>
        <w:tc>
          <w:tcPr>
            <w:tcW w:w="146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222 300,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225" w:type="pct"/>
            <w:gridSpan w:val="5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222 300,00</w:t>
            </w:r>
          </w:p>
        </w:tc>
        <w:tc>
          <w:tcPr>
            <w:tcW w:w="160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222 300,00</w:t>
            </w:r>
          </w:p>
        </w:tc>
        <w:tc>
          <w:tcPr>
            <w:tcW w:w="185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222 300,00</w:t>
            </w:r>
          </w:p>
        </w:tc>
        <w:tc>
          <w:tcPr>
            <w:tcW w:w="187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222 300,00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88"/>
        </w:trPr>
        <w:tc>
          <w:tcPr>
            <w:tcW w:w="215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945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Мероприятие 01.19. </w:t>
            </w:r>
          </w:p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Содержание внутриквартальных проездов</w:t>
            </w:r>
          </w:p>
        </w:tc>
        <w:tc>
          <w:tcPr>
            <w:tcW w:w="334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0B53">
        <w:trPr>
          <w:trHeight w:val="493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495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Дорожного фонда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403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708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450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63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 w:val="restart"/>
            <w:shd w:val="clear" w:color="auto" w:fill="auto"/>
          </w:tcPr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Обеспечено содержание внутриквартальных проездов, тыс. кв. м</w:t>
            </w:r>
          </w:p>
        </w:tc>
        <w:tc>
          <w:tcPr>
            <w:tcW w:w="334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262" w:type="pct"/>
            <w:gridSpan w:val="2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0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60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5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87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97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auto"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87" w:type="pct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46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225" w:type="pct"/>
            <w:gridSpan w:val="5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60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44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auto"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gridSpan w:val="2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2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7" w:type="pct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6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25" w:type="pct"/>
            <w:gridSpan w:val="5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60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5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7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73"/>
        </w:trPr>
        <w:tc>
          <w:tcPr>
            <w:tcW w:w="215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945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Мероприятие 01.20. 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br/>
              <w:t xml:space="preserve">Замена и 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>модернизация детских игровых площадок</w:t>
            </w:r>
          </w:p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57 847,56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14 563,47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14 428,03</w:t>
            </w:r>
          </w:p>
        </w:tc>
        <w:tc>
          <w:tcPr>
            <w:tcW w:w="160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14 4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28,03</w:t>
            </w:r>
          </w:p>
        </w:tc>
        <w:tc>
          <w:tcPr>
            <w:tcW w:w="185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14 42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8,03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0,00 </w:t>
            </w:r>
          </w:p>
        </w:tc>
        <w:tc>
          <w:tcPr>
            <w:tcW w:w="394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Серебряные Пруды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0B53">
        <w:trPr>
          <w:trHeight w:val="341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419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716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57 847,56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14 563,47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14 428,03</w:t>
            </w:r>
          </w:p>
        </w:tc>
        <w:tc>
          <w:tcPr>
            <w:tcW w:w="160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14 428,03</w:t>
            </w:r>
          </w:p>
        </w:tc>
        <w:tc>
          <w:tcPr>
            <w:tcW w:w="185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14 428,03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450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508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 Замена детских игровых площадок, ед.</w:t>
            </w:r>
          </w:p>
        </w:tc>
        <w:tc>
          <w:tcPr>
            <w:tcW w:w="334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262" w:type="pct"/>
            <w:gridSpan w:val="2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0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60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5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87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70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87" w:type="pct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46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225" w:type="pct"/>
            <w:gridSpan w:val="5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60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68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" w:type="pct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" w:type="pct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5" w:type="pct"/>
            <w:gridSpan w:val="5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0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5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427"/>
        </w:trPr>
        <w:tc>
          <w:tcPr>
            <w:tcW w:w="215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945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Мероприятие 01.21.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br/>
              <w:t xml:space="preserve">Содержание, ремонт и восстановление уличного освещения </w:t>
            </w:r>
          </w:p>
        </w:tc>
        <w:tc>
          <w:tcPr>
            <w:tcW w:w="334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105 558,58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23 998,55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26 127,58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27 172,60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28 259,85 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94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Серебряные Пруды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0B53">
        <w:trPr>
          <w:trHeight w:val="485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415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705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105 558,58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23 998,55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26 127,58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27 172,60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28 259,85 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450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41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 w:val="restart"/>
            <w:shd w:val="clear" w:color="auto" w:fill="auto"/>
          </w:tcPr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Количество светильников, ед.</w:t>
            </w:r>
          </w:p>
        </w:tc>
        <w:tc>
          <w:tcPr>
            <w:tcW w:w="334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262" w:type="pct"/>
            <w:gridSpan w:val="2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0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60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2025год</w:t>
            </w:r>
          </w:p>
        </w:tc>
        <w:tc>
          <w:tcPr>
            <w:tcW w:w="185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2026год</w:t>
            </w:r>
          </w:p>
        </w:tc>
        <w:tc>
          <w:tcPr>
            <w:tcW w:w="187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68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auto"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87" w:type="pct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46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225" w:type="pct"/>
            <w:gridSpan w:val="5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60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43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auto"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3858 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3858</w:t>
            </w:r>
          </w:p>
        </w:tc>
        <w:tc>
          <w:tcPr>
            <w:tcW w:w="262" w:type="pct"/>
            <w:gridSpan w:val="2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3858 </w:t>
            </w:r>
          </w:p>
        </w:tc>
        <w:tc>
          <w:tcPr>
            <w:tcW w:w="182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3858 </w:t>
            </w:r>
          </w:p>
        </w:tc>
        <w:tc>
          <w:tcPr>
            <w:tcW w:w="187" w:type="pct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3858 </w:t>
            </w:r>
          </w:p>
        </w:tc>
        <w:tc>
          <w:tcPr>
            <w:tcW w:w="146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3858 </w:t>
            </w:r>
          </w:p>
        </w:tc>
        <w:tc>
          <w:tcPr>
            <w:tcW w:w="225" w:type="pct"/>
            <w:gridSpan w:val="5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3858 </w:t>
            </w:r>
          </w:p>
        </w:tc>
        <w:tc>
          <w:tcPr>
            <w:tcW w:w="160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3858 </w:t>
            </w:r>
          </w:p>
        </w:tc>
        <w:tc>
          <w:tcPr>
            <w:tcW w:w="185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3858 </w:t>
            </w:r>
          </w:p>
        </w:tc>
        <w:tc>
          <w:tcPr>
            <w:tcW w:w="187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3858 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86"/>
        </w:trPr>
        <w:tc>
          <w:tcPr>
            <w:tcW w:w="215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945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Мероприятие 01.22.</w:t>
            </w:r>
          </w:p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неэнергоэффективных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 светильников наружного освещения </w:t>
            </w:r>
          </w:p>
        </w:tc>
        <w:tc>
          <w:tcPr>
            <w:tcW w:w="334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26 552,62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14 695,00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5 812,56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6 045,06 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94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ные Пруды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0B53">
        <w:trPr>
          <w:trHeight w:val="367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lastRenderedPageBreak/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lastRenderedPageBreak/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lastRenderedPageBreak/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41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697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26 552,62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14 695,00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5 812,56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6 045,06 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81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36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Количество замененных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неэнергоэффективных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 светильников наружного освещения, ед.</w:t>
            </w:r>
          </w:p>
        </w:tc>
        <w:tc>
          <w:tcPr>
            <w:tcW w:w="334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262" w:type="pct"/>
            <w:gridSpan w:val="2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0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60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5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87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481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87" w:type="pct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83" w:type="pct"/>
            <w:gridSpan w:val="5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88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60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70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1083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262" w:type="pct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212 </w:t>
            </w:r>
          </w:p>
        </w:tc>
        <w:tc>
          <w:tcPr>
            <w:tcW w:w="182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87" w:type="pct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85 </w:t>
            </w:r>
          </w:p>
        </w:tc>
        <w:tc>
          <w:tcPr>
            <w:tcW w:w="183" w:type="pct"/>
            <w:gridSpan w:val="5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170 </w:t>
            </w:r>
          </w:p>
        </w:tc>
        <w:tc>
          <w:tcPr>
            <w:tcW w:w="188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212 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212 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42"/>
        </w:trPr>
        <w:tc>
          <w:tcPr>
            <w:tcW w:w="215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945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Мероприятие 01.23.</w:t>
            </w:r>
          </w:p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Установка шкафов управления наружным освещениям</w:t>
            </w:r>
          </w:p>
        </w:tc>
        <w:tc>
          <w:tcPr>
            <w:tcW w:w="334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66 542,51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19 851,16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11 255,86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17 370,34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18 065,15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</w:t>
            </w:r>
          </w:p>
        </w:tc>
      </w:tr>
      <w:tr w:rsidR="00200B53">
        <w:trPr>
          <w:trHeight w:val="342"/>
        </w:trPr>
        <w:tc>
          <w:tcPr>
            <w:tcW w:w="215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42"/>
        </w:trPr>
        <w:tc>
          <w:tcPr>
            <w:tcW w:w="215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42"/>
        </w:trPr>
        <w:tc>
          <w:tcPr>
            <w:tcW w:w="215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66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542,51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19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851,16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11 255,86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370,34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18 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065,15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39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42"/>
        </w:trPr>
        <w:tc>
          <w:tcPr>
            <w:tcW w:w="215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42"/>
        </w:trPr>
        <w:tc>
          <w:tcPr>
            <w:tcW w:w="215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Количество установленных шкафов управления наружным освещением, ед.</w:t>
            </w:r>
          </w:p>
        </w:tc>
        <w:tc>
          <w:tcPr>
            <w:tcW w:w="334" w:type="pct"/>
            <w:vMerge w:val="restart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262" w:type="pct"/>
            <w:gridSpan w:val="2"/>
            <w:vMerge w:val="restart"/>
            <w:tcBorders>
              <w:right w:val="single" w:sz="4" w:space="0" w:color="auto"/>
            </w:tcBorders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0"/>
            <w:tcBorders>
              <w:left w:val="single" w:sz="4" w:space="0" w:color="auto"/>
            </w:tcBorders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60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5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87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9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42"/>
        </w:trPr>
        <w:tc>
          <w:tcPr>
            <w:tcW w:w="215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vMerge/>
            <w:tcBorders>
              <w:right w:val="single" w:sz="4" w:space="0" w:color="auto"/>
            </w:tcBorders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87" w:type="pct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83" w:type="pct"/>
            <w:gridSpan w:val="5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88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60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42"/>
        </w:trPr>
        <w:tc>
          <w:tcPr>
            <w:tcW w:w="215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2" w:type="pct"/>
            <w:gridSpan w:val="2"/>
            <w:tcBorders>
              <w:right w:val="single" w:sz="4" w:space="0" w:color="auto"/>
            </w:tcBorders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</w:tcBorders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42"/>
        </w:trPr>
        <w:tc>
          <w:tcPr>
            <w:tcW w:w="215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945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Мероприятие 01.24.</w:t>
            </w:r>
          </w:p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Ликвидация несанкционированных навалов мусора</w:t>
            </w:r>
          </w:p>
        </w:tc>
        <w:tc>
          <w:tcPr>
            <w:tcW w:w="334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4 268,78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4 268,78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</w:t>
            </w:r>
          </w:p>
        </w:tc>
      </w:tr>
      <w:tr w:rsidR="00200B53">
        <w:trPr>
          <w:trHeight w:val="342"/>
        </w:trPr>
        <w:tc>
          <w:tcPr>
            <w:tcW w:w="215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42"/>
        </w:trPr>
        <w:tc>
          <w:tcPr>
            <w:tcW w:w="215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Дорожного фонда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42"/>
        </w:trPr>
        <w:tc>
          <w:tcPr>
            <w:tcW w:w="215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42"/>
        </w:trPr>
        <w:tc>
          <w:tcPr>
            <w:tcW w:w="215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4 268,78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4 268,78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42"/>
        </w:trPr>
        <w:tc>
          <w:tcPr>
            <w:tcW w:w="215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42"/>
        </w:trPr>
        <w:tc>
          <w:tcPr>
            <w:tcW w:w="215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Количество объектов, на которых осуществлена ликвидация несанкционированных навалов мусора, свалок, ед.</w:t>
            </w:r>
          </w:p>
        </w:tc>
        <w:tc>
          <w:tcPr>
            <w:tcW w:w="334" w:type="pct"/>
            <w:vMerge w:val="restart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262" w:type="pct"/>
            <w:gridSpan w:val="2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0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60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5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87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9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42"/>
        </w:trPr>
        <w:tc>
          <w:tcPr>
            <w:tcW w:w="215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87" w:type="pct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46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225" w:type="pct"/>
            <w:gridSpan w:val="5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60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42"/>
        </w:trPr>
        <w:tc>
          <w:tcPr>
            <w:tcW w:w="215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2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7" w:type="pct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6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25" w:type="pct"/>
            <w:gridSpan w:val="5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42"/>
        </w:trPr>
        <w:tc>
          <w:tcPr>
            <w:tcW w:w="215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2.15.</w:t>
            </w:r>
          </w:p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Мероприятие 01.25.</w:t>
            </w:r>
          </w:p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Организация общественных работ, субботников</w:t>
            </w:r>
          </w:p>
        </w:tc>
        <w:tc>
          <w:tcPr>
            <w:tcW w:w="334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</w:t>
            </w:r>
          </w:p>
        </w:tc>
      </w:tr>
      <w:tr w:rsidR="00200B53">
        <w:trPr>
          <w:trHeight w:val="342"/>
        </w:trPr>
        <w:tc>
          <w:tcPr>
            <w:tcW w:w="215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42"/>
        </w:trPr>
        <w:tc>
          <w:tcPr>
            <w:tcW w:w="215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Дорожного фонда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42"/>
        </w:trPr>
        <w:tc>
          <w:tcPr>
            <w:tcW w:w="215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42"/>
        </w:trPr>
        <w:tc>
          <w:tcPr>
            <w:tcW w:w="215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42"/>
        </w:trPr>
        <w:tc>
          <w:tcPr>
            <w:tcW w:w="215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42"/>
        </w:trPr>
        <w:tc>
          <w:tcPr>
            <w:tcW w:w="215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Количество организованных субботников и общественных работ, 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334" w:type="pct"/>
            <w:vMerge w:val="restart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262" w:type="pct"/>
            <w:gridSpan w:val="2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0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60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5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87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9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42"/>
        </w:trPr>
        <w:tc>
          <w:tcPr>
            <w:tcW w:w="215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артал</w:t>
            </w:r>
          </w:p>
        </w:tc>
        <w:tc>
          <w:tcPr>
            <w:tcW w:w="187" w:type="pct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lastRenderedPageBreak/>
              <w:t>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лугодие</w:t>
            </w:r>
          </w:p>
        </w:tc>
        <w:tc>
          <w:tcPr>
            <w:tcW w:w="146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 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есяцев</w:t>
            </w:r>
          </w:p>
        </w:tc>
        <w:tc>
          <w:tcPr>
            <w:tcW w:w="225" w:type="pct"/>
            <w:gridSpan w:val="5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 мес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яцев</w:t>
            </w:r>
          </w:p>
        </w:tc>
        <w:tc>
          <w:tcPr>
            <w:tcW w:w="160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42"/>
        </w:trPr>
        <w:tc>
          <w:tcPr>
            <w:tcW w:w="215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2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7" w:type="pct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6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25" w:type="pct"/>
            <w:gridSpan w:val="5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42"/>
        </w:trPr>
        <w:tc>
          <w:tcPr>
            <w:tcW w:w="215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945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Мероприятие 01.26.</w:t>
            </w:r>
          </w:p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Содержание бесхозяйных территорий</w:t>
            </w:r>
          </w:p>
        </w:tc>
        <w:tc>
          <w:tcPr>
            <w:tcW w:w="334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4 414,69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4 070.18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344,51 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</w:t>
            </w:r>
          </w:p>
        </w:tc>
      </w:tr>
      <w:tr w:rsidR="00200B53">
        <w:trPr>
          <w:trHeight w:val="342"/>
        </w:trPr>
        <w:tc>
          <w:tcPr>
            <w:tcW w:w="215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42"/>
        </w:trPr>
        <w:tc>
          <w:tcPr>
            <w:tcW w:w="215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Дорожного фонда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42"/>
        </w:trPr>
        <w:tc>
          <w:tcPr>
            <w:tcW w:w="215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42"/>
        </w:trPr>
        <w:tc>
          <w:tcPr>
            <w:tcW w:w="215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4 414,69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4 070.18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344,51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42"/>
        </w:trPr>
        <w:tc>
          <w:tcPr>
            <w:tcW w:w="215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42"/>
        </w:trPr>
        <w:tc>
          <w:tcPr>
            <w:tcW w:w="215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Обеспечено содержание бесхозяйных территорий, тыс. кв. м</w:t>
            </w:r>
          </w:p>
        </w:tc>
        <w:tc>
          <w:tcPr>
            <w:tcW w:w="334" w:type="pct"/>
            <w:vMerge w:val="restart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262" w:type="pct"/>
            <w:gridSpan w:val="2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0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60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5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87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9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42"/>
        </w:trPr>
        <w:tc>
          <w:tcPr>
            <w:tcW w:w="215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87" w:type="pct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46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ев</w:t>
            </w:r>
          </w:p>
        </w:tc>
        <w:tc>
          <w:tcPr>
            <w:tcW w:w="225" w:type="pct"/>
            <w:gridSpan w:val="5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 месяцев</w:t>
            </w:r>
          </w:p>
        </w:tc>
        <w:tc>
          <w:tcPr>
            <w:tcW w:w="160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42"/>
        </w:trPr>
        <w:tc>
          <w:tcPr>
            <w:tcW w:w="215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1000 </w:t>
            </w:r>
          </w:p>
        </w:tc>
        <w:tc>
          <w:tcPr>
            <w:tcW w:w="321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1000 </w:t>
            </w:r>
          </w:p>
        </w:tc>
        <w:tc>
          <w:tcPr>
            <w:tcW w:w="262" w:type="pct"/>
            <w:gridSpan w:val="2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200</w:t>
            </w:r>
          </w:p>
        </w:tc>
        <w:tc>
          <w:tcPr>
            <w:tcW w:w="182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7" w:type="pct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6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25" w:type="pct"/>
            <w:gridSpan w:val="5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1000 </w:t>
            </w:r>
          </w:p>
        </w:tc>
        <w:tc>
          <w:tcPr>
            <w:tcW w:w="185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1000 </w:t>
            </w:r>
          </w:p>
        </w:tc>
        <w:tc>
          <w:tcPr>
            <w:tcW w:w="187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42"/>
        </w:trPr>
        <w:tc>
          <w:tcPr>
            <w:tcW w:w="215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945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Мероприятие 01.27.</w:t>
            </w:r>
          </w:p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Мероприятие, не включенное в ГП МО - Ямочный ремонт асфальтового покрытия дворовых территорий</w:t>
            </w:r>
          </w:p>
        </w:tc>
        <w:tc>
          <w:tcPr>
            <w:tcW w:w="334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</w:t>
            </w:r>
          </w:p>
        </w:tc>
      </w:tr>
      <w:tr w:rsidR="00200B53">
        <w:trPr>
          <w:trHeight w:val="342"/>
        </w:trPr>
        <w:tc>
          <w:tcPr>
            <w:tcW w:w="215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42"/>
        </w:trPr>
        <w:tc>
          <w:tcPr>
            <w:tcW w:w="215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Дорожного фонда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42"/>
        </w:trPr>
        <w:tc>
          <w:tcPr>
            <w:tcW w:w="215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65"/>
        </w:trPr>
        <w:tc>
          <w:tcPr>
            <w:tcW w:w="215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42"/>
        </w:trPr>
        <w:tc>
          <w:tcPr>
            <w:tcW w:w="215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42"/>
        </w:trPr>
        <w:tc>
          <w:tcPr>
            <w:tcW w:w="215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 w:val="restart"/>
            <w:shd w:val="clear" w:color="auto" w:fill="auto"/>
          </w:tcPr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внутриквартальных </w:t>
            </w:r>
            <w:proofErr w:type="gramStart"/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проездов</w:t>
            </w:r>
            <w:proofErr w:type="gramEnd"/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 не включенных в ГП МО </w:t>
            </w:r>
          </w:p>
        </w:tc>
        <w:tc>
          <w:tcPr>
            <w:tcW w:w="334" w:type="pct"/>
            <w:vMerge w:val="restart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262" w:type="pct"/>
            <w:gridSpan w:val="2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0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60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5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87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9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42"/>
        </w:trPr>
        <w:tc>
          <w:tcPr>
            <w:tcW w:w="215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auto"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87" w:type="pct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46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225" w:type="pct"/>
            <w:gridSpan w:val="5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60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42"/>
        </w:trPr>
        <w:tc>
          <w:tcPr>
            <w:tcW w:w="215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auto"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2" w:type="pct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gridSpan w:val="5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88"/>
        </w:trPr>
        <w:tc>
          <w:tcPr>
            <w:tcW w:w="215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2.18.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Мероприятие 01.28.</w:t>
            </w:r>
          </w:p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Мероприятие, не включенное в ГП МО - Создание и ремонт пешеходных коммуникаций</w:t>
            </w:r>
          </w:p>
        </w:tc>
        <w:tc>
          <w:tcPr>
            <w:tcW w:w="334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</w:t>
            </w:r>
          </w:p>
        </w:tc>
      </w:tr>
      <w:tr w:rsidR="00200B53">
        <w:trPr>
          <w:trHeight w:val="188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auto"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88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auto"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88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auto"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88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auto"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88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 w:val="restart"/>
            <w:shd w:val="clear" w:color="auto" w:fill="auto"/>
          </w:tcPr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Созданы и отремонтированы пешеходных </w:t>
            </w:r>
            <w:proofErr w:type="gramStart"/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коммуникаций</w:t>
            </w:r>
            <w:proofErr w:type="gramEnd"/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 не включенных в ГП МО</w:t>
            </w:r>
          </w:p>
        </w:tc>
        <w:tc>
          <w:tcPr>
            <w:tcW w:w="334" w:type="pct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262" w:type="pct"/>
            <w:gridSpan w:val="2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0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60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5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87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88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auto"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87" w:type="pct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65" w:type="pct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206" w:type="pct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60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88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auto"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88"/>
        </w:trPr>
        <w:tc>
          <w:tcPr>
            <w:tcW w:w="215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945" w:type="pct"/>
            <w:vMerge w:val="restart"/>
            <w:shd w:val="clear" w:color="FFFFFF" w:fill="FFFFFF" w:themeFill="background1"/>
          </w:tcPr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Мероприятие 01.29.</w:t>
            </w:r>
          </w:p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Модернизация асфальтовых и иных покрытий с дополнительным 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>благоустройством на дворовых территориях</w:t>
            </w:r>
          </w:p>
        </w:tc>
        <w:tc>
          <w:tcPr>
            <w:tcW w:w="334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50 068,26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16 689,42</w:t>
            </w:r>
          </w:p>
        </w:tc>
        <w:tc>
          <w:tcPr>
            <w:tcW w:w="160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16 689,42</w:t>
            </w:r>
          </w:p>
        </w:tc>
        <w:tc>
          <w:tcPr>
            <w:tcW w:w="185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16 689,42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Серебряные Пруды</w:t>
            </w:r>
          </w:p>
        </w:tc>
      </w:tr>
      <w:tr w:rsidR="00200B53">
        <w:trPr>
          <w:trHeight w:val="188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FFFFFF" w:fill="FFFFFF" w:themeFill="background1"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88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FFFFFF" w:fill="FFFFFF" w:themeFill="background1"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Дорожного фонда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88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FFFFFF" w:fill="FFFFFF" w:themeFill="background1"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88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FFFFFF" w:fill="FFFFFF" w:themeFill="background1"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50 068,26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16 689,42</w:t>
            </w:r>
          </w:p>
        </w:tc>
        <w:tc>
          <w:tcPr>
            <w:tcW w:w="160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16 689,42</w:t>
            </w:r>
          </w:p>
        </w:tc>
        <w:tc>
          <w:tcPr>
            <w:tcW w:w="185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16 689,42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88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FFFFFF" w:fill="FFFFFF" w:themeFill="background1"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46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 w:val="restart"/>
            <w:shd w:val="clear" w:color="FFFFFF" w:fill="FFFFFF" w:themeFill="background1"/>
          </w:tcPr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Модернизированы дворовые территории, ед.</w:t>
            </w:r>
          </w:p>
        </w:tc>
        <w:tc>
          <w:tcPr>
            <w:tcW w:w="334" w:type="pct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262" w:type="pct"/>
            <w:gridSpan w:val="2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0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60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5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87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94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88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FFFFFF" w:fill="FFFFFF" w:themeFill="background1"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70" w:type="pct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84" w:type="pct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204" w:type="pct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60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88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FFFFFF" w:fill="FFFFFF" w:themeFill="background1"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" w:type="pct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" w:type="pct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" w:type="pct"/>
            <w:gridSpan w:val="4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" w:type="pct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88"/>
        </w:trPr>
        <w:tc>
          <w:tcPr>
            <w:tcW w:w="215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945" w:type="pct"/>
            <w:vMerge w:val="restart"/>
            <w:shd w:val="clear" w:color="FFFFFF" w:fill="FFFFFF" w:themeFill="background1"/>
          </w:tcPr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Мероприятие 01.30.</w:t>
            </w:r>
          </w:p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334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86 598,72</w:t>
            </w:r>
          </w:p>
        </w:tc>
        <w:tc>
          <w:tcPr>
            <w:tcW w:w="321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28 866,24</w:t>
            </w:r>
          </w:p>
        </w:tc>
        <w:tc>
          <w:tcPr>
            <w:tcW w:w="160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28 866,24</w:t>
            </w:r>
          </w:p>
        </w:tc>
        <w:tc>
          <w:tcPr>
            <w:tcW w:w="185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28 866,24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</w:t>
            </w:r>
          </w:p>
        </w:tc>
      </w:tr>
      <w:tr w:rsidR="00200B53">
        <w:trPr>
          <w:trHeight w:val="188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FFFFFF" w:fill="FFFFFF" w:themeFill="background1"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88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FFFFFF" w:fill="FFFFFF" w:themeFill="background1"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88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FFFFFF" w:fill="FFFFFF" w:themeFill="background1"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86 598,72</w:t>
            </w:r>
          </w:p>
        </w:tc>
        <w:tc>
          <w:tcPr>
            <w:tcW w:w="321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28 866,24</w:t>
            </w:r>
          </w:p>
        </w:tc>
        <w:tc>
          <w:tcPr>
            <w:tcW w:w="160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28 866,24</w:t>
            </w:r>
          </w:p>
        </w:tc>
        <w:tc>
          <w:tcPr>
            <w:tcW w:w="185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28 866,24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88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FFFFFF" w:fill="FFFFFF" w:themeFill="background1"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88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 w:val="restart"/>
            <w:shd w:val="clear" w:color="FFFFFF" w:fill="FFFFFF" w:themeFill="background1"/>
          </w:tcPr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Модернизация детских игровых площадок, установленных ранее с привлечением средств бюджета Московской области, ед.</w:t>
            </w:r>
          </w:p>
        </w:tc>
        <w:tc>
          <w:tcPr>
            <w:tcW w:w="334" w:type="pct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238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764" w:type="pct"/>
            <w:gridSpan w:val="11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88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FFFFFF" w:fill="FFFFFF" w:themeFill="background1"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58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" w:type="pct"/>
            <w:gridSpan w:val="6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202" w:type="pct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60" w:type="pct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88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FFFFFF" w:fill="FFFFFF" w:themeFill="background1"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" w:type="pct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" w:type="pct"/>
            <w:gridSpan w:val="6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" w:type="pct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88"/>
        </w:trPr>
        <w:tc>
          <w:tcPr>
            <w:tcW w:w="215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5" w:type="pct"/>
            <w:vMerge w:val="restart"/>
            <w:shd w:val="clear" w:color="FFFFFF" w:fill="FFFFFF" w:themeFill="background1"/>
          </w:tcPr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Основное мероприятие 02 Создание благоприятных условий для проживания граждан в многоквартирных домах, расположенных на территории Московской области </w:t>
            </w:r>
          </w:p>
        </w:tc>
        <w:tc>
          <w:tcPr>
            <w:tcW w:w="334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</w:t>
            </w:r>
          </w:p>
        </w:tc>
      </w:tr>
      <w:tr w:rsidR="00200B53">
        <w:trPr>
          <w:trHeight w:val="188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FFFFFF" w:fill="FFFFFF" w:themeFill="background1"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88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FFFFFF" w:fill="FFFFFF" w:themeFill="background1"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88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FFFFFF" w:fill="FFFFFF" w:themeFill="background1"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муниципального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образования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88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FFFFFF" w:fill="FFFFFF" w:themeFill="background1"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88"/>
        </w:trPr>
        <w:tc>
          <w:tcPr>
            <w:tcW w:w="215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45" w:type="pct"/>
            <w:vMerge w:val="restart"/>
            <w:shd w:val="clear" w:color="FFFFFF" w:fill="FFFFFF" w:themeFill="background1"/>
          </w:tcPr>
          <w:p w:rsidR="00200B53" w:rsidRDefault="00791F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Мероприятие 02.01.</w:t>
            </w:r>
          </w:p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Проведение капительного ремонта многоквартирных домов на территории Московской области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4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88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FFFFFF" w:fill="FFFFFF" w:themeFill="background1"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</w:t>
            </w:r>
          </w:p>
        </w:tc>
      </w:tr>
      <w:tr w:rsidR="00200B53">
        <w:trPr>
          <w:trHeight w:val="188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FFFFFF" w:fill="FFFFFF" w:themeFill="background1"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88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FFFFFF" w:fill="FFFFFF" w:themeFill="background1"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88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FFFFFF" w:fill="FFFFFF" w:themeFill="background1"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88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 w:val="restart"/>
            <w:shd w:val="clear" w:color="FFFFFF" w:fill="FFFFFF" w:themeFill="background1"/>
          </w:tcPr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Количество многоквартирных домов, в которых проведен капитальный ремонт, ед.</w:t>
            </w:r>
          </w:p>
        </w:tc>
        <w:tc>
          <w:tcPr>
            <w:tcW w:w="334" w:type="pct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262" w:type="pct"/>
            <w:gridSpan w:val="2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0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60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5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87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88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FFFFFF" w:fill="FFFFFF" w:themeFill="background1"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87" w:type="pct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46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225" w:type="pct"/>
            <w:gridSpan w:val="5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60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88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FFFFFF" w:fill="FFFFFF" w:themeFill="background1"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gridSpan w:val="2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2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7" w:type="pct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6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25" w:type="pct"/>
            <w:gridSpan w:val="5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60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5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7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88"/>
        </w:trPr>
        <w:tc>
          <w:tcPr>
            <w:tcW w:w="215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45" w:type="pct"/>
            <w:vMerge w:val="restart"/>
            <w:shd w:val="clear" w:color="FFFFFF" w:fill="FFFFFF" w:themeFill="background1"/>
          </w:tcPr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Основное мероприятие 03 Приведение в 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надлежащее состояние подъездов в многоквартирных домах  </w:t>
            </w:r>
          </w:p>
        </w:tc>
        <w:tc>
          <w:tcPr>
            <w:tcW w:w="334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1 776,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1" w:type="pc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1 776,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 w:val="restart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88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FFFFFF" w:fill="FFFFFF" w:themeFill="background1"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88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FFFFFF" w:fill="FFFFFF" w:themeFill="background1"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88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FFFFFF" w:fill="FFFFFF" w:themeFill="background1"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1 776,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1 776,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88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FFFFFF" w:fill="FFFFFF" w:themeFill="background1"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88"/>
        </w:trPr>
        <w:tc>
          <w:tcPr>
            <w:tcW w:w="215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945" w:type="pct"/>
            <w:vMerge w:val="restart"/>
          </w:tcPr>
          <w:p w:rsidR="00200B53" w:rsidRDefault="00791F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Мероприятие 03.01.</w:t>
            </w:r>
          </w:p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Мероприятие в рамках ГП МО - Ремонт подъездов в многоквартирных домах</w:t>
            </w:r>
          </w:p>
        </w:tc>
        <w:tc>
          <w:tcPr>
            <w:tcW w:w="334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1 776,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1 776,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Министерство жилищно-коммунального хозяйства Московской области, Главное управление Московской области «Государственная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жилищная инспекция Московской области», органы местного самоуправления муниципальных образований Московской области </w:t>
            </w:r>
          </w:p>
        </w:tc>
      </w:tr>
      <w:tr w:rsidR="00200B53">
        <w:trPr>
          <w:trHeight w:val="188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88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88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1 776,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1 776,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83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88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Проведен ремонт подъездов МКД, ед.</w:t>
            </w:r>
          </w:p>
        </w:tc>
        <w:tc>
          <w:tcPr>
            <w:tcW w:w="334" w:type="pct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262" w:type="pct"/>
            <w:gridSpan w:val="2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0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60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5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87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88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артал</w:t>
            </w:r>
          </w:p>
        </w:tc>
        <w:tc>
          <w:tcPr>
            <w:tcW w:w="187" w:type="pct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lastRenderedPageBreak/>
              <w:t>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лугодие</w:t>
            </w:r>
          </w:p>
        </w:tc>
        <w:tc>
          <w:tcPr>
            <w:tcW w:w="146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 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есяцев</w:t>
            </w:r>
          </w:p>
        </w:tc>
        <w:tc>
          <w:tcPr>
            <w:tcW w:w="225" w:type="pct"/>
            <w:gridSpan w:val="5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 мес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яцев</w:t>
            </w:r>
          </w:p>
        </w:tc>
        <w:tc>
          <w:tcPr>
            <w:tcW w:w="160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88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gridSpan w:val="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" w:type="pct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  <w:gridSpan w:val="5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88"/>
        </w:trPr>
        <w:tc>
          <w:tcPr>
            <w:tcW w:w="215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945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03.02. Установка камер видеонаблюдения в подъездах многоквартирных домов за счет средств местного бюджета </w:t>
            </w:r>
          </w:p>
        </w:tc>
        <w:tc>
          <w:tcPr>
            <w:tcW w:w="334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88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88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88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88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lastRenderedPageBreak/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lastRenderedPageBreak/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lastRenderedPageBreak/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88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Количество установленных камер видеонаблюдения в подъездах многоквартирных домов, ед.</w:t>
            </w:r>
          </w:p>
        </w:tc>
        <w:tc>
          <w:tcPr>
            <w:tcW w:w="334" w:type="pct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262" w:type="pct"/>
            <w:gridSpan w:val="2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0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60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5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87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88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87" w:type="pct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46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225" w:type="pct"/>
            <w:gridSpan w:val="5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60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88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321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2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7" w:type="pct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6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25" w:type="pct"/>
            <w:gridSpan w:val="5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60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5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7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88"/>
        </w:trPr>
        <w:tc>
          <w:tcPr>
            <w:tcW w:w="215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945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Мероприятие 03.03.</w:t>
            </w:r>
          </w:p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Мероприятие, не включенное в ГП МО - Ремонт подъездов в многоквартирных домах</w:t>
            </w:r>
          </w:p>
        </w:tc>
        <w:tc>
          <w:tcPr>
            <w:tcW w:w="334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88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88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88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88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88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Количество отремонтированных подъездов в многоквартирных домах ед.</w:t>
            </w:r>
          </w:p>
        </w:tc>
        <w:tc>
          <w:tcPr>
            <w:tcW w:w="334" w:type="pct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" w:type="pct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262" w:type="pct"/>
            <w:gridSpan w:val="2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0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60" w:type="pct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88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vMerge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квар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тал</w:t>
            </w:r>
          </w:p>
        </w:tc>
        <w:tc>
          <w:tcPr>
            <w:tcW w:w="187" w:type="pct"/>
            <w:gridSpan w:val="3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lastRenderedPageBreak/>
              <w:t>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полуг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одие</w:t>
            </w:r>
          </w:p>
        </w:tc>
        <w:tc>
          <w:tcPr>
            <w:tcW w:w="146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 ме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сяцев</w:t>
            </w:r>
          </w:p>
        </w:tc>
        <w:tc>
          <w:tcPr>
            <w:tcW w:w="225" w:type="pct"/>
            <w:gridSpan w:val="5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 месяце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60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2025 го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</w:p>
        </w:tc>
        <w:tc>
          <w:tcPr>
            <w:tcW w:w="185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 го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</w:p>
        </w:tc>
        <w:tc>
          <w:tcPr>
            <w:tcW w:w="187" w:type="pc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2027 го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88"/>
        </w:trPr>
        <w:tc>
          <w:tcPr>
            <w:tcW w:w="21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62" w:type="pct"/>
            <w:gridSpan w:val="2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2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7" w:type="pct"/>
            <w:gridSpan w:val="3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6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25" w:type="pct"/>
            <w:gridSpan w:val="5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60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5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7" w:type="pc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88"/>
        </w:trPr>
        <w:tc>
          <w:tcPr>
            <w:tcW w:w="1494" w:type="pct"/>
            <w:gridSpan w:val="3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Итого по подпрограмме II</w:t>
            </w: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" w:type="pc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1 431 340,95</w:t>
            </w:r>
          </w:p>
        </w:tc>
        <w:tc>
          <w:tcPr>
            <w:tcW w:w="321" w:type="pc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339 367,32</w:t>
            </w:r>
          </w:p>
        </w:tc>
        <w:tc>
          <w:tcPr>
            <w:tcW w:w="1002" w:type="pct"/>
            <w:gridSpan w:val="12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380 463,87</w:t>
            </w:r>
          </w:p>
        </w:tc>
        <w:tc>
          <w:tcPr>
            <w:tcW w:w="160" w:type="pct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357 886,38</w:t>
            </w:r>
          </w:p>
        </w:tc>
        <w:tc>
          <w:tcPr>
            <w:tcW w:w="185" w:type="pct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353 623,38</w:t>
            </w:r>
          </w:p>
        </w:tc>
        <w:tc>
          <w:tcPr>
            <w:tcW w:w="187" w:type="pct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  <w:vMerge w:val="restart"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88"/>
        </w:trPr>
        <w:tc>
          <w:tcPr>
            <w:tcW w:w="1494" w:type="pct"/>
            <w:gridSpan w:val="3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1" w:type="pc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10 734,49</w:t>
            </w:r>
          </w:p>
        </w:tc>
        <w:tc>
          <w:tcPr>
            <w:tcW w:w="321" w:type="pc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7 497,49</w:t>
            </w:r>
          </w:p>
        </w:tc>
        <w:tc>
          <w:tcPr>
            <w:tcW w:w="1002" w:type="pct"/>
            <w:gridSpan w:val="12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1 079,00</w:t>
            </w:r>
          </w:p>
        </w:tc>
        <w:tc>
          <w:tcPr>
            <w:tcW w:w="160" w:type="pct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1 079,00</w:t>
            </w:r>
          </w:p>
        </w:tc>
        <w:tc>
          <w:tcPr>
            <w:tcW w:w="185" w:type="pct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1 079,00</w:t>
            </w:r>
          </w:p>
        </w:tc>
        <w:tc>
          <w:tcPr>
            <w:tcW w:w="187" w:type="pct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88"/>
        </w:trPr>
        <w:tc>
          <w:tcPr>
            <w:tcW w:w="1494" w:type="pct"/>
            <w:gridSpan w:val="3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Дорожного фонда Московской области</w:t>
            </w:r>
          </w:p>
        </w:tc>
        <w:tc>
          <w:tcPr>
            <w:tcW w:w="321" w:type="pc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" w:type="pct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85" w:type="pct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87" w:type="pct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88"/>
        </w:trPr>
        <w:tc>
          <w:tcPr>
            <w:tcW w:w="1494" w:type="pct"/>
            <w:gridSpan w:val="3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21" w:type="pc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" w:type="pct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85" w:type="pct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87" w:type="pct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88"/>
        </w:trPr>
        <w:tc>
          <w:tcPr>
            <w:tcW w:w="1494" w:type="pct"/>
            <w:gridSpan w:val="3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1" w:type="pc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1 420 606,46</w:t>
            </w:r>
          </w:p>
        </w:tc>
        <w:tc>
          <w:tcPr>
            <w:tcW w:w="321" w:type="pc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331 869,83</w:t>
            </w:r>
          </w:p>
        </w:tc>
        <w:tc>
          <w:tcPr>
            <w:tcW w:w="1002" w:type="pct"/>
            <w:gridSpan w:val="12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379 384,87</w:t>
            </w:r>
          </w:p>
        </w:tc>
        <w:tc>
          <w:tcPr>
            <w:tcW w:w="160" w:type="pct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356 807,38</w:t>
            </w:r>
          </w:p>
        </w:tc>
        <w:tc>
          <w:tcPr>
            <w:tcW w:w="185" w:type="pct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352 544,38</w:t>
            </w:r>
          </w:p>
        </w:tc>
        <w:tc>
          <w:tcPr>
            <w:tcW w:w="187" w:type="pct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188"/>
        </w:trPr>
        <w:tc>
          <w:tcPr>
            <w:tcW w:w="1494" w:type="pct"/>
            <w:gridSpan w:val="3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200B53" w:rsidRDefault="00791F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1" w:type="pc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" w:type="pct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85" w:type="pct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87" w:type="pct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94" w:type="pct"/>
            <w:vMerge/>
          </w:tcPr>
          <w:p w:rsidR="00200B53" w:rsidRDefault="00200B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00B53" w:rsidRDefault="00200B53">
      <w:pPr>
        <w:pStyle w:val="ConsPlusNormal"/>
        <w:ind w:firstLine="539"/>
        <w:jc w:val="center"/>
        <w:rPr>
          <w:rFonts w:ascii="Arial" w:hAnsi="Arial" w:cs="Arial"/>
          <w:color w:val="FF0000"/>
          <w:sz w:val="24"/>
          <w:szCs w:val="24"/>
        </w:rPr>
      </w:pPr>
    </w:p>
    <w:p w:rsidR="00200B53" w:rsidRDefault="00200B53">
      <w:pPr>
        <w:pStyle w:val="ConsPlusNormal"/>
        <w:jc w:val="both"/>
        <w:rPr>
          <w:rFonts w:ascii="Arial" w:hAnsi="Arial" w:cs="Arial"/>
          <w:color w:val="FF0000"/>
          <w:sz w:val="24"/>
          <w:szCs w:val="24"/>
        </w:rPr>
      </w:pPr>
    </w:p>
    <w:p w:rsidR="00200B53" w:rsidRDefault="00791F9B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Адресный перечень, предусмотренный в рамках реализации мероприятия </w:t>
      </w:r>
      <w:r>
        <w:rPr>
          <w:rFonts w:ascii="Arial" w:hAnsi="Arial" w:cs="Arial"/>
          <w:iCs/>
          <w:color w:val="000000"/>
          <w:sz w:val="24"/>
          <w:szCs w:val="24"/>
        </w:rPr>
        <w:t>F2.01.</w:t>
      </w:r>
      <w:r>
        <w:rPr>
          <w:rFonts w:ascii="Arial" w:hAnsi="Arial" w:cs="Arial"/>
          <w:iCs/>
          <w:color w:val="000000"/>
          <w:sz w:val="24"/>
          <w:szCs w:val="24"/>
        </w:rPr>
        <w:br/>
        <w:t>Мероприятие в рамках ГП МО - Ремонт дворовых территорий</w:t>
      </w:r>
      <w:r>
        <w:rPr>
          <w:rFonts w:ascii="Arial" w:hAnsi="Arial" w:cs="Arial"/>
          <w:sz w:val="24"/>
          <w:szCs w:val="24"/>
        </w:rPr>
        <w:t xml:space="preserve"> </w:t>
      </w:r>
    </w:p>
    <w:p w:rsidR="00200B53" w:rsidRDefault="00200B5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00B53" w:rsidRDefault="00200B53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f0"/>
        <w:tblW w:w="4975" w:type="pct"/>
        <w:tblLayout w:type="fixed"/>
        <w:tblLook w:val="04A0" w:firstRow="1" w:lastRow="0" w:firstColumn="1" w:lastColumn="0" w:noHBand="0" w:noVBand="1"/>
      </w:tblPr>
      <w:tblGrid>
        <w:gridCol w:w="477"/>
        <w:gridCol w:w="1619"/>
        <w:gridCol w:w="1075"/>
        <w:gridCol w:w="1427"/>
        <w:gridCol w:w="859"/>
        <w:gridCol w:w="1118"/>
        <w:gridCol w:w="611"/>
        <w:gridCol w:w="852"/>
        <w:gridCol w:w="1476"/>
        <w:gridCol w:w="944"/>
        <w:gridCol w:w="828"/>
        <w:gridCol w:w="849"/>
        <w:gridCol w:w="703"/>
        <w:gridCol w:w="706"/>
        <w:gridCol w:w="1732"/>
      </w:tblGrid>
      <w:tr w:rsidR="00200B53">
        <w:trPr>
          <w:trHeight w:val="1016"/>
        </w:trPr>
        <w:tc>
          <w:tcPr>
            <w:tcW w:w="156" w:type="pct"/>
            <w:vMerge w:val="restart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30" w:type="pct"/>
            <w:vMerge w:val="restar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52" w:type="pct"/>
            <w:vMerge w:val="restar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Мощ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ность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</w:p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прирост</w:t>
            </w:r>
          </w:p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мощ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ности</w:t>
            </w:r>
            <w:proofErr w:type="spellEnd"/>
          </w:p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объекта строи-</w:t>
            </w:r>
          </w:p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тель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ства</w:t>
            </w:r>
            <w:proofErr w:type="spellEnd"/>
          </w:p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(кв.</w:t>
            </w:r>
            <w:proofErr w:type="gramEnd"/>
          </w:p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метр, погон-</w:t>
            </w:r>
          </w:p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ный</w:t>
            </w:r>
            <w:proofErr w:type="spellEnd"/>
          </w:p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метр, место, койко-место</w:t>
            </w:r>
          </w:p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 так далее)</w:t>
            </w:r>
          </w:p>
        </w:tc>
        <w:tc>
          <w:tcPr>
            <w:tcW w:w="467" w:type="pct"/>
            <w:vMerge w:val="restar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Виды работ  в соответствии с классификатором работ</w:t>
            </w:r>
          </w:p>
        </w:tc>
        <w:tc>
          <w:tcPr>
            <w:tcW w:w="281" w:type="pct"/>
            <w:vMerge w:val="restar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Сроки проведения работ</w:t>
            </w:r>
          </w:p>
        </w:tc>
        <w:tc>
          <w:tcPr>
            <w:tcW w:w="366" w:type="pct"/>
            <w:vMerge w:val="restar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Открытие объекта/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завер-шение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работ</w:t>
            </w:r>
          </w:p>
        </w:tc>
        <w:tc>
          <w:tcPr>
            <w:tcW w:w="200" w:type="pct"/>
            <w:vMerge w:val="restar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Пре-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дель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стои-мость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объек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-та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капи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-таль-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строи-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тельст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</w:p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работ  (тыс. руб.)</w:t>
            </w:r>
          </w:p>
        </w:tc>
        <w:tc>
          <w:tcPr>
            <w:tcW w:w="279" w:type="pct"/>
            <w:vMerge w:val="restar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Профинан-сировано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01.01.23  (тыс. руб.)</w:t>
            </w:r>
          </w:p>
        </w:tc>
        <w:tc>
          <w:tcPr>
            <w:tcW w:w="483" w:type="pct"/>
            <w:vMerge w:val="restar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18" w:type="pct"/>
            <w:gridSpan w:val="5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568" w:type="pct"/>
            <w:vMerge w:val="restart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ублей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200B53">
        <w:trPr>
          <w:trHeight w:val="1290"/>
        </w:trPr>
        <w:tc>
          <w:tcPr>
            <w:tcW w:w="156" w:type="pct"/>
            <w:vMerge/>
          </w:tcPr>
          <w:p w:rsidR="00200B53" w:rsidRDefault="00200B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vMerge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vMerge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vMerge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vMerge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vMerge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71" w:type="pc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78" w:type="pc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30" w:type="pc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231" w:type="pc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568" w:type="pct"/>
            <w:vMerge/>
          </w:tcPr>
          <w:p w:rsidR="00200B53" w:rsidRDefault="00200B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00B53" w:rsidRDefault="00200B53">
      <w:pPr>
        <w:spacing w:line="14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1622"/>
        <w:gridCol w:w="1075"/>
        <w:gridCol w:w="1427"/>
        <w:gridCol w:w="859"/>
        <w:gridCol w:w="1121"/>
        <w:gridCol w:w="611"/>
        <w:gridCol w:w="852"/>
        <w:gridCol w:w="1473"/>
        <w:gridCol w:w="944"/>
        <w:gridCol w:w="819"/>
        <w:gridCol w:w="852"/>
        <w:gridCol w:w="700"/>
        <w:gridCol w:w="709"/>
        <w:gridCol w:w="1735"/>
      </w:tblGrid>
      <w:tr w:rsidR="00200B53">
        <w:trPr>
          <w:trHeight w:val="300"/>
          <w:tblHeader/>
        </w:trPr>
        <w:tc>
          <w:tcPr>
            <w:tcW w:w="156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200B53">
        <w:trPr>
          <w:trHeight w:val="20"/>
        </w:trPr>
        <w:tc>
          <w:tcPr>
            <w:tcW w:w="156" w:type="pct"/>
            <w:vMerge w:val="restart"/>
            <w:shd w:val="clear" w:color="auto" w:fill="auto"/>
          </w:tcPr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pct"/>
            <w:vMerge w:val="restart"/>
            <w:shd w:val="clear" w:color="auto" w:fill="auto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Серебряны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е Пруды,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Серебряные Пруды, мкр. Юбилейный, д.5,6,7,8,9,10,11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 -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Благоустройство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2024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2024</w:t>
            </w:r>
          </w:p>
        </w:tc>
        <w:tc>
          <w:tcPr>
            <w:tcW w:w="200" w:type="pct"/>
            <w:vMerge w:val="restart"/>
            <w:shd w:val="clear" w:color="auto" w:fill="auto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-</w:t>
            </w:r>
          </w:p>
        </w:tc>
        <w:tc>
          <w:tcPr>
            <w:tcW w:w="279" w:type="pct"/>
            <w:shd w:val="clear" w:color="auto" w:fill="auto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482" w:type="pct"/>
            <w:shd w:val="clear" w:color="auto" w:fill="auto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8037,35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8037,35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00B53">
        <w:trPr>
          <w:trHeight w:val="20"/>
        </w:trPr>
        <w:tc>
          <w:tcPr>
            <w:tcW w:w="156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482" w:type="pct"/>
            <w:shd w:val="clear" w:color="auto" w:fill="auto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00B53">
        <w:trPr>
          <w:trHeight w:val="20"/>
        </w:trPr>
        <w:tc>
          <w:tcPr>
            <w:tcW w:w="156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82" w:type="pct"/>
            <w:shd w:val="clear" w:color="auto" w:fill="auto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Дорожного фонда Московской области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00B53">
        <w:trPr>
          <w:trHeight w:val="20"/>
        </w:trPr>
        <w:tc>
          <w:tcPr>
            <w:tcW w:w="156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482" w:type="pct"/>
            <w:shd w:val="clear" w:color="auto" w:fill="auto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00B53">
        <w:trPr>
          <w:trHeight w:val="20"/>
        </w:trPr>
        <w:tc>
          <w:tcPr>
            <w:tcW w:w="156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482" w:type="pct"/>
            <w:shd w:val="clear" w:color="auto" w:fill="auto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8037,35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8037,35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00B53">
        <w:trPr>
          <w:trHeight w:val="20"/>
        </w:trPr>
        <w:tc>
          <w:tcPr>
            <w:tcW w:w="156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82" w:type="pct"/>
            <w:shd w:val="clear" w:color="auto" w:fill="auto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200B53" w:rsidRDefault="00200B53">
      <w:pPr>
        <w:jc w:val="center"/>
        <w:rPr>
          <w:rFonts w:ascii="Arial" w:hAnsi="Arial" w:cs="Arial"/>
          <w:sz w:val="24"/>
          <w:szCs w:val="24"/>
        </w:rPr>
      </w:pPr>
    </w:p>
    <w:p w:rsidR="00200B53" w:rsidRDefault="00791F9B">
      <w:pPr>
        <w:jc w:val="center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Адресный перечень объектов строительства, реконструкции и модернизации муниципальной собственности, финансирование которых предусмотрено мероприятием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01.30. </w:t>
      </w:r>
      <w:r>
        <w:rPr>
          <w:rFonts w:ascii="Arial" w:hAnsi="Arial" w:cs="Arial"/>
          <w:iCs/>
          <w:color w:val="000000"/>
          <w:sz w:val="24"/>
          <w:szCs w:val="24"/>
        </w:rPr>
        <w:t>Модернизация детских игровых площадок, установленных ранее с привлечением средств бюджета Московской области</w:t>
      </w:r>
    </w:p>
    <w:p w:rsidR="00200B53" w:rsidRDefault="00791F9B">
      <w:pPr>
        <w:jc w:val="center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подпрограммы 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p w:rsidR="00200B53" w:rsidRDefault="00200B53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f0"/>
        <w:tblW w:w="4975" w:type="pct"/>
        <w:tblLayout w:type="fixed"/>
        <w:tblLook w:val="04A0" w:firstRow="1" w:lastRow="0" w:firstColumn="1" w:lastColumn="0" w:noHBand="0" w:noVBand="1"/>
      </w:tblPr>
      <w:tblGrid>
        <w:gridCol w:w="475"/>
        <w:gridCol w:w="2051"/>
        <w:gridCol w:w="1048"/>
        <w:gridCol w:w="1390"/>
        <w:gridCol w:w="996"/>
        <w:gridCol w:w="938"/>
        <w:gridCol w:w="1439"/>
        <w:gridCol w:w="843"/>
        <w:gridCol w:w="1286"/>
        <w:gridCol w:w="852"/>
        <w:gridCol w:w="565"/>
        <w:gridCol w:w="565"/>
        <w:gridCol w:w="565"/>
        <w:gridCol w:w="565"/>
        <w:gridCol w:w="574"/>
        <w:gridCol w:w="1124"/>
      </w:tblGrid>
      <w:tr w:rsidR="00200B53">
        <w:trPr>
          <w:trHeight w:val="1016"/>
        </w:trPr>
        <w:tc>
          <w:tcPr>
            <w:tcW w:w="155" w:type="pct"/>
            <w:vMerge w:val="restart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71" w:type="pct"/>
            <w:vMerge w:val="restar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43" w:type="pct"/>
            <w:vMerge w:val="restar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Мощ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ность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</w:p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прирост</w:t>
            </w:r>
          </w:p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мощ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ности</w:t>
            </w:r>
            <w:proofErr w:type="spellEnd"/>
          </w:p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объекта строи-</w:t>
            </w:r>
          </w:p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тель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ства</w:t>
            </w:r>
            <w:proofErr w:type="spellEnd"/>
          </w:p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(кв.</w:t>
            </w:r>
            <w:proofErr w:type="gramEnd"/>
          </w:p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метр, погон-</w:t>
            </w:r>
          </w:p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ный</w:t>
            </w:r>
            <w:proofErr w:type="spellEnd"/>
          </w:p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метр, место, койко-место</w:t>
            </w:r>
          </w:p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 так далее)</w:t>
            </w:r>
          </w:p>
        </w:tc>
        <w:tc>
          <w:tcPr>
            <w:tcW w:w="455" w:type="pct"/>
            <w:vMerge w:val="restar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Виды работ  в соответствии с классификатором работ</w:t>
            </w:r>
          </w:p>
        </w:tc>
        <w:tc>
          <w:tcPr>
            <w:tcW w:w="326" w:type="pct"/>
            <w:vMerge w:val="restar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Сроки проведения работ</w:t>
            </w:r>
          </w:p>
        </w:tc>
        <w:tc>
          <w:tcPr>
            <w:tcW w:w="307" w:type="pct"/>
            <w:vMerge w:val="restar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Открытие объекта/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завер-шение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работ</w:t>
            </w:r>
          </w:p>
        </w:tc>
        <w:tc>
          <w:tcPr>
            <w:tcW w:w="471" w:type="pct"/>
            <w:vMerge w:val="restar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Предельная стоимость объекта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капи-тального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строительст-ва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</w:p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работ  (тыс. руб.)</w:t>
            </w:r>
          </w:p>
        </w:tc>
        <w:tc>
          <w:tcPr>
            <w:tcW w:w="276" w:type="pct"/>
            <w:vMerge w:val="restar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Профинан-сировано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01.01.23  (тыс. руб.)</w:t>
            </w:r>
          </w:p>
        </w:tc>
        <w:tc>
          <w:tcPr>
            <w:tcW w:w="421" w:type="pct"/>
            <w:vMerge w:val="restar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07" w:type="pct"/>
            <w:gridSpan w:val="6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370" w:type="pct"/>
            <w:vMerge w:val="restart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ублей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200B53">
        <w:trPr>
          <w:trHeight w:val="3071"/>
        </w:trPr>
        <w:tc>
          <w:tcPr>
            <w:tcW w:w="155" w:type="pct"/>
            <w:vMerge/>
          </w:tcPr>
          <w:p w:rsidR="00200B53" w:rsidRDefault="00200B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vMerge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" w:type="pct"/>
            <w:vMerge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vMerge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vMerge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vMerge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" w:type="pc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5" w:type="pc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85" w:type="pc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85" w:type="pct"/>
            <w:tcBorders>
              <w:right w:val="single" w:sz="4" w:space="0" w:color="auto"/>
            </w:tcBorders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87" w:type="pct"/>
            <w:tcBorders>
              <w:left w:val="single" w:sz="4" w:space="0" w:color="auto"/>
            </w:tcBorders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370" w:type="pct"/>
            <w:vMerge/>
          </w:tcPr>
          <w:p w:rsidR="00200B53" w:rsidRDefault="00200B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00B53" w:rsidRDefault="00200B53">
      <w:pPr>
        <w:spacing w:line="14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2047"/>
        <w:gridCol w:w="990"/>
        <w:gridCol w:w="1421"/>
        <w:gridCol w:w="990"/>
        <w:gridCol w:w="993"/>
        <w:gridCol w:w="1433"/>
        <w:gridCol w:w="852"/>
        <w:gridCol w:w="1277"/>
        <w:gridCol w:w="852"/>
        <w:gridCol w:w="565"/>
        <w:gridCol w:w="562"/>
        <w:gridCol w:w="565"/>
        <w:gridCol w:w="562"/>
        <w:gridCol w:w="565"/>
        <w:gridCol w:w="1127"/>
      </w:tblGrid>
      <w:tr w:rsidR="00200B53">
        <w:trPr>
          <w:trHeight w:val="20"/>
        </w:trPr>
        <w:tc>
          <w:tcPr>
            <w:tcW w:w="155" w:type="pct"/>
            <w:vMerge w:val="restar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0" w:type="pct"/>
            <w:vMerge w:val="restart"/>
            <w:shd w:val="clear" w:color="auto" w:fill="auto"/>
            <w:vAlign w:val="bottom"/>
          </w:tcPr>
          <w:p w:rsidR="00200B53" w:rsidRDefault="00791F9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г.о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еребряные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Пруды, р.п. Серебряные Пруды,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мкр.Центральный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, д.14</w:t>
            </w:r>
          </w:p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vMerge w:val="restart"/>
            <w:shd w:val="clear" w:color="auto" w:fill="auto"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vMerge w:val="restar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Работы по благоустройству</w:t>
            </w:r>
          </w:p>
        </w:tc>
        <w:tc>
          <w:tcPr>
            <w:tcW w:w="324" w:type="pct"/>
            <w:vMerge w:val="restar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01.02.2024 - 01.10.2024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09.2024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14 433,12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14 433,12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14 433,12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B53">
        <w:trPr>
          <w:trHeight w:val="20"/>
        </w:trPr>
        <w:tc>
          <w:tcPr>
            <w:tcW w:w="155" w:type="pct"/>
            <w:vMerge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pct"/>
            <w:vMerge/>
            <w:vAlign w:val="bottom"/>
          </w:tcPr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vMerge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vMerge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vMerge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Merge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г.о. Серебряные Пруды Московской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>14 433,12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14 433,12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B53">
        <w:trPr>
          <w:trHeight w:val="20"/>
        </w:trPr>
        <w:tc>
          <w:tcPr>
            <w:tcW w:w="155" w:type="pct"/>
            <w:vMerge w:val="restar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670" w:type="pct"/>
            <w:vMerge w:val="restart"/>
            <w:vAlign w:val="bottom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г.о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еребряные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Пруды, р.п. Серебряные Пруды,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мкр.Юбилейный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, д.11</w:t>
            </w:r>
          </w:p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vMerge w:val="restart"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vMerge w:val="restar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Работы по благоустройству</w:t>
            </w:r>
          </w:p>
        </w:tc>
        <w:tc>
          <w:tcPr>
            <w:tcW w:w="324" w:type="pct"/>
            <w:vMerge w:val="restar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01.02.2024 - 31.08.2024</w:t>
            </w:r>
          </w:p>
        </w:tc>
        <w:tc>
          <w:tcPr>
            <w:tcW w:w="325" w:type="pct"/>
            <w:vMerge w:val="restar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09.2024</w:t>
            </w:r>
          </w:p>
        </w:tc>
        <w:tc>
          <w:tcPr>
            <w:tcW w:w="469" w:type="pct"/>
            <w:vMerge w:val="restar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14 433,12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14 433,12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14 433,12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B53">
        <w:trPr>
          <w:trHeight w:val="20"/>
        </w:trPr>
        <w:tc>
          <w:tcPr>
            <w:tcW w:w="155" w:type="pct"/>
            <w:vMerge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pct"/>
            <w:vMerge/>
            <w:vAlign w:val="bottom"/>
          </w:tcPr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vMerge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vMerge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vMerge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Merge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г.о. Серебряные Пруды Московской области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14 433,12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14 433,12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B53">
        <w:trPr>
          <w:trHeight w:val="20"/>
        </w:trPr>
        <w:tc>
          <w:tcPr>
            <w:tcW w:w="155" w:type="pct"/>
            <w:vMerge w:val="restar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76" w:type="pct"/>
            <w:gridSpan w:val="6"/>
            <w:vMerge w:val="restar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Не распределено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57732,48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28 866,24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28 866,24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B53">
        <w:trPr>
          <w:trHeight w:val="20"/>
        </w:trPr>
        <w:tc>
          <w:tcPr>
            <w:tcW w:w="155" w:type="pct"/>
            <w:vMerge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pct"/>
            <w:gridSpan w:val="6"/>
            <w:vMerge/>
            <w:vAlign w:val="bottom"/>
          </w:tcPr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г.о. Серебряные Пруды Московской области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57732,48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28 866,24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28 866,24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B53">
        <w:trPr>
          <w:trHeight w:val="20"/>
        </w:trPr>
        <w:tc>
          <w:tcPr>
            <w:tcW w:w="2731" w:type="pct"/>
            <w:gridSpan w:val="7"/>
            <w:vMerge w:val="restar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по мероприятию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86 598,72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28 866,24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28 866,24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28 866,24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B53">
        <w:trPr>
          <w:trHeight w:val="20"/>
        </w:trPr>
        <w:tc>
          <w:tcPr>
            <w:tcW w:w="2731" w:type="pct"/>
            <w:gridSpan w:val="7"/>
            <w:vMerge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 бюджета г.о. Серебряные Пруды Московской области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86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598,72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>28 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>866,24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>28 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>866,24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>28 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>866,24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0B53" w:rsidRDefault="00200B53">
      <w:pPr>
        <w:jc w:val="center"/>
        <w:rPr>
          <w:rFonts w:ascii="Arial" w:hAnsi="Arial" w:cs="Arial"/>
          <w:sz w:val="24"/>
          <w:szCs w:val="24"/>
        </w:rPr>
      </w:pPr>
    </w:p>
    <w:p w:rsidR="00200B53" w:rsidRDefault="00200B53">
      <w:pPr>
        <w:jc w:val="center"/>
        <w:rPr>
          <w:rFonts w:ascii="Arial" w:hAnsi="Arial" w:cs="Arial"/>
          <w:sz w:val="24"/>
          <w:szCs w:val="24"/>
        </w:rPr>
      </w:pPr>
    </w:p>
    <w:p w:rsidR="00200B53" w:rsidRDefault="00791F9B">
      <w:pPr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Адресный перечень объектов строительства, реконструкции и модернизации муниципальной собственности, финансирование которых предусмотрено мероприятием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01.20. «Замена и модернизация детских игровых площадок»</w:t>
      </w:r>
    </w:p>
    <w:p w:rsidR="00200B53" w:rsidRDefault="00791F9B">
      <w:pPr>
        <w:jc w:val="center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подпрограммы 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p w:rsidR="00200B53" w:rsidRDefault="00200B53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f0"/>
        <w:tblW w:w="4975" w:type="pct"/>
        <w:tblLayout w:type="fixed"/>
        <w:tblLook w:val="04A0" w:firstRow="1" w:lastRow="0" w:firstColumn="1" w:lastColumn="0" w:noHBand="0" w:noVBand="1"/>
      </w:tblPr>
      <w:tblGrid>
        <w:gridCol w:w="472"/>
        <w:gridCol w:w="2047"/>
        <w:gridCol w:w="993"/>
        <w:gridCol w:w="1415"/>
        <w:gridCol w:w="993"/>
        <w:gridCol w:w="993"/>
        <w:gridCol w:w="1421"/>
        <w:gridCol w:w="849"/>
        <w:gridCol w:w="1274"/>
        <w:gridCol w:w="855"/>
        <w:gridCol w:w="568"/>
        <w:gridCol w:w="565"/>
        <w:gridCol w:w="565"/>
        <w:gridCol w:w="568"/>
        <w:gridCol w:w="568"/>
        <w:gridCol w:w="1130"/>
      </w:tblGrid>
      <w:tr w:rsidR="00200B53">
        <w:trPr>
          <w:trHeight w:val="1016"/>
        </w:trPr>
        <w:tc>
          <w:tcPr>
            <w:tcW w:w="154" w:type="pct"/>
            <w:vMerge w:val="restart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70" w:type="pct"/>
            <w:vMerge w:val="restar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25" w:type="pct"/>
            <w:vMerge w:val="restar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Мощ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ность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</w:p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прирост</w:t>
            </w:r>
          </w:p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мощ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ности</w:t>
            </w:r>
            <w:proofErr w:type="spellEnd"/>
          </w:p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объекта строи-</w:t>
            </w:r>
          </w:p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тель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ства</w:t>
            </w:r>
            <w:proofErr w:type="spellEnd"/>
          </w:p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(кв.</w:t>
            </w:r>
            <w:proofErr w:type="gramEnd"/>
          </w:p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метр, погон-</w:t>
            </w:r>
          </w:p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ный</w:t>
            </w:r>
            <w:proofErr w:type="spellEnd"/>
          </w:p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метр, место, койко-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место</w:t>
            </w:r>
          </w:p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 так далее)</w:t>
            </w:r>
          </w:p>
        </w:tc>
        <w:tc>
          <w:tcPr>
            <w:tcW w:w="463" w:type="pct"/>
            <w:vMerge w:val="restar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Виды работ  в соответствии с классификатором работ</w:t>
            </w:r>
          </w:p>
        </w:tc>
        <w:tc>
          <w:tcPr>
            <w:tcW w:w="325" w:type="pct"/>
            <w:vMerge w:val="restar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Сроки проведения работ</w:t>
            </w:r>
          </w:p>
        </w:tc>
        <w:tc>
          <w:tcPr>
            <w:tcW w:w="325" w:type="pct"/>
            <w:vMerge w:val="restar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Открытие объекта/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завер-шение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работ</w:t>
            </w:r>
          </w:p>
        </w:tc>
        <w:tc>
          <w:tcPr>
            <w:tcW w:w="465" w:type="pct"/>
            <w:vMerge w:val="restar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Предельная стоимость объекта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капи-тального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строительст-ва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</w:p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работ  (тыс. руб.)</w:t>
            </w:r>
          </w:p>
        </w:tc>
        <w:tc>
          <w:tcPr>
            <w:tcW w:w="278" w:type="pct"/>
            <w:vMerge w:val="restar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Профинан-сировано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01.01.23  (тыс. руб.)</w:t>
            </w:r>
          </w:p>
        </w:tc>
        <w:tc>
          <w:tcPr>
            <w:tcW w:w="417" w:type="pct"/>
            <w:vMerge w:val="restar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08" w:type="pct"/>
            <w:gridSpan w:val="6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371" w:type="pct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блей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200B53">
        <w:trPr>
          <w:trHeight w:val="3071"/>
        </w:trPr>
        <w:tc>
          <w:tcPr>
            <w:tcW w:w="154" w:type="pct"/>
            <w:vMerge/>
          </w:tcPr>
          <w:p w:rsidR="00200B53" w:rsidRDefault="00200B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vMerge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vMerge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vMerge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6" w:type="pc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5" w:type="pc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85" w:type="pc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86" w:type="pct"/>
            <w:tcBorders>
              <w:right w:val="single" w:sz="4" w:space="0" w:color="auto"/>
            </w:tcBorders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85" w:type="pct"/>
            <w:tcBorders>
              <w:left w:val="single" w:sz="4" w:space="0" w:color="auto"/>
            </w:tcBorders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371" w:type="pct"/>
          </w:tcPr>
          <w:p w:rsidR="00200B53" w:rsidRDefault="00200B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00B53" w:rsidRDefault="00200B53">
      <w:pPr>
        <w:spacing w:line="14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2047"/>
        <w:gridCol w:w="993"/>
        <w:gridCol w:w="1421"/>
        <w:gridCol w:w="990"/>
        <w:gridCol w:w="993"/>
        <w:gridCol w:w="1421"/>
        <w:gridCol w:w="849"/>
        <w:gridCol w:w="1277"/>
        <w:gridCol w:w="852"/>
        <w:gridCol w:w="565"/>
        <w:gridCol w:w="565"/>
        <w:gridCol w:w="568"/>
        <w:gridCol w:w="565"/>
        <w:gridCol w:w="568"/>
        <w:gridCol w:w="1130"/>
      </w:tblGrid>
      <w:tr w:rsidR="00200B53">
        <w:trPr>
          <w:trHeight w:val="20"/>
        </w:trPr>
        <w:tc>
          <w:tcPr>
            <w:tcW w:w="154" w:type="pct"/>
            <w:vMerge w:val="restar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0" w:type="pct"/>
            <w:vMerge w:val="restart"/>
            <w:shd w:val="clear" w:color="auto" w:fill="auto"/>
            <w:vAlign w:val="bottom"/>
          </w:tcPr>
          <w:p w:rsidR="00200B53" w:rsidRDefault="00791F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г.о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еребряные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Пруды, р.п. Серебряные Пруды,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, д.53</w:t>
            </w:r>
          </w:p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vMerge w:val="restar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Работы по благоустройству</w:t>
            </w:r>
          </w:p>
        </w:tc>
        <w:tc>
          <w:tcPr>
            <w:tcW w:w="324" w:type="pct"/>
            <w:vMerge w:val="restar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01.02.2024 - 01.10.2024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09.2024</w:t>
            </w:r>
          </w:p>
        </w:tc>
        <w:tc>
          <w:tcPr>
            <w:tcW w:w="465" w:type="pct"/>
            <w:vMerge w:val="restar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4244,4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4244,4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4244,4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B53">
        <w:trPr>
          <w:trHeight w:val="20"/>
        </w:trPr>
        <w:tc>
          <w:tcPr>
            <w:tcW w:w="154" w:type="pct"/>
            <w:vMerge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pct"/>
            <w:vMerge/>
            <w:vAlign w:val="bottom"/>
          </w:tcPr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Merge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vMerge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vMerge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Merge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vMerge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г.о. Серебряные Пруды Московской области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4244,4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4244,4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B53">
        <w:trPr>
          <w:trHeight w:val="20"/>
        </w:trPr>
        <w:tc>
          <w:tcPr>
            <w:tcW w:w="154" w:type="pct"/>
            <w:vMerge w:val="restar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0" w:type="pct"/>
            <w:vMerge w:val="restart"/>
            <w:vAlign w:val="bottom"/>
          </w:tcPr>
          <w:p w:rsidR="00200B53" w:rsidRDefault="00791F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г.о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еребряные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Пруды,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п.Успенский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, ул.50лет Октября, д.3,5,7,9</w:t>
            </w:r>
          </w:p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Merge w:val="restart"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vMerge w:val="restar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Работы по благоустройству</w:t>
            </w:r>
          </w:p>
        </w:tc>
        <w:tc>
          <w:tcPr>
            <w:tcW w:w="324" w:type="pct"/>
            <w:vMerge w:val="restar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01.02.2024 - 31.08.2024</w:t>
            </w:r>
          </w:p>
        </w:tc>
        <w:tc>
          <w:tcPr>
            <w:tcW w:w="325" w:type="pct"/>
            <w:vMerge w:val="restar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09.2024</w:t>
            </w:r>
          </w:p>
        </w:tc>
        <w:tc>
          <w:tcPr>
            <w:tcW w:w="465" w:type="pct"/>
            <w:vMerge w:val="restar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4244,4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4244,4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4244,4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B53">
        <w:trPr>
          <w:trHeight w:val="20"/>
        </w:trPr>
        <w:tc>
          <w:tcPr>
            <w:tcW w:w="154" w:type="pct"/>
            <w:vMerge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pct"/>
            <w:vMerge/>
            <w:vAlign w:val="bottom"/>
          </w:tcPr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Merge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vMerge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vMerge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Merge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vMerge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г.о. Серебряные Пруды Московской области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4244,4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4244,4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B53">
        <w:trPr>
          <w:trHeight w:val="20"/>
        </w:trPr>
        <w:tc>
          <w:tcPr>
            <w:tcW w:w="154" w:type="pct"/>
            <w:vMerge w:val="restar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670" w:type="pct"/>
            <w:vMerge w:val="restart"/>
            <w:vAlign w:val="bottom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г.о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еребряные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Пруды</w:t>
            </w:r>
          </w:p>
        </w:tc>
        <w:tc>
          <w:tcPr>
            <w:tcW w:w="325" w:type="pct"/>
            <w:vMerge w:val="restart"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vMerge w:val="restar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Работы по благоустройству</w:t>
            </w:r>
          </w:p>
        </w:tc>
        <w:tc>
          <w:tcPr>
            <w:tcW w:w="324" w:type="pct"/>
            <w:vMerge w:val="restar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01.02.2023 - 31.08.2023</w:t>
            </w:r>
          </w:p>
        </w:tc>
        <w:tc>
          <w:tcPr>
            <w:tcW w:w="325" w:type="pct"/>
            <w:vMerge w:val="restar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09.2023</w:t>
            </w:r>
          </w:p>
        </w:tc>
        <w:tc>
          <w:tcPr>
            <w:tcW w:w="465" w:type="pct"/>
            <w:vMerge w:val="restar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14 563,47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14 563,47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14 563,47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B53">
        <w:trPr>
          <w:trHeight w:val="20"/>
        </w:trPr>
        <w:tc>
          <w:tcPr>
            <w:tcW w:w="154" w:type="pct"/>
            <w:vMerge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pct"/>
            <w:vMerge/>
            <w:vAlign w:val="bottom"/>
          </w:tcPr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Merge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vMerge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vMerge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Merge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vMerge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г.о. Серебряные Пруды Московской области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14 563,47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14 563,47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B53">
        <w:trPr>
          <w:trHeight w:val="20"/>
        </w:trPr>
        <w:tc>
          <w:tcPr>
            <w:tcW w:w="154" w:type="pct"/>
            <w:vMerge w:val="restar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73" w:type="pct"/>
            <w:gridSpan w:val="6"/>
            <w:vMerge w:val="restar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Не распределено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28856,06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14 428,03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14 428,03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B53">
        <w:trPr>
          <w:trHeight w:val="20"/>
        </w:trPr>
        <w:tc>
          <w:tcPr>
            <w:tcW w:w="154" w:type="pct"/>
            <w:vMerge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3" w:type="pct"/>
            <w:gridSpan w:val="6"/>
            <w:vMerge/>
            <w:vAlign w:val="bottom"/>
          </w:tcPr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г.о. Серебряные Пруды Московской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28856,06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14 428,03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14 428,03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B53">
        <w:trPr>
          <w:trHeight w:val="20"/>
        </w:trPr>
        <w:tc>
          <w:tcPr>
            <w:tcW w:w="2727" w:type="pct"/>
            <w:gridSpan w:val="7"/>
            <w:vMerge w:val="restar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 по мероприятию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57 847,56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14 563,47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14 428,03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14 428,03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14 428,03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B53">
        <w:trPr>
          <w:trHeight w:val="20"/>
        </w:trPr>
        <w:tc>
          <w:tcPr>
            <w:tcW w:w="2727" w:type="pct"/>
            <w:gridSpan w:val="7"/>
            <w:vMerge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г.о. Серебряные Пруды Московской области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57 847,56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14 563,47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14 428,03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14 428,03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14 428,03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0B53" w:rsidRDefault="00200B53">
      <w:pPr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200B53" w:rsidRDefault="00200B53">
      <w:pPr>
        <w:jc w:val="center"/>
        <w:rPr>
          <w:rFonts w:ascii="Arial" w:hAnsi="Arial" w:cs="Arial"/>
          <w:sz w:val="24"/>
          <w:szCs w:val="24"/>
        </w:rPr>
      </w:pPr>
    </w:p>
    <w:p w:rsidR="00200B53" w:rsidRDefault="00791F9B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Подпрограмма III «Обеспечивающая подпрограмма»</w:t>
      </w:r>
    </w:p>
    <w:p w:rsidR="00200B53" w:rsidRDefault="00791F9B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Паспорт подпрограммы Подпрограмма III «Обеспечивающая подпрограмма»</w:t>
      </w:r>
    </w:p>
    <w:p w:rsidR="00200B53" w:rsidRDefault="00200B53">
      <w:pPr>
        <w:pStyle w:val="ConsPlusNormal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152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8"/>
        <w:gridCol w:w="2268"/>
        <w:gridCol w:w="1802"/>
        <w:gridCol w:w="1440"/>
        <w:gridCol w:w="1276"/>
        <w:gridCol w:w="1276"/>
        <w:gridCol w:w="1276"/>
        <w:gridCol w:w="1275"/>
        <w:gridCol w:w="1576"/>
      </w:tblGrid>
      <w:tr w:rsidR="00200B53"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53" w:rsidRDefault="00791F9B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1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53" w:rsidRDefault="00791F9B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городского округа Серебряные Пруды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Московской области</w:t>
            </w:r>
          </w:p>
        </w:tc>
      </w:tr>
      <w:tr w:rsidR="00200B53">
        <w:tc>
          <w:tcPr>
            <w:tcW w:w="3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53" w:rsidRDefault="00791F9B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53" w:rsidRDefault="00791F9B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53" w:rsidRDefault="00791F9B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53" w:rsidRDefault="00791F9B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200B53">
        <w:tc>
          <w:tcPr>
            <w:tcW w:w="3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B53" w:rsidRDefault="00200B53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B53" w:rsidRDefault="00200B53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B53" w:rsidRDefault="00200B53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53" w:rsidRDefault="00791F9B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53" w:rsidRDefault="00791F9B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53" w:rsidRDefault="00791F9B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53" w:rsidRDefault="00791F9B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53" w:rsidRDefault="00791F9B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53" w:rsidRDefault="00791F9B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</w:tr>
      <w:tr w:rsidR="00200B53">
        <w:trPr>
          <w:trHeight w:val="322"/>
        </w:trPr>
        <w:tc>
          <w:tcPr>
            <w:tcW w:w="3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B53" w:rsidRDefault="00200B53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53" w:rsidRDefault="00791F9B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53" w:rsidRDefault="00791F9B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Всего:</w:t>
            </w:r>
          </w:p>
          <w:p w:rsidR="00200B53" w:rsidRDefault="00791F9B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6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0B53">
        <w:tc>
          <w:tcPr>
            <w:tcW w:w="3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B53" w:rsidRDefault="00200B53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B53" w:rsidRDefault="00200B53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53" w:rsidRDefault="00791F9B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40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6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0B53">
        <w:tc>
          <w:tcPr>
            <w:tcW w:w="3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B53" w:rsidRDefault="00200B53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B53" w:rsidRDefault="00200B53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53" w:rsidRDefault="00791F9B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0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6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0B53">
        <w:tc>
          <w:tcPr>
            <w:tcW w:w="3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B53" w:rsidRDefault="00200B53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B53" w:rsidRDefault="00200B53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53" w:rsidRDefault="00791F9B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40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6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0B53">
        <w:tc>
          <w:tcPr>
            <w:tcW w:w="3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B53" w:rsidRDefault="00200B53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B53" w:rsidRDefault="00200B53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53" w:rsidRDefault="00791F9B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440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6" w:type="dxa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200B53" w:rsidRDefault="00200B53">
      <w:pPr>
        <w:pStyle w:val="ConsPlusNormal"/>
        <w:contextualSpacing/>
        <w:jc w:val="center"/>
        <w:rPr>
          <w:rFonts w:ascii="Arial" w:hAnsi="Arial" w:cs="Arial"/>
          <w:sz w:val="24"/>
          <w:szCs w:val="24"/>
        </w:rPr>
      </w:pPr>
    </w:p>
    <w:p w:rsidR="00200B53" w:rsidRDefault="00200B53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200B53" w:rsidRDefault="00200B53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200B53" w:rsidRDefault="00200B53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200B53" w:rsidRDefault="00200B53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200B53" w:rsidRDefault="00791F9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Перечень мероприятий подпрограммы </w:t>
      </w:r>
      <w:r>
        <w:rPr>
          <w:rFonts w:ascii="Arial" w:hAnsi="Arial" w:cs="Arial"/>
          <w:sz w:val="24"/>
          <w:szCs w:val="24"/>
          <w:lang w:val="en-US"/>
        </w:rPr>
        <w:t>III</w:t>
      </w:r>
      <w:r>
        <w:rPr>
          <w:rFonts w:ascii="Arial" w:hAnsi="Arial" w:cs="Arial"/>
          <w:sz w:val="24"/>
          <w:szCs w:val="24"/>
        </w:rPr>
        <w:t xml:space="preserve"> «Обеспечивающая подпрограмма»</w:t>
      </w:r>
    </w:p>
    <w:p w:rsidR="00200B53" w:rsidRDefault="00200B53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</w:p>
    <w:tbl>
      <w:tblPr>
        <w:tblStyle w:val="af0"/>
        <w:tblW w:w="15276" w:type="dxa"/>
        <w:tblLook w:val="04A0" w:firstRow="1" w:lastRow="0" w:firstColumn="1" w:lastColumn="0" w:noHBand="0" w:noVBand="1"/>
      </w:tblPr>
      <w:tblGrid>
        <w:gridCol w:w="607"/>
        <w:gridCol w:w="2305"/>
        <w:gridCol w:w="1683"/>
        <w:gridCol w:w="2193"/>
        <w:gridCol w:w="851"/>
        <w:gridCol w:w="1098"/>
        <w:gridCol w:w="1098"/>
        <w:gridCol w:w="1118"/>
        <w:gridCol w:w="1021"/>
        <w:gridCol w:w="1321"/>
        <w:gridCol w:w="1981"/>
      </w:tblGrid>
      <w:tr w:rsidR="00200B53">
        <w:trPr>
          <w:trHeight w:val="453"/>
        </w:trPr>
        <w:tc>
          <w:tcPr>
            <w:tcW w:w="632" w:type="dxa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95" w:type="dxa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410" w:type="dxa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2221" w:type="dxa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46" w:type="dxa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6450" w:type="dxa"/>
            <w:gridSpan w:val="5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22" w:type="dxa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</w:t>
            </w:r>
          </w:p>
        </w:tc>
      </w:tr>
      <w:tr w:rsidR="00200B53">
        <w:trPr>
          <w:trHeight w:val="390"/>
        </w:trPr>
        <w:tc>
          <w:tcPr>
            <w:tcW w:w="632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43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1134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год </w:t>
            </w:r>
          </w:p>
        </w:tc>
        <w:tc>
          <w:tcPr>
            <w:tcW w:w="1559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22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290"/>
        </w:trPr>
        <w:tc>
          <w:tcPr>
            <w:tcW w:w="632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5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3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3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2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200B53">
        <w:trPr>
          <w:trHeight w:val="155"/>
        </w:trPr>
        <w:tc>
          <w:tcPr>
            <w:tcW w:w="632" w:type="dxa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5" w:type="dxa"/>
            <w:vMerge w:val="restar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01</w:t>
            </w:r>
          </w:p>
          <w:p w:rsidR="00200B53" w:rsidRDefault="00791F9B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410" w:type="dxa"/>
            <w:vMerge w:val="restar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221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6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</w:t>
            </w:r>
          </w:p>
        </w:tc>
      </w:tr>
      <w:tr w:rsidR="00200B53">
        <w:trPr>
          <w:trHeight w:val="390"/>
        </w:trPr>
        <w:tc>
          <w:tcPr>
            <w:tcW w:w="632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90"/>
        </w:trPr>
        <w:tc>
          <w:tcPr>
            <w:tcW w:w="632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46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585"/>
        </w:trPr>
        <w:tc>
          <w:tcPr>
            <w:tcW w:w="632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бюджетов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образований Московской области</w:t>
            </w:r>
          </w:p>
        </w:tc>
        <w:tc>
          <w:tcPr>
            <w:tcW w:w="746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23"/>
        </w:trPr>
        <w:tc>
          <w:tcPr>
            <w:tcW w:w="632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46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00"/>
        </w:trPr>
        <w:tc>
          <w:tcPr>
            <w:tcW w:w="632" w:type="dxa"/>
            <w:vMerge w:val="restart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95" w:type="dxa"/>
            <w:vMerge w:val="restar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Мероприятие 01.01.</w:t>
            </w:r>
          </w:p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муниципальных органов - учреждения в сфере жилищно-коммунального хозяйства и благоустройства</w:t>
            </w:r>
          </w:p>
        </w:tc>
        <w:tc>
          <w:tcPr>
            <w:tcW w:w="1410" w:type="dxa"/>
            <w:vMerge w:val="restart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221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6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</w:t>
            </w:r>
          </w:p>
        </w:tc>
      </w:tr>
      <w:tr w:rsidR="00200B53">
        <w:trPr>
          <w:trHeight w:val="457"/>
        </w:trPr>
        <w:tc>
          <w:tcPr>
            <w:tcW w:w="632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453"/>
        </w:trPr>
        <w:tc>
          <w:tcPr>
            <w:tcW w:w="632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46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585"/>
        </w:trPr>
        <w:tc>
          <w:tcPr>
            <w:tcW w:w="632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746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27"/>
        </w:trPr>
        <w:tc>
          <w:tcPr>
            <w:tcW w:w="632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46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00"/>
        </w:trPr>
        <w:tc>
          <w:tcPr>
            <w:tcW w:w="4437" w:type="dxa"/>
            <w:gridSpan w:val="3"/>
            <w:vMerge w:val="restart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подпрограмме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221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6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vMerge w:val="restart"/>
          </w:tcPr>
          <w:p w:rsidR="00200B53" w:rsidRDefault="00200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90"/>
        </w:trPr>
        <w:tc>
          <w:tcPr>
            <w:tcW w:w="4437" w:type="dxa"/>
            <w:gridSpan w:val="3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90"/>
        </w:trPr>
        <w:tc>
          <w:tcPr>
            <w:tcW w:w="4437" w:type="dxa"/>
            <w:gridSpan w:val="3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46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585"/>
        </w:trPr>
        <w:tc>
          <w:tcPr>
            <w:tcW w:w="4437" w:type="dxa"/>
            <w:gridSpan w:val="3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бюджетов муниципальных образований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746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B53">
        <w:trPr>
          <w:trHeight w:val="300"/>
        </w:trPr>
        <w:tc>
          <w:tcPr>
            <w:tcW w:w="4437" w:type="dxa"/>
            <w:gridSpan w:val="3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46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vMerge/>
          </w:tcPr>
          <w:p w:rsidR="00200B53" w:rsidRDefault="00200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00B53" w:rsidRDefault="00200B53">
      <w:pPr>
        <w:rPr>
          <w:rFonts w:ascii="Arial" w:hAnsi="Arial" w:cs="Arial"/>
          <w:sz w:val="24"/>
          <w:szCs w:val="24"/>
        </w:rPr>
      </w:pPr>
    </w:p>
    <w:p w:rsidR="00200B53" w:rsidRDefault="00200B53">
      <w:pPr>
        <w:rPr>
          <w:rFonts w:ascii="Arial" w:hAnsi="Arial" w:cs="Arial"/>
          <w:sz w:val="24"/>
          <w:szCs w:val="24"/>
        </w:rPr>
      </w:pPr>
    </w:p>
    <w:p w:rsidR="00200B53" w:rsidRDefault="00791F9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Адресный перечень дворовых территорий городского округа Серебряные Пруды Московской области</w:t>
      </w:r>
    </w:p>
    <w:p w:rsidR="00200B53" w:rsidRDefault="00791F9B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сформированный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по результатам инвентаризации, для выполнения работ по комплексному</w:t>
      </w:r>
    </w:p>
    <w:p w:rsidR="00200B53" w:rsidRDefault="00791F9B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благоустройству дворовых территорий в 2023-2027 годах</w:t>
      </w:r>
    </w:p>
    <w:p w:rsidR="00200B53" w:rsidRDefault="00200B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5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9508"/>
        <w:gridCol w:w="4830"/>
      </w:tblGrid>
      <w:tr w:rsidR="00200B53">
        <w:trPr>
          <w:trHeight w:val="567"/>
        </w:trPr>
        <w:tc>
          <w:tcPr>
            <w:tcW w:w="840" w:type="dxa"/>
            <w:shd w:val="clear" w:color="FFFFFF" w:fill="FFFFFF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508" w:type="dxa"/>
            <w:shd w:val="clear" w:color="FFFFFF" w:fill="FFFFFF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 адрес объекта (наименование объекта)</w:t>
            </w:r>
          </w:p>
        </w:tc>
        <w:tc>
          <w:tcPr>
            <w:tcW w:w="4830" w:type="dxa"/>
            <w:shd w:val="clear" w:color="FFFFFF" w:fill="FFFFFF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200B53">
        <w:trPr>
          <w:trHeight w:val="567"/>
        </w:trPr>
        <w:tc>
          <w:tcPr>
            <w:tcW w:w="840" w:type="dxa"/>
            <w:shd w:val="clear" w:color="FFFFFF" w:fill="FFFFFF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8" w:type="dxa"/>
            <w:shd w:val="clear" w:color="FFFFFF" w:fill="FFFFFF"/>
            <w:vAlign w:val="center"/>
          </w:tcPr>
          <w:p w:rsidR="00200B53" w:rsidRDefault="00791F9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Серебряные Пруды,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Серебряные Пруды, мкн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Юбилейный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, д.1,3,13,14</w:t>
            </w:r>
          </w:p>
        </w:tc>
        <w:tc>
          <w:tcPr>
            <w:tcW w:w="4830" w:type="dxa"/>
            <w:shd w:val="clear" w:color="FFFFFF" w:fill="FFFFFF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</w:tr>
      <w:tr w:rsidR="00200B53">
        <w:trPr>
          <w:trHeight w:val="567"/>
        </w:trPr>
        <w:tc>
          <w:tcPr>
            <w:tcW w:w="840" w:type="dxa"/>
            <w:shd w:val="clear" w:color="FFFFFF" w:fill="FFFFFF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8" w:type="dxa"/>
            <w:shd w:val="clear" w:color="FFFFFF" w:fill="FFFFFF"/>
            <w:vAlign w:val="center"/>
          </w:tcPr>
          <w:p w:rsidR="00200B53" w:rsidRDefault="00791F9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Серебряные Пруды, д. Шеметово, д.9,10,12</w:t>
            </w:r>
          </w:p>
        </w:tc>
        <w:tc>
          <w:tcPr>
            <w:tcW w:w="4830" w:type="dxa"/>
            <w:shd w:val="clear" w:color="FFFFFF" w:fill="FFFFFF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</w:tr>
      <w:tr w:rsidR="00200B53">
        <w:trPr>
          <w:trHeight w:val="567"/>
        </w:trPr>
        <w:tc>
          <w:tcPr>
            <w:tcW w:w="840" w:type="dxa"/>
            <w:shd w:val="clear" w:color="FFFFFF" w:fill="FFFFFF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08" w:type="dxa"/>
            <w:shd w:val="clear" w:color="FFFFFF" w:fill="FFFFFF"/>
            <w:vAlign w:val="center"/>
          </w:tcPr>
          <w:p w:rsidR="00200B53" w:rsidRDefault="00791F9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Серебряные Пруды, п. Успенский, ул. Советская, д.13, ул. Луговая, д. 8</w:t>
            </w:r>
            <w:proofErr w:type="gramEnd"/>
          </w:p>
        </w:tc>
        <w:tc>
          <w:tcPr>
            <w:tcW w:w="4830" w:type="dxa"/>
            <w:shd w:val="clear" w:color="FFFFFF" w:fill="FFFFFF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</w:tr>
      <w:tr w:rsidR="00200B53">
        <w:trPr>
          <w:trHeight w:val="567"/>
        </w:trPr>
        <w:tc>
          <w:tcPr>
            <w:tcW w:w="840" w:type="dxa"/>
            <w:shd w:val="clear" w:color="FFFFFF" w:fill="FFFFFF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08" w:type="dxa"/>
            <w:shd w:val="clear" w:color="FFFFFF" w:fill="FFFFFF"/>
            <w:vAlign w:val="center"/>
          </w:tcPr>
          <w:p w:rsidR="00200B53" w:rsidRDefault="00791F9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Серебряные Пруды, с. Подхожее, мкр. Юбилейный, д.6, д.7, д.8</w:t>
            </w:r>
          </w:p>
        </w:tc>
        <w:tc>
          <w:tcPr>
            <w:tcW w:w="4830" w:type="dxa"/>
            <w:shd w:val="clear" w:color="FFFFFF" w:fill="FFFFFF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</w:tr>
      <w:tr w:rsidR="00200B53">
        <w:trPr>
          <w:trHeight w:val="567"/>
        </w:trPr>
        <w:tc>
          <w:tcPr>
            <w:tcW w:w="840" w:type="dxa"/>
            <w:shd w:val="clear" w:color="FFFFFF" w:fill="FFFFFF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8" w:type="dxa"/>
            <w:shd w:val="clear" w:color="FFFFFF" w:fill="FFFFFF"/>
            <w:vAlign w:val="center"/>
          </w:tcPr>
          <w:p w:rsidR="00200B53" w:rsidRDefault="00791F9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Серебряные Пруды, с. Узуново, мкн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Северный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, д.5а, 7а, 7, 10,11,12</w:t>
            </w:r>
          </w:p>
        </w:tc>
        <w:tc>
          <w:tcPr>
            <w:tcW w:w="4830" w:type="dxa"/>
            <w:shd w:val="clear" w:color="FFFFFF" w:fill="FFFFFF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</w:tr>
      <w:tr w:rsidR="00200B53">
        <w:trPr>
          <w:trHeight w:val="567"/>
        </w:trPr>
        <w:tc>
          <w:tcPr>
            <w:tcW w:w="840" w:type="dxa"/>
            <w:shd w:val="clear" w:color="FFFFFF" w:fill="FFFFFF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8" w:type="dxa"/>
            <w:shd w:val="clear" w:color="FFFFFF" w:fill="FFFFFF"/>
            <w:vAlign w:val="center"/>
          </w:tcPr>
          <w:p w:rsidR="00200B53" w:rsidRDefault="00791F9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Серебряные Пруды, п. Успенский, ул.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, д.12</w:t>
            </w:r>
          </w:p>
        </w:tc>
        <w:tc>
          <w:tcPr>
            <w:tcW w:w="4830" w:type="dxa"/>
            <w:shd w:val="clear" w:color="FFFFFF" w:fill="FFFFFF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</w:tr>
      <w:tr w:rsidR="00200B53">
        <w:trPr>
          <w:trHeight w:val="567"/>
        </w:trPr>
        <w:tc>
          <w:tcPr>
            <w:tcW w:w="840" w:type="dxa"/>
            <w:shd w:val="clear" w:color="FFFFFF" w:fill="FFFFFF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8" w:type="dxa"/>
            <w:shd w:val="clear" w:color="FFFFFF" w:fill="FFFFFF"/>
            <w:vAlign w:val="center"/>
          </w:tcPr>
          <w:p w:rsidR="00200B53" w:rsidRDefault="00791F9B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Серебряные Пруды, п. Успенский, ул. 50 лет Октября, д.3,5,7,9</w:t>
            </w:r>
          </w:p>
        </w:tc>
        <w:tc>
          <w:tcPr>
            <w:tcW w:w="4830" w:type="dxa"/>
            <w:shd w:val="clear" w:color="FFFFFF" w:fill="FFFFFF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200B53">
        <w:trPr>
          <w:trHeight w:val="567"/>
        </w:trPr>
        <w:tc>
          <w:tcPr>
            <w:tcW w:w="840" w:type="dxa"/>
            <w:shd w:val="clear" w:color="FFFFFF" w:fill="FFFFFF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08" w:type="dxa"/>
            <w:shd w:val="clear" w:color="FFFFFF" w:fill="FFFFFF"/>
            <w:vAlign w:val="center"/>
          </w:tcPr>
          <w:p w:rsidR="00200B53" w:rsidRDefault="00791F9B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Серебряные Пруды п. Успенский 50 лет Октября д. 8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Садовая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д.1а</w:t>
            </w:r>
          </w:p>
        </w:tc>
        <w:tc>
          <w:tcPr>
            <w:tcW w:w="4830" w:type="dxa"/>
            <w:shd w:val="clear" w:color="FFFFFF" w:fill="FFFFFF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200B53">
        <w:trPr>
          <w:trHeight w:val="567"/>
        </w:trPr>
        <w:tc>
          <w:tcPr>
            <w:tcW w:w="840" w:type="dxa"/>
            <w:shd w:val="clear" w:color="FFFFFF" w:fill="FFFFFF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08" w:type="dxa"/>
            <w:shd w:val="clear" w:color="FFFFFF" w:fill="FFFFFF"/>
            <w:vAlign w:val="center"/>
          </w:tcPr>
          <w:p w:rsidR="00200B53" w:rsidRDefault="00791F9B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Серебряные Пруды, р.п. Серебряные Пруды, ул. ПТУ, д.7Б, 7В</w:t>
            </w:r>
          </w:p>
        </w:tc>
        <w:tc>
          <w:tcPr>
            <w:tcW w:w="4830" w:type="dxa"/>
            <w:shd w:val="clear" w:color="FFFFFF" w:fill="FFFFFF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200B53">
        <w:trPr>
          <w:trHeight w:val="567"/>
        </w:trPr>
        <w:tc>
          <w:tcPr>
            <w:tcW w:w="840" w:type="dxa"/>
            <w:shd w:val="clear" w:color="FFFFFF" w:fill="FFFFFF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8" w:type="dxa"/>
            <w:shd w:val="clear" w:color="FFFFFF" w:fill="FFFFFF"/>
            <w:vAlign w:val="center"/>
          </w:tcPr>
          <w:p w:rsidR="00200B53" w:rsidRDefault="00791F9B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Серебряные Пруды,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рутое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, д.7,15,19,22,25</w:t>
            </w:r>
          </w:p>
        </w:tc>
        <w:tc>
          <w:tcPr>
            <w:tcW w:w="4830" w:type="dxa"/>
            <w:shd w:val="clear" w:color="FFFFFF" w:fill="FFFFFF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200B53">
        <w:trPr>
          <w:trHeight w:val="567"/>
        </w:trPr>
        <w:tc>
          <w:tcPr>
            <w:tcW w:w="840" w:type="dxa"/>
            <w:shd w:val="clear" w:color="FFFFFF" w:fill="FFFFFF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508" w:type="dxa"/>
            <w:shd w:val="clear" w:color="FFFFFF" w:fill="FFFFFF"/>
            <w:vAlign w:val="center"/>
          </w:tcPr>
          <w:p w:rsidR="00200B53" w:rsidRDefault="00791F9B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Серебряные Пруды, п. Новоклемово, д. 24,26,27</w:t>
            </w:r>
          </w:p>
        </w:tc>
        <w:tc>
          <w:tcPr>
            <w:tcW w:w="4830" w:type="dxa"/>
            <w:shd w:val="clear" w:color="FFFFFF" w:fill="FFFFFF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200B53">
        <w:trPr>
          <w:trHeight w:val="567"/>
        </w:trPr>
        <w:tc>
          <w:tcPr>
            <w:tcW w:w="840" w:type="dxa"/>
            <w:shd w:val="clear" w:color="FFFFFF" w:fill="FFFFFF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08" w:type="dxa"/>
            <w:shd w:val="clear" w:color="FFFFFF" w:fill="FFFFFF"/>
            <w:vAlign w:val="center"/>
          </w:tcPr>
          <w:p w:rsidR="00200B53" w:rsidRDefault="00791F9B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Серебряные Пруды,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Серебряные Пруды, п. Успенский, ул.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Запрудная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, д.7,12</w:t>
            </w:r>
          </w:p>
        </w:tc>
        <w:tc>
          <w:tcPr>
            <w:tcW w:w="4830" w:type="dxa"/>
            <w:shd w:val="clear" w:color="FFFFFF" w:fill="FFFFFF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200B53">
        <w:trPr>
          <w:trHeight w:val="567"/>
        </w:trPr>
        <w:tc>
          <w:tcPr>
            <w:tcW w:w="840" w:type="dxa"/>
            <w:shd w:val="clear" w:color="FFFFFF" w:fill="FFFFFF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08" w:type="dxa"/>
            <w:shd w:val="clear" w:color="FFFFFF" w:fill="FFFFFF"/>
            <w:vAlign w:val="center"/>
          </w:tcPr>
          <w:p w:rsidR="00200B53" w:rsidRDefault="00791F9B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Серебряные Пруды, 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Серебряные Пруды, мкр. Юбилейный, д.5,6,7,8,9,10,11</w:t>
            </w:r>
          </w:p>
        </w:tc>
        <w:tc>
          <w:tcPr>
            <w:tcW w:w="4830" w:type="dxa"/>
            <w:shd w:val="clear" w:color="FFFFFF" w:fill="FFFFFF"/>
            <w:vAlign w:val="center"/>
          </w:tcPr>
          <w:p w:rsidR="00200B53" w:rsidRDefault="00791F9B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</w:tbl>
    <w:p w:rsidR="00200B53" w:rsidRDefault="00200B53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00B53" w:rsidRDefault="00200B53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00B53" w:rsidRDefault="00791F9B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Адресный перечень общественных территорий городского округа Серебряные Пруды Московской области</w:t>
      </w:r>
    </w:p>
    <w:p w:rsidR="00200B53" w:rsidRDefault="00791F9B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для выполнения работ по благоустройству территорий в 2023-2027 годах</w:t>
      </w:r>
    </w:p>
    <w:p w:rsidR="00200B53" w:rsidRDefault="00200B53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7949"/>
        <w:gridCol w:w="6389"/>
      </w:tblGrid>
      <w:tr w:rsidR="00200B53">
        <w:trPr>
          <w:trHeight w:val="648"/>
        </w:trPr>
        <w:tc>
          <w:tcPr>
            <w:tcW w:w="840" w:type="dxa"/>
            <w:shd w:val="clear" w:color="FFFFFF" w:fill="FFFFFF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49" w:type="dxa"/>
            <w:shd w:val="clear" w:color="FFFFFF" w:fill="FFFFFF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 адрес объекта (наименование объекта)</w:t>
            </w:r>
          </w:p>
        </w:tc>
        <w:tc>
          <w:tcPr>
            <w:tcW w:w="6389" w:type="dxa"/>
            <w:shd w:val="clear" w:color="FFFFFF" w:fill="FFFFFF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200B53">
        <w:trPr>
          <w:trHeight w:val="432"/>
        </w:trPr>
        <w:tc>
          <w:tcPr>
            <w:tcW w:w="840" w:type="dxa"/>
            <w:shd w:val="clear" w:color="FFFFFF" w:fill="FFFFFF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9" w:type="dxa"/>
            <w:shd w:val="clear" w:color="FFFFFF" w:fill="FFFFFF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eastAsia="zh-CN"/>
              </w:rPr>
              <w:t>Сквер «Яблоневый сад» по адресу: г.о. Серебряные Пруды, п. Успенский, ул. Запрудная, напротив д.7</w:t>
            </w:r>
            <w:proofErr w:type="gramEnd"/>
          </w:p>
        </w:tc>
        <w:tc>
          <w:tcPr>
            <w:tcW w:w="6389" w:type="dxa"/>
            <w:shd w:val="clear" w:color="FFFFFF" w:fill="FFFFFF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2023-2024</w:t>
            </w:r>
          </w:p>
        </w:tc>
      </w:tr>
      <w:tr w:rsidR="00200B53">
        <w:trPr>
          <w:trHeight w:val="432"/>
        </w:trPr>
        <w:tc>
          <w:tcPr>
            <w:tcW w:w="840" w:type="dxa"/>
            <w:shd w:val="clear" w:color="FFFFFF" w:fill="FFFFFF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9" w:type="dxa"/>
            <w:shd w:val="clear" w:color="FFFFFF" w:fill="FFFFFF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г.о Серебряные Пруды, Сквер с. Узуново, мкр. Северный (Памятник погибшим воинам)</w:t>
            </w:r>
          </w:p>
        </w:tc>
        <w:tc>
          <w:tcPr>
            <w:tcW w:w="6389" w:type="dxa"/>
            <w:shd w:val="clear" w:color="FFFFFF" w:fill="FFFFFF"/>
            <w:vAlign w:val="center"/>
          </w:tcPr>
          <w:p w:rsidR="00200B53" w:rsidRDefault="00791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</w:tbl>
    <w:p w:rsidR="00200B53" w:rsidRDefault="00200B53">
      <w:pPr>
        <w:pStyle w:val="ConsPlusNormal"/>
        <w:jc w:val="both"/>
        <w:rPr>
          <w:rFonts w:ascii="Arial" w:hAnsi="Arial" w:cs="Arial"/>
          <w:sz w:val="24"/>
          <w:szCs w:val="24"/>
          <w:lang w:val="en-US"/>
        </w:rPr>
      </w:pPr>
    </w:p>
    <w:p w:rsidR="00200B53" w:rsidRDefault="00200B53">
      <w:pPr>
        <w:pStyle w:val="ConsPlusNormal"/>
        <w:jc w:val="both"/>
        <w:rPr>
          <w:rFonts w:ascii="Arial" w:hAnsi="Arial" w:cs="Arial"/>
          <w:sz w:val="24"/>
          <w:szCs w:val="24"/>
          <w:lang w:val="en-US"/>
        </w:rPr>
      </w:pPr>
    </w:p>
    <w:p w:rsidR="00200B53" w:rsidRDefault="00791F9B">
      <w:pPr>
        <w:jc w:val="center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 xml:space="preserve">Адресный перечень, предусмотренный в рамках реализации мероприятия </w:t>
      </w:r>
      <w:r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Мероприятие 01.29.</w:t>
      </w:r>
    </w:p>
    <w:p w:rsidR="00200B53" w:rsidRDefault="00791F9B">
      <w:pPr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Модернизация асфальтовых и иных покрытий с дополнительным благоустройством на дворовых территориях</w:t>
      </w:r>
    </w:p>
    <w:p w:rsidR="00200B53" w:rsidRDefault="00200B53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0B53" w:rsidRDefault="00200B53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f0"/>
        <w:tblW w:w="4975" w:type="pct"/>
        <w:tblLayout w:type="fixed"/>
        <w:tblLook w:val="04A0" w:firstRow="1" w:lastRow="0" w:firstColumn="1" w:lastColumn="0" w:noHBand="0" w:noVBand="1"/>
      </w:tblPr>
      <w:tblGrid>
        <w:gridCol w:w="395"/>
        <w:gridCol w:w="1758"/>
        <w:gridCol w:w="1079"/>
        <w:gridCol w:w="1424"/>
        <w:gridCol w:w="859"/>
        <w:gridCol w:w="1118"/>
        <w:gridCol w:w="611"/>
        <w:gridCol w:w="804"/>
        <w:gridCol w:w="1521"/>
        <w:gridCol w:w="886"/>
        <w:gridCol w:w="883"/>
        <w:gridCol w:w="849"/>
        <w:gridCol w:w="703"/>
        <w:gridCol w:w="706"/>
        <w:gridCol w:w="1680"/>
      </w:tblGrid>
      <w:tr w:rsidR="00200B53">
        <w:trPr>
          <w:trHeight w:val="1016"/>
        </w:trPr>
        <w:tc>
          <w:tcPr>
            <w:tcW w:w="129" w:type="pct"/>
            <w:vMerge w:val="restart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75" w:type="pct"/>
            <w:vMerge w:val="restar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53" w:type="pct"/>
            <w:vMerge w:val="restar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Мощ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ность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</w:p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прирост</w:t>
            </w:r>
          </w:p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мощ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ности</w:t>
            </w:r>
            <w:proofErr w:type="spellEnd"/>
          </w:p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объекта строи-</w:t>
            </w:r>
          </w:p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тель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ства</w:t>
            </w:r>
            <w:proofErr w:type="spellEnd"/>
          </w:p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(кв.</w:t>
            </w:r>
            <w:proofErr w:type="gramEnd"/>
          </w:p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метр, погон-</w:t>
            </w:r>
          </w:p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ный</w:t>
            </w:r>
            <w:proofErr w:type="spellEnd"/>
          </w:p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метр, место, койко-место</w:t>
            </w:r>
          </w:p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 так далее)</w:t>
            </w:r>
          </w:p>
        </w:tc>
        <w:tc>
          <w:tcPr>
            <w:tcW w:w="466" w:type="pct"/>
            <w:vMerge w:val="restar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Виды работ  в соответствии с классификатором работ</w:t>
            </w:r>
          </w:p>
        </w:tc>
        <w:tc>
          <w:tcPr>
            <w:tcW w:w="281" w:type="pct"/>
            <w:vMerge w:val="restar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Сроки проведения работ</w:t>
            </w:r>
          </w:p>
        </w:tc>
        <w:tc>
          <w:tcPr>
            <w:tcW w:w="366" w:type="pct"/>
            <w:vMerge w:val="restar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Открытие объекта/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завер-шение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работ</w:t>
            </w:r>
          </w:p>
        </w:tc>
        <w:tc>
          <w:tcPr>
            <w:tcW w:w="200" w:type="pct"/>
            <w:vMerge w:val="restar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Пре-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дель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стои-мость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ъек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-та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капи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-таль-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строи-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тельст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</w:p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работ  (тыс. руб.)</w:t>
            </w:r>
          </w:p>
        </w:tc>
        <w:tc>
          <w:tcPr>
            <w:tcW w:w="263" w:type="pct"/>
            <w:vMerge w:val="restar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Профинан-сировано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01.01.23  (тыс. руб.)</w:t>
            </w:r>
          </w:p>
        </w:tc>
        <w:tc>
          <w:tcPr>
            <w:tcW w:w="498" w:type="pct"/>
            <w:vMerge w:val="restar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18" w:type="pct"/>
            <w:gridSpan w:val="5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550" w:type="pct"/>
            <w:vMerge w:val="restart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Остаток сметной стоимости до ввода в эксплуатацию объекта капитального строительства/до завершения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работ 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ублей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200B53">
        <w:trPr>
          <w:trHeight w:val="1290"/>
        </w:trPr>
        <w:tc>
          <w:tcPr>
            <w:tcW w:w="129" w:type="pct"/>
            <w:vMerge/>
          </w:tcPr>
          <w:p w:rsidR="00200B53" w:rsidRDefault="00200B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vMerge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Merge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vMerge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vMerge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vMerge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vMerge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vMerge/>
            <w:vAlign w:val="center"/>
          </w:tcPr>
          <w:p w:rsidR="00200B53" w:rsidRDefault="00200B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89" w:type="pc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78" w:type="pc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30" w:type="pc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231" w:type="pct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550" w:type="pct"/>
            <w:vMerge/>
          </w:tcPr>
          <w:p w:rsidR="00200B53" w:rsidRDefault="00200B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00B53" w:rsidRDefault="00200B53">
      <w:pPr>
        <w:spacing w:line="14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1836"/>
        <w:gridCol w:w="1075"/>
        <w:gridCol w:w="1427"/>
        <w:gridCol w:w="859"/>
        <w:gridCol w:w="1030"/>
        <w:gridCol w:w="568"/>
        <w:gridCol w:w="849"/>
        <w:gridCol w:w="1558"/>
        <w:gridCol w:w="849"/>
        <w:gridCol w:w="852"/>
        <w:gridCol w:w="849"/>
        <w:gridCol w:w="709"/>
        <w:gridCol w:w="709"/>
        <w:gridCol w:w="1705"/>
      </w:tblGrid>
      <w:tr w:rsidR="00200B53">
        <w:trPr>
          <w:trHeight w:val="300"/>
          <w:tblHeader/>
        </w:trPr>
        <w:tc>
          <w:tcPr>
            <w:tcW w:w="131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200B53">
        <w:trPr>
          <w:trHeight w:val="20"/>
        </w:trPr>
        <w:tc>
          <w:tcPr>
            <w:tcW w:w="131" w:type="pct"/>
            <w:vMerge w:val="restart"/>
            <w:shd w:val="clear" w:color="auto" w:fill="auto"/>
          </w:tcPr>
          <w:p w:rsidR="00200B53" w:rsidRDefault="00200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shd w:val="clear" w:color="auto" w:fill="auto"/>
          </w:tcPr>
          <w:p w:rsidR="00200B53" w:rsidRDefault="00791F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1.го Серебряные Пруды,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Серебряные Пруды,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ТУ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, д.7Б, 7В</w:t>
            </w:r>
          </w:p>
          <w:p w:rsidR="00200B53" w:rsidRDefault="00791F9B">
            <w:pPr>
              <w:pStyle w:val="af8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2.го Серебряные Пруды,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спенский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ул. 50лет Октября,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д.3,5,7,9</w:t>
            </w:r>
          </w:p>
          <w:p w:rsidR="00200B53" w:rsidRDefault="00791F9B">
            <w:pPr>
              <w:pStyle w:val="af8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3.го Серебряные Пруды,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п.успенский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адовая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, д.1а</w:t>
            </w:r>
          </w:p>
          <w:p w:rsidR="00200B53" w:rsidRDefault="00791F9B">
            <w:pPr>
              <w:pStyle w:val="af8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4.го Серебряные Пруды,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овоклемово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, д.24,26,27</w:t>
            </w:r>
          </w:p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pct"/>
            <w:vMerge w:val="restart"/>
            <w:shd w:val="clear" w:color="auto" w:fill="auto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 -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Благоустройство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2024</w:t>
            </w:r>
          </w:p>
        </w:tc>
        <w:tc>
          <w:tcPr>
            <w:tcW w:w="337" w:type="pct"/>
            <w:vMerge w:val="restart"/>
            <w:shd w:val="clear" w:color="auto" w:fill="auto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2024</w:t>
            </w:r>
          </w:p>
        </w:tc>
        <w:tc>
          <w:tcPr>
            <w:tcW w:w="186" w:type="pct"/>
            <w:vMerge w:val="restart"/>
            <w:shd w:val="clear" w:color="auto" w:fill="auto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-</w:t>
            </w:r>
          </w:p>
        </w:tc>
        <w:tc>
          <w:tcPr>
            <w:tcW w:w="278" w:type="pct"/>
            <w:shd w:val="clear" w:color="auto" w:fill="auto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510" w:type="pct"/>
            <w:shd w:val="clear" w:color="auto" w:fill="auto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50068,26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16689,42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16689,42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16689,42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00B53">
        <w:trPr>
          <w:trHeight w:val="20"/>
        </w:trPr>
        <w:tc>
          <w:tcPr>
            <w:tcW w:w="131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510" w:type="pct"/>
            <w:shd w:val="clear" w:color="auto" w:fill="auto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00B53">
        <w:trPr>
          <w:trHeight w:val="20"/>
        </w:trPr>
        <w:tc>
          <w:tcPr>
            <w:tcW w:w="131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10" w:type="pct"/>
            <w:shd w:val="clear" w:color="auto" w:fill="auto"/>
          </w:tcPr>
          <w:p w:rsidR="00200B53" w:rsidRDefault="00791F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Дорожного фонда Московской области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00B53">
        <w:trPr>
          <w:trHeight w:val="20"/>
        </w:trPr>
        <w:tc>
          <w:tcPr>
            <w:tcW w:w="131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510" w:type="pct"/>
            <w:shd w:val="clear" w:color="auto" w:fill="auto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федерального бюджета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00B53">
        <w:trPr>
          <w:trHeight w:val="20"/>
        </w:trPr>
        <w:tc>
          <w:tcPr>
            <w:tcW w:w="131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510" w:type="pct"/>
            <w:shd w:val="clear" w:color="auto" w:fill="auto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50068,26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16689,42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16689,42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16689,42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00B53">
        <w:trPr>
          <w:trHeight w:val="20"/>
        </w:trPr>
        <w:tc>
          <w:tcPr>
            <w:tcW w:w="131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vMerge/>
            <w:vAlign w:val="center"/>
          </w:tcPr>
          <w:p w:rsidR="00200B53" w:rsidRDefault="0020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10" w:type="pct"/>
            <w:shd w:val="clear" w:color="auto" w:fill="auto"/>
          </w:tcPr>
          <w:p w:rsidR="00200B53" w:rsidRDefault="00791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200B53" w:rsidRDefault="0079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200B53" w:rsidRDefault="00200B53">
      <w:pPr>
        <w:widowControl w:val="0"/>
        <w:contextualSpacing/>
        <w:jc w:val="right"/>
        <w:rPr>
          <w:rFonts w:ascii="Arial" w:hAnsi="Arial" w:cs="Arial"/>
          <w:sz w:val="24"/>
          <w:szCs w:val="24"/>
          <w:lang w:val="en-US"/>
        </w:rPr>
      </w:pPr>
    </w:p>
    <w:p w:rsidR="00200B53" w:rsidRDefault="00200B53">
      <w:pPr>
        <w:widowControl w:val="0"/>
        <w:contextualSpacing/>
        <w:jc w:val="right"/>
        <w:rPr>
          <w:rFonts w:ascii="Arial" w:hAnsi="Arial" w:cs="Arial"/>
          <w:sz w:val="24"/>
          <w:szCs w:val="24"/>
          <w:lang w:val="en-US"/>
        </w:rPr>
      </w:pPr>
    </w:p>
    <w:sectPr w:rsidR="00200B53">
      <w:footerReference w:type="default" r:id="rId9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F11" w:rsidRDefault="006B7F11">
      <w:r>
        <w:separator/>
      </w:r>
    </w:p>
  </w:endnote>
  <w:endnote w:type="continuationSeparator" w:id="0">
    <w:p w:rsidR="006B7F11" w:rsidRDefault="006B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F9B" w:rsidRDefault="00791F9B">
    <w:pPr>
      <w:pStyle w:val="af6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F11" w:rsidRDefault="006B7F11">
      <w:r>
        <w:separator/>
      </w:r>
    </w:p>
  </w:footnote>
  <w:footnote w:type="continuationSeparator" w:id="0">
    <w:p w:rsidR="006B7F11" w:rsidRDefault="006B7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F9B" w:rsidRDefault="00791F9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732"/>
    <w:multiLevelType w:val="hybridMultilevel"/>
    <w:tmpl w:val="E93C4EB2"/>
    <w:lvl w:ilvl="0" w:tplc="81A2A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7C7E04">
      <w:start w:val="1"/>
      <w:numFmt w:val="lowerLetter"/>
      <w:lvlText w:val="%2."/>
      <w:lvlJc w:val="left"/>
      <w:pPr>
        <w:ind w:left="1440" w:hanging="360"/>
      </w:pPr>
    </w:lvl>
    <w:lvl w:ilvl="2" w:tplc="E3500DDA">
      <w:start w:val="1"/>
      <w:numFmt w:val="lowerRoman"/>
      <w:lvlText w:val="%3."/>
      <w:lvlJc w:val="right"/>
      <w:pPr>
        <w:ind w:left="2160" w:hanging="180"/>
      </w:pPr>
    </w:lvl>
    <w:lvl w:ilvl="3" w:tplc="E9FE4AEA">
      <w:start w:val="1"/>
      <w:numFmt w:val="decimal"/>
      <w:lvlText w:val="%4."/>
      <w:lvlJc w:val="left"/>
      <w:pPr>
        <w:ind w:left="2880" w:hanging="360"/>
      </w:pPr>
    </w:lvl>
    <w:lvl w:ilvl="4" w:tplc="56045CAE">
      <w:start w:val="1"/>
      <w:numFmt w:val="lowerLetter"/>
      <w:lvlText w:val="%5."/>
      <w:lvlJc w:val="left"/>
      <w:pPr>
        <w:ind w:left="3600" w:hanging="360"/>
      </w:pPr>
    </w:lvl>
    <w:lvl w:ilvl="5" w:tplc="19F2BC8A">
      <w:start w:val="1"/>
      <w:numFmt w:val="lowerRoman"/>
      <w:lvlText w:val="%6."/>
      <w:lvlJc w:val="right"/>
      <w:pPr>
        <w:ind w:left="4320" w:hanging="180"/>
      </w:pPr>
    </w:lvl>
    <w:lvl w:ilvl="6" w:tplc="936E5CB2">
      <w:start w:val="1"/>
      <w:numFmt w:val="decimal"/>
      <w:lvlText w:val="%7."/>
      <w:lvlJc w:val="left"/>
      <w:pPr>
        <w:ind w:left="5040" w:hanging="360"/>
      </w:pPr>
    </w:lvl>
    <w:lvl w:ilvl="7" w:tplc="A55C57F6">
      <w:start w:val="1"/>
      <w:numFmt w:val="lowerLetter"/>
      <w:lvlText w:val="%8."/>
      <w:lvlJc w:val="left"/>
      <w:pPr>
        <w:ind w:left="5760" w:hanging="360"/>
      </w:pPr>
    </w:lvl>
    <w:lvl w:ilvl="8" w:tplc="0326445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E5950"/>
    <w:multiLevelType w:val="hybridMultilevel"/>
    <w:tmpl w:val="4FC6E968"/>
    <w:lvl w:ilvl="0" w:tplc="01D0F6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DBFAA312">
      <w:start w:val="1"/>
      <w:numFmt w:val="lowerLetter"/>
      <w:lvlText w:val="%2."/>
      <w:lvlJc w:val="left"/>
      <w:pPr>
        <w:ind w:left="1620" w:hanging="360"/>
      </w:pPr>
    </w:lvl>
    <w:lvl w:ilvl="2" w:tplc="80B2CB60">
      <w:start w:val="1"/>
      <w:numFmt w:val="lowerRoman"/>
      <w:lvlText w:val="%3."/>
      <w:lvlJc w:val="right"/>
      <w:pPr>
        <w:ind w:left="2340" w:hanging="180"/>
      </w:pPr>
    </w:lvl>
    <w:lvl w:ilvl="3" w:tplc="A25E8526">
      <w:start w:val="1"/>
      <w:numFmt w:val="decimal"/>
      <w:lvlText w:val="%4."/>
      <w:lvlJc w:val="left"/>
      <w:pPr>
        <w:ind w:left="3060" w:hanging="360"/>
      </w:pPr>
    </w:lvl>
    <w:lvl w:ilvl="4" w:tplc="89808A3C">
      <w:start w:val="1"/>
      <w:numFmt w:val="lowerLetter"/>
      <w:lvlText w:val="%5."/>
      <w:lvlJc w:val="left"/>
      <w:pPr>
        <w:ind w:left="3780" w:hanging="360"/>
      </w:pPr>
    </w:lvl>
    <w:lvl w:ilvl="5" w:tplc="BB42724C">
      <w:start w:val="1"/>
      <w:numFmt w:val="lowerRoman"/>
      <w:lvlText w:val="%6."/>
      <w:lvlJc w:val="right"/>
      <w:pPr>
        <w:ind w:left="4500" w:hanging="180"/>
      </w:pPr>
    </w:lvl>
    <w:lvl w:ilvl="6" w:tplc="5E704A88">
      <w:start w:val="1"/>
      <w:numFmt w:val="decimal"/>
      <w:lvlText w:val="%7."/>
      <w:lvlJc w:val="left"/>
      <w:pPr>
        <w:ind w:left="5220" w:hanging="360"/>
      </w:pPr>
    </w:lvl>
    <w:lvl w:ilvl="7" w:tplc="A22E3162">
      <w:start w:val="1"/>
      <w:numFmt w:val="lowerLetter"/>
      <w:lvlText w:val="%8."/>
      <w:lvlJc w:val="left"/>
      <w:pPr>
        <w:ind w:left="5940" w:hanging="360"/>
      </w:pPr>
    </w:lvl>
    <w:lvl w:ilvl="8" w:tplc="C3788C90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2770C7"/>
    <w:multiLevelType w:val="hybridMultilevel"/>
    <w:tmpl w:val="9028CF0A"/>
    <w:lvl w:ilvl="0" w:tplc="694AD8E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590A3E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660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AE56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7A49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C48A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A67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B282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48C7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D0C39"/>
    <w:multiLevelType w:val="hybridMultilevel"/>
    <w:tmpl w:val="42DC714C"/>
    <w:lvl w:ilvl="0" w:tplc="D4508B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A12CAE36">
      <w:start w:val="1"/>
      <w:numFmt w:val="lowerLetter"/>
      <w:lvlText w:val="%2."/>
      <w:lvlJc w:val="left"/>
      <w:pPr>
        <w:ind w:left="1620" w:hanging="360"/>
      </w:pPr>
    </w:lvl>
    <w:lvl w:ilvl="2" w:tplc="B9CC510A">
      <w:start w:val="1"/>
      <w:numFmt w:val="lowerRoman"/>
      <w:lvlText w:val="%3."/>
      <w:lvlJc w:val="right"/>
      <w:pPr>
        <w:ind w:left="2340" w:hanging="180"/>
      </w:pPr>
    </w:lvl>
    <w:lvl w:ilvl="3" w:tplc="53A413D0">
      <w:start w:val="1"/>
      <w:numFmt w:val="decimal"/>
      <w:lvlText w:val="%4."/>
      <w:lvlJc w:val="left"/>
      <w:pPr>
        <w:ind w:left="3060" w:hanging="360"/>
      </w:pPr>
    </w:lvl>
    <w:lvl w:ilvl="4" w:tplc="4FB44492">
      <w:start w:val="1"/>
      <w:numFmt w:val="lowerLetter"/>
      <w:lvlText w:val="%5."/>
      <w:lvlJc w:val="left"/>
      <w:pPr>
        <w:ind w:left="3780" w:hanging="360"/>
      </w:pPr>
    </w:lvl>
    <w:lvl w:ilvl="5" w:tplc="1A84C124">
      <w:start w:val="1"/>
      <w:numFmt w:val="lowerRoman"/>
      <w:lvlText w:val="%6."/>
      <w:lvlJc w:val="right"/>
      <w:pPr>
        <w:ind w:left="4500" w:hanging="180"/>
      </w:pPr>
    </w:lvl>
    <w:lvl w:ilvl="6" w:tplc="126C1D8C">
      <w:start w:val="1"/>
      <w:numFmt w:val="decimal"/>
      <w:lvlText w:val="%7."/>
      <w:lvlJc w:val="left"/>
      <w:pPr>
        <w:ind w:left="5220" w:hanging="360"/>
      </w:pPr>
    </w:lvl>
    <w:lvl w:ilvl="7" w:tplc="FB441C8C">
      <w:start w:val="1"/>
      <w:numFmt w:val="lowerLetter"/>
      <w:lvlText w:val="%8."/>
      <w:lvlJc w:val="left"/>
      <w:pPr>
        <w:ind w:left="5940" w:hanging="360"/>
      </w:pPr>
    </w:lvl>
    <w:lvl w:ilvl="8" w:tplc="A8AA1B24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544EBD"/>
    <w:multiLevelType w:val="hybridMultilevel"/>
    <w:tmpl w:val="FCC4B472"/>
    <w:lvl w:ilvl="0" w:tplc="FA8C8B7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F0988C00">
      <w:start w:val="1"/>
      <w:numFmt w:val="lowerLetter"/>
      <w:lvlText w:val="%2."/>
      <w:lvlJc w:val="left"/>
      <w:pPr>
        <w:ind w:left="1619" w:hanging="360"/>
      </w:pPr>
    </w:lvl>
    <w:lvl w:ilvl="2" w:tplc="63FACED4">
      <w:start w:val="1"/>
      <w:numFmt w:val="lowerRoman"/>
      <w:lvlText w:val="%3."/>
      <w:lvlJc w:val="right"/>
      <w:pPr>
        <w:ind w:left="2339" w:hanging="180"/>
      </w:pPr>
    </w:lvl>
    <w:lvl w:ilvl="3" w:tplc="2E7498CC">
      <w:start w:val="1"/>
      <w:numFmt w:val="decimal"/>
      <w:lvlText w:val="%4."/>
      <w:lvlJc w:val="left"/>
      <w:pPr>
        <w:ind w:left="3059" w:hanging="360"/>
      </w:pPr>
    </w:lvl>
    <w:lvl w:ilvl="4" w:tplc="5DC6E17A">
      <w:start w:val="1"/>
      <w:numFmt w:val="lowerLetter"/>
      <w:lvlText w:val="%5."/>
      <w:lvlJc w:val="left"/>
      <w:pPr>
        <w:ind w:left="3779" w:hanging="360"/>
      </w:pPr>
    </w:lvl>
    <w:lvl w:ilvl="5" w:tplc="A4607334">
      <w:start w:val="1"/>
      <w:numFmt w:val="lowerRoman"/>
      <w:lvlText w:val="%6."/>
      <w:lvlJc w:val="right"/>
      <w:pPr>
        <w:ind w:left="4499" w:hanging="180"/>
      </w:pPr>
    </w:lvl>
    <w:lvl w:ilvl="6" w:tplc="28D4936C">
      <w:start w:val="1"/>
      <w:numFmt w:val="decimal"/>
      <w:lvlText w:val="%7."/>
      <w:lvlJc w:val="left"/>
      <w:pPr>
        <w:ind w:left="5219" w:hanging="360"/>
      </w:pPr>
    </w:lvl>
    <w:lvl w:ilvl="7" w:tplc="1214DD6A">
      <w:start w:val="1"/>
      <w:numFmt w:val="lowerLetter"/>
      <w:lvlText w:val="%8."/>
      <w:lvlJc w:val="left"/>
      <w:pPr>
        <w:ind w:left="5939" w:hanging="360"/>
      </w:pPr>
    </w:lvl>
    <w:lvl w:ilvl="8" w:tplc="B6205BD6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E010A8B"/>
    <w:multiLevelType w:val="hybridMultilevel"/>
    <w:tmpl w:val="65EA3460"/>
    <w:lvl w:ilvl="0" w:tplc="BBD0C374">
      <w:start w:val="1"/>
      <w:numFmt w:val="decimal"/>
      <w:lvlText w:val="%1."/>
      <w:lvlJc w:val="left"/>
      <w:pPr>
        <w:ind w:left="720" w:hanging="360"/>
      </w:pPr>
    </w:lvl>
    <w:lvl w:ilvl="1" w:tplc="EA009266">
      <w:start w:val="1"/>
      <w:numFmt w:val="lowerLetter"/>
      <w:lvlText w:val="%2."/>
      <w:lvlJc w:val="left"/>
      <w:pPr>
        <w:ind w:left="1440" w:hanging="360"/>
      </w:pPr>
    </w:lvl>
    <w:lvl w:ilvl="2" w:tplc="FD8A1F0C">
      <w:start w:val="1"/>
      <w:numFmt w:val="lowerRoman"/>
      <w:lvlText w:val="%3."/>
      <w:lvlJc w:val="right"/>
      <w:pPr>
        <w:ind w:left="2160" w:hanging="180"/>
      </w:pPr>
    </w:lvl>
    <w:lvl w:ilvl="3" w:tplc="750A608E">
      <w:start w:val="1"/>
      <w:numFmt w:val="decimal"/>
      <w:lvlText w:val="%4."/>
      <w:lvlJc w:val="left"/>
      <w:pPr>
        <w:ind w:left="2880" w:hanging="360"/>
      </w:pPr>
    </w:lvl>
    <w:lvl w:ilvl="4" w:tplc="9FB43F32">
      <w:start w:val="1"/>
      <w:numFmt w:val="lowerLetter"/>
      <w:lvlText w:val="%5."/>
      <w:lvlJc w:val="left"/>
      <w:pPr>
        <w:ind w:left="3600" w:hanging="360"/>
      </w:pPr>
    </w:lvl>
    <w:lvl w:ilvl="5" w:tplc="BBDA10F4">
      <w:start w:val="1"/>
      <w:numFmt w:val="lowerRoman"/>
      <w:lvlText w:val="%6."/>
      <w:lvlJc w:val="right"/>
      <w:pPr>
        <w:ind w:left="4320" w:hanging="180"/>
      </w:pPr>
    </w:lvl>
    <w:lvl w:ilvl="6" w:tplc="AF76DF1C">
      <w:start w:val="1"/>
      <w:numFmt w:val="decimal"/>
      <w:lvlText w:val="%7."/>
      <w:lvlJc w:val="left"/>
      <w:pPr>
        <w:ind w:left="5040" w:hanging="360"/>
      </w:pPr>
    </w:lvl>
    <w:lvl w:ilvl="7" w:tplc="B77A7A90">
      <w:start w:val="1"/>
      <w:numFmt w:val="lowerLetter"/>
      <w:lvlText w:val="%8."/>
      <w:lvlJc w:val="left"/>
      <w:pPr>
        <w:ind w:left="5760" w:hanging="360"/>
      </w:pPr>
    </w:lvl>
    <w:lvl w:ilvl="8" w:tplc="5D9A351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97F0B"/>
    <w:multiLevelType w:val="hybridMultilevel"/>
    <w:tmpl w:val="317CAE42"/>
    <w:lvl w:ilvl="0" w:tplc="B4DA8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1674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004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7A4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644C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5263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83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5AB0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805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B6368"/>
    <w:multiLevelType w:val="hybridMultilevel"/>
    <w:tmpl w:val="9180642E"/>
    <w:lvl w:ilvl="0" w:tplc="BECC14A4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23CE1064">
      <w:start w:val="1"/>
      <w:numFmt w:val="lowerLetter"/>
      <w:lvlText w:val="%2."/>
      <w:lvlJc w:val="left"/>
      <w:pPr>
        <w:ind w:left="1491" w:hanging="360"/>
      </w:pPr>
    </w:lvl>
    <w:lvl w:ilvl="2" w:tplc="402062A2">
      <w:start w:val="1"/>
      <w:numFmt w:val="lowerRoman"/>
      <w:lvlText w:val="%3."/>
      <w:lvlJc w:val="right"/>
      <w:pPr>
        <w:ind w:left="2211" w:hanging="180"/>
      </w:pPr>
    </w:lvl>
    <w:lvl w:ilvl="3" w:tplc="720EF642">
      <w:start w:val="1"/>
      <w:numFmt w:val="decimal"/>
      <w:lvlText w:val="%4."/>
      <w:lvlJc w:val="left"/>
      <w:pPr>
        <w:ind w:left="2931" w:hanging="360"/>
      </w:pPr>
    </w:lvl>
    <w:lvl w:ilvl="4" w:tplc="F73C63A8">
      <w:start w:val="1"/>
      <w:numFmt w:val="lowerLetter"/>
      <w:lvlText w:val="%5."/>
      <w:lvlJc w:val="left"/>
      <w:pPr>
        <w:ind w:left="3651" w:hanging="360"/>
      </w:pPr>
    </w:lvl>
    <w:lvl w:ilvl="5" w:tplc="8ED28B92">
      <w:start w:val="1"/>
      <w:numFmt w:val="lowerRoman"/>
      <w:lvlText w:val="%6."/>
      <w:lvlJc w:val="right"/>
      <w:pPr>
        <w:ind w:left="4371" w:hanging="180"/>
      </w:pPr>
    </w:lvl>
    <w:lvl w:ilvl="6" w:tplc="DB1E9BAA">
      <w:start w:val="1"/>
      <w:numFmt w:val="decimal"/>
      <w:lvlText w:val="%7."/>
      <w:lvlJc w:val="left"/>
      <w:pPr>
        <w:ind w:left="5091" w:hanging="360"/>
      </w:pPr>
    </w:lvl>
    <w:lvl w:ilvl="7" w:tplc="77EC11A8">
      <w:start w:val="1"/>
      <w:numFmt w:val="lowerLetter"/>
      <w:lvlText w:val="%8."/>
      <w:lvlJc w:val="left"/>
      <w:pPr>
        <w:ind w:left="5811" w:hanging="360"/>
      </w:pPr>
    </w:lvl>
    <w:lvl w:ilvl="8" w:tplc="BD1A2760">
      <w:start w:val="1"/>
      <w:numFmt w:val="lowerRoman"/>
      <w:lvlText w:val="%9."/>
      <w:lvlJc w:val="right"/>
      <w:pPr>
        <w:ind w:left="6531" w:hanging="180"/>
      </w:pPr>
    </w:lvl>
  </w:abstractNum>
  <w:abstractNum w:abstractNumId="8">
    <w:nsid w:val="3F960D0D"/>
    <w:multiLevelType w:val="hybridMultilevel"/>
    <w:tmpl w:val="E204520E"/>
    <w:lvl w:ilvl="0" w:tplc="69CADA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A2AC3D96">
      <w:start w:val="1"/>
      <w:numFmt w:val="lowerLetter"/>
      <w:lvlText w:val="%2."/>
      <w:lvlJc w:val="left"/>
      <w:pPr>
        <w:ind w:left="1620" w:hanging="360"/>
      </w:pPr>
    </w:lvl>
    <w:lvl w:ilvl="2" w:tplc="33022314">
      <w:start w:val="1"/>
      <w:numFmt w:val="lowerRoman"/>
      <w:lvlText w:val="%3."/>
      <w:lvlJc w:val="right"/>
      <w:pPr>
        <w:ind w:left="2340" w:hanging="180"/>
      </w:pPr>
    </w:lvl>
    <w:lvl w:ilvl="3" w:tplc="31ACFA70">
      <w:start w:val="1"/>
      <w:numFmt w:val="decimal"/>
      <w:lvlText w:val="%4."/>
      <w:lvlJc w:val="left"/>
      <w:pPr>
        <w:ind w:left="3060" w:hanging="360"/>
      </w:pPr>
    </w:lvl>
    <w:lvl w:ilvl="4" w:tplc="5D84F11E">
      <w:start w:val="1"/>
      <w:numFmt w:val="lowerLetter"/>
      <w:lvlText w:val="%5."/>
      <w:lvlJc w:val="left"/>
      <w:pPr>
        <w:ind w:left="3780" w:hanging="360"/>
      </w:pPr>
    </w:lvl>
    <w:lvl w:ilvl="5" w:tplc="C37C10B6">
      <w:start w:val="1"/>
      <w:numFmt w:val="lowerRoman"/>
      <w:lvlText w:val="%6."/>
      <w:lvlJc w:val="right"/>
      <w:pPr>
        <w:ind w:left="4500" w:hanging="180"/>
      </w:pPr>
    </w:lvl>
    <w:lvl w:ilvl="6" w:tplc="7A9E97F2">
      <w:start w:val="1"/>
      <w:numFmt w:val="decimal"/>
      <w:lvlText w:val="%7."/>
      <w:lvlJc w:val="left"/>
      <w:pPr>
        <w:ind w:left="5220" w:hanging="360"/>
      </w:pPr>
    </w:lvl>
    <w:lvl w:ilvl="7" w:tplc="BB96DC14">
      <w:start w:val="1"/>
      <w:numFmt w:val="lowerLetter"/>
      <w:lvlText w:val="%8."/>
      <w:lvlJc w:val="left"/>
      <w:pPr>
        <w:ind w:left="5940" w:hanging="360"/>
      </w:pPr>
    </w:lvl>
    <w:lvl w:ilvl="8" w:tplc="70BE92A2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3064322"/>
    <w:multiLevelType w:val="hybridMultilevel"/>
    <w:tmpl w:val="84542914"/>
    <w:lvl w:ilvl="0" w:tplc="31C0F34E">
      <w:start w:val="1"/>
      <w:numFmt w:val="decimal"/>
      <w:lvlText w:val="%1."/>
      <w:lvlJc w:val="left"/>
      <w:pPr>
        <w:ind w:left="720" w:hanging="360"/>
      </w:pPr>
    </w:lvl>
    <w:lvl w:ilvl="1" w:tplc="8408B1E0">
      <w:start w:val="1"/>
      <w:numFmt w:val="lowerLetter"/>
      <w:lvlText w:val="%2."/>
      <w:lvlJc w:val="left"/>
      <w:pPr>
        <w:ind w:left="1440" w:hanging="360"/>
      </w:pPr>
    </w:lvl>
    <w:lvl w:ilvl="2" w:tplc="594E67BA">
      <w:start w:val="1"/>
      <w:numFmt w:val="lowerRoman"/>
      <w:lvlText w:val="%3."/>
      <w:lvlJc w:val="right"/>
      <w:pPr>
        <w:ind w:left="2160" w:hanging="180"/>
      </w:pPr>
    </w:lvl>
    <w:lvl w:ilvl="3" w:tplc="DE785150">
      <w:start w:val="1"/>
      <w:numFmt w:val="decimal"/>
      <w:lvlText w:val="%4."/>
      <w:lvlJc w:val="left"/>
      <w:pPr>
        <w:ind w:left="2880" w:hanging="360"/>
      </w:pPr>
    </w:lvl>
    <w:lvl w:ilvl="4" w:tplc="E93437D2">
      <w:start w:val="1"/>
      <w:numFmt w:val="lowerLetter"/>
      <w:lvlText w:val="%5."/>
      <w:lvlJc w:val="left"/>
      <w:pPr>
        <w:ind w:left="3600" w:hanging="360"/>
      </w:pPr>
    </w:lvl>
    <w:lvl w:ilvl="5" w:tplc="F64417B2">
      <w:start w:val="1"/>
      <w:numFmt w:val="lowerRoman"/>
      <w:lvlText w:val="%6."/>
      <w:lvlJc w:val="right"/>
      <w:pPr>
        <w:ind w:left="4320" w:hanging="180"/>
      </w:pPr>
    </w:lvl>
    <w:lvl w:ilvl="6" w:tplc="609CCE8C">
      <w:start w:val="1"/>
      <w:numFmt w:val="decimal"/>
      <w:lvlText w:val="%7."/>
      <w:lvlJc w:val="left"/>
      <w:pPr>
        <w:ind w:left="5040" w:hanging="360"/>
      </w:pPr>
    </w:lvl>
    <w:lvl w:ilvl="7" w:tplc="8950318E">
      <w:start w:val="1"/>
      <w:numFmt w:val="lowerLetter"/>
      <w:lvlText w:val="%8."/>
      <w:lvlJc w:val="left"/>
      <w:pPr>
        <w:ind w:left="5760" w:hanging="360"/>
      </w:pPr>
    </w:lvl>
    <w:lvl w:ilvl="8" w:tplc="8B1E9D9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120B0"/>
    <w:multiLevelType w:val="hybridMultilevel"/>
    <w:tmpl w:val="55028052"/>
    <w:lvl w:ilvl="0" w:tplc="4844D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34BF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5CE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291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7672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041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5451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3A9B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4093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D1524"/>
    <w:multiLevelType w:val="hybridMultilevel"/>
    <w:tmpl w:val="70D884DA"/>
    <w:lvl w:ilvl="0" w:tplc="265C14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B6182854">
      <w:start w:val="1"/>
      <w:numFmt w:val="lowerLetter"/>
      <w:lvlText w:val="%2."/>
      <w:lvlJc w:val="left"/>
      <w:pPr>
        <w:ind w:left="1620" w:hanging="360"/>
      </w:pPr>
    </w:lvl>
    <w:lvl w:ilvl="2" w:tplc="72E66FE6">
      <w:start w:val="1"/>
      <w:numFmt w:val="lowerRoman"/>
      <w:lvlText w:val="%3."/>
      <w:lvlJc w:val="right"/>
      <w:pPr>
        <w:ind w:left="2340" w:hanging="180"/>
      </w:pPr>
    </w:lvl>
    <w:lvl w:ilvl="3" w:tplc="473AEE40">
      <w:start w:val="1"/>
      <w:numFmt w:val="decimal"/>
      <w:lvlText w:val="%4."/>
      <w:lvlJc w:val="left"/>
      <w:pPr>
        <w:ind w:left="3060" w:hanging="360"/>
      </w:pPr>
    </w:lvl>
    <w:lvl w:ilvl="4" w:tplc="AA94737A">
      <w:start w:val="1"/>
      <w:numFmt w:val="lowerLetter"/>
      <w:lvlText w:val="%5."/>
      <w:lvlJc w:val="left"/>
      <w:pPr>
        <w:ind w:left="3780" w:hanging="360"/>
      </w:pPr>
    </w:lvl>
    <w:lvl w:ilvl="5" w:tplc="954ABCE6">
      <w:start w:val="1"/>
      <w:numFmt w:val="lowerRoman"/>
      <w:lvlText w:val="%6."/>
      <w:lvlJc w:val="right"/>
      <w:pPr>
        <w:ind w:left="4500" w:hanging="180"/>
      </w:pPr>
    </w:lvl>
    <w:lvl w:ilvl="6" w:tplc="3BD25E44">
      <w:start w:val="1"/>
      <w:numFmt w:val="decimal"/>
      <w:lvlText w:val="%7."/>
      <w:lvlJc w:val="left"/>
      <w:pPr>
        <w:ind w:left="5220" w:hanging="360"/>
      </w:pPr>
    </w:lvl>
    <w:lvl w:ilvl="7" w:tplc="F260EF5A">
      <w:start w:val="1"/>
      <w:numFmt w:val="lowerLetter"/>
      <w:lvlText w:val="%8."/>
      <w:lvlJc w:val="left"/>
      <w:pPr>
        <w:ind w:left="5940" w:hanging="360"/>
      </w:pPr>
    </w:lvl>
    <w:lvl w:ilvl="8" w:tplc="1662252E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DFC6248"/>
    <w:multiLevelType w:val="hybridMultilevel"/>
    <w:tmpl w:val="633C4EBC"/>
    <w:lvl w:ilvl="0" w:tplc="1562C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701A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D87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B242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7499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840F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1E9C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DA7D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168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00F2B"/>
    <w:multiLevelType w:val="hybridMultilevel"/>
    <w:tmpl w:val="202E0B48"/>
    <w:lvl w:ilvl="0" w:tplc="21589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AEC1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BE9E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CA53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CAED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FC19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988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C54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F82C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D13637"/>
    <w:multiLevelType w:val="hybridMultilevel"/>
    <w:tmpl w:val="438CA410"/>
    <w:lvl w:ilvl="0" w:tplc="742E8F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6C5447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A03E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6E1E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02A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9E4D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1E29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A20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F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AB52B2"/>
    <w:multiLevelType w:val="hybridMultilevel"/>
    <w:tmpl w:val="691A72DC"/>
    <w:lvl w:ilvl="0" w:tplc="E8F0C29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E9A4F082">
      <w:start w:val="1"/>
      <w:numFmt w:val="lowerLetter"/>
      <w:lvlText w:val="%2."/>
      <w:lvlJc w:val="left"/>
      <w:pPr>
        <w:ind w:left="1619" w:hanging="360"/>
      </w:pPr>
    </w:lvl>
    <w:lvl w:ilvl="2" w:tplc="63F41A8C">
      <w:start w:val="1"/>
      <w:numFmt w:val="lowerRoman"/>
      <w:lvlText w:val="%3."/>
      <w:lvlJc w:val="right"/>
      <w:pPr>
        <w:ind w:left="2339" w:hanging="180"/>
      </w:pPr>
    </w:lvl>
    <w:lvl w:ilvl="3" w:tplc="E6C0FC1C">
      <w:start w:val="1"/>
      <w:numFmt w:val="decimal"/>
      <w:lvlText w:val="%4."/>
      <w:lvlJc w:val="left"/>
      <w:pPr>
        <w:ind w:left="3059" w:hanging="360"/>
      </w:pPr>
    </w:lvl>
    <w:lvl w:ilvl="4" w:tplc="7728CE8C">
      <w:start w:val="1"/>
      <w:numFmt w:val="lowerLetter"/>
      <w:lvlText w:val="%5."/>
      <w:lvlJc w:val="left"/>
      <w:pPr>
        <w:ind w:left="3779" w:hanging="360"/>
      </w:pPr>
    </w:lvl>
    <w:lvl w:ilvl="5" w:tplc="83E2F2F8">
      <w:start w:val="1"/>
      <w:numFmt w:val="lowerRoman"/>
      <w:lvlText w:val="%6."/>
      <w:lvlJc w:val="right"/>
      <w:pPr>
        <w:ind w:left="4499" w:hanging="180"/>
      </w:pPr>
    </w:lvl>
    <w:lvl w:ilvl="6" w:tplc="A6E2D7F0">
      <w:start w:val="1"/>
      <w:numFmt w:val="decimal"/>
      <w:lvlText w:val="%7."/>
      <w:lvlJc w:val="left"/>
      <w:pPr>
        <w:ind w:left="5219" w:hanging="360"/>
      </w:pPr>
    </w:lvl>
    <w:lvl w:ilvl="7" w:tplc="B2445BF0">
      <w:start w:val="1"/>
      <w:numFmt w:val="lowerLetter"/>
      <w:lvlText w:val="%8."/>
      <w:lvlJc w:val="left"/>
      <w:pPr>
        <w:ind w:left="5939" w:hanging="360"/>
      </w:pPr>
    </w:lvl>
    <w:lvl w:ilvl="8" w:tplc="8300236C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7BC1734B"/>
    <w:multiLevelType w:val="hybridMultilevel"/>
    <w:tmpl w:val="90E8B69A"/>
    <w:lvl w:ilvl="0" w:tplc="CEFE940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BB5EB364">
      <w:start w:val="1"/>
      <w:numFmt w:val="lowerLetter"/>
      <w:lvlText w:val="%2."/>
      <w:lvlJc w:val="left"/>
      <w:pPr>
        <w:ind w:left="1155" w:hanging="360"/>
      </w:pPr>
    </w:lvl>
    <w:lvl w:ilvl="2" w:tplc="82323100">
      <w:start w:val="1"/>
      <w:numFmt w:val="lowerRoman"/>
      <w:lvlText w:val="%3."/>
      <w:lvlJc w:val="right"/>
      <w:pPr>
        <w:ind w:left="1875" w:hanging="180"/>
      </w:pPr>
    </w:lvl>
    <w:lvl w:ilvl="3" w:tplc="54E44A44">
      <w:start w:val="1"/>
      <w:numFmt w:val="decimal"/>
      <w:lvlText w:val="%4."/>
      <w:lvlJc w:val="left"/>
      <w:pPr>
        <w:ind w:left="2595" w:hanging="360"/>
      </w:pPr>
    </w:lvl>
    <w:lvl w:ilvl="4" w:tplc="702EF834">
      <w:start w:val="1"/>
      <w:numFmt w:val="lowerLetter"/>
      <w:lvlText w:val="%5."/>
      <w:lvlJc w:val="left"/>
      <w:pPr>
        <w:ind w:left="3315" w:hanging="360"/>
      </w:pPr>
    </w:lvl>
    <w:lvl w:ilvl="5" w:tplc="AE9C0392">
      <w:start w:val="1"/>
      <w:numFmt w:val="lowerRoman"/>
      <w:lvlText w:val="%6."/>
      <w:lvlJc w:val="right"/>
      <w:pPr>
        <w:ind w:left="4035" w:hanging="180"/>
      </w:pPr>
    </w:lvl>
    <w:lvl w:ilvl="6" w:tplc="7882875E">
      <w:start w:val="1"/>
      <w:numFmt w:val="decimal"/>
      <w:lvlText w:val="%7."/>
      <w:lvlJc w:val="left"/>
      <w:pPr>
        <w:ind w:left="4755" w:hanging="360"/>
      </w:pPr>
    </w:lvl>
    <w:lvl w:ilvl="7" w:tplc="AB14C2B0">
      <w:start w:val="1"/>
      <w:numFmt w:val="lowerLetter"/>
      <w:lvlText w:val="%8."/>
      <w:lvlJc w:val="left"/>
      <w:pPr>
        <w:ind w:left="5475" w:hanging="360"/>
      </w:pPr>
    </w:lvl>
    <w:lvl w:ilvl="8" w:tplc="6C325A80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14"/>
  </w:num>
  <w:num w:numId="5">
    <w:abstractNumId w:val="10"/>
  </w:num>
  <w:num w:numId="6">
    <w:abstractNumId w:val="9"/>
  </w:num>
  <w:num w:numId="7">
    <w:abstractNumId w:val="1"/>
  </w:num>
  <w:num w:numId="8">
    <w:abstractNumId w:val="8"/>
  </w:num>
  <w:num w:numId="9">
    <w:abstractNumId w:val="13"/>
  </w:num>
  <w:num w:numId="10">
    <w:abstractNumId w:val="4"/>
  </w:num>
  <w:num w:numId="11">
    <w:abstractNumId w:val="2"/>
  </w:num>
  <w:num w:numId="12">
    <w:abstractNumId w:val="6"/>
  </w:num>
  <w:num w:numId="13">
    <w:abstractNumId w:val="5"/>
  </w:num>
  <w:num w:numId="14">
    <w:abstractNumId w:val="11"/>
  </w:num>
  <w:num w:numId="15">
    <w:abstractNumId w:val="0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53"/>
    <w:rsid w:val="00004DA4"/>
    <w:rsid w:val="00200B53"/>
    <w:rsid w:val="006B7F11"/>
    <w:rsid w:val="006C6E65"/>
    <w:rsid w:val="00791F9B"/>
    <w:rsid w:val="00AA08CD"/>
    <w:rsid w:val="00C1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qFormat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table" w:styleId="af0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foot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Pr>
      <w:rFonts w:ascii="Times New Roman" w:hAnsi="Times New Roman"/>
      <w:sz w:val="28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hAnsi="Times New Roman"/>
      <w:sz w:val="28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fa">
    <w:name w:val="Текст выноски Знак"/>
    <w:basedOn w:val="a0"/>
    <w:uiPriority w:val="99"/>
    <w:semiHidden/>
    <w:qFormat/>
    <w:rPr>
      <w:rFonts w:ascii="Lucida Grande CY" w:hAnsi="Lucida Grande CY" w:cs="Lucida Grande CY"/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rFonts w:ascii="Times New Roman" w:hAnsi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aff">
    <w:name w:val="Balloon Text"/>
    <w:basedOn w:val="a"/>
    <w:link w:val="12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ff"/>
    <w:uiPriority w:val="99"/>
    <w:semiHidden/>
    <w:rPr>
      <w:rFonts w:ascii="Segoe UI" w:hAnsi="Segoe UI" w:cs="Segoe UI"/>
      <w:sz w:val="18"/>
      <w:szCs w:val="18"/>
    </w:rPr>
  </w:style>
  <w:style w:type="character" w:customStyle="1" w:styleId="aff0">
    <w:name w:val="Абзац списка Знак"/>
    <w:uiPriority w:val="34"/>
    <w:qFormat/>
    <w:rPr>
      <w:rFonts w:ascii="Calibri" w:eastAsia="Times New Roman" w:hAnsi="Calibri" w:cs="Times New Roman"/>
    </w:rPr>
  </w:style>
  <w:style w:type="paragraph" w:styleId="aff1">
    <w:name w:val="Revision"/>
    <w:hidden/>
    <w:uiPriority w:val="99"/>
    <w:semiHidden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4">
    <w:name w:val="xl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styleId="aff3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9F9C2" w:fill="A9F9C2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9F9C2" w:fill="A9F9C2"/>
      <w:spacing w:before="100" w:beforeAutospacing="1" w:after="100" w:afterAutospacing="1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9F9C2" w:fill="A9F9C2"/>
      <w:spacing w:before="100" w:beforeAutospacing="1" w:after="100" w:afterAutospacing="1"/>
      <w:jc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9F9C2" w:fill="A9F9C2"/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9F9C2" w:fill="A9F9C2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9F9C2" w:fill="A9F9C2"/>
      <w:spacing w:before="100" w:beforeAutospacing="1" w:after="100" w:afterAutospacing="1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9F9C2" w:fill="A9F9C2"/>
      <w:spacing w:before="100" w:beforeAutospacing="1" w:after="100" w:afterAutospacing="1"/>
      <w:jc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aff4">
    <w:name w:val="Нормальный (таблица)"/>
    <w:uiPriority w:val="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110">
    <w:name w:val="Сетка таблицы11"/>
    <w:next w:val="af0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  <w:style w:type="paragraph" w:customStyle="1" w:styleId="Default">
    <w:name w:val="Default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3">
    <w:name w:val="Сетка таблицы1"/>
    <w:basedOn w:val="a1"/>
    <w:next w:val="af0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qFormat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table" w:styleId="af0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foot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Pr>
      <w:rFonts w:ascii="Times New Roman" w:hAnsi="Times New Roman"/>
      <w:sz w:val="28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hAnsi="Times New Roman"/>
      <w:sz w:val="28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fa">
    <w:name w:val="Текст выноски Знак"/>
    <w:basedOn w:val="a0"/>
    <w:uiPriority w:val="99"/>
    <w:semiHidden/>
    <w:qFormat/>
    <w:rPr>
      <w:rFonts w:ascii="Lucida Grande CY" w:hAnsi="Lucida Grande CY" w:cs="Lucida Grande CY"/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rFonts w:ascii="Times New Roman" w:hAnsi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aff">
    <w:name w:val="Balloon Text"/>
    <w:basedOn w:val="a"/>
    <w:link w:val="12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ff"/>
    <w:uiPriority w:val="99"/>
    <w:semiHidden/>
    <w:rPr>
      <w:rFonts w:ascii="Segoe UI" w:hAnsi="Segoe UI" w:cs="Segoe UI"/>
      <w:sz w:val="18"/>
      <w:szCs w:val="18"/>
    </w:rPr>
  </w:style>
  <w:style w:type="character" w:customStyle="1" w:styleId="aff0">
    <w:name w:val="Абзац списка Знак"/>
    <w:uiPriority w:val="34"/>
    <w:qFormat/>
    <w:rPr>
      <w:rFonts w:ascii="Calibri" w:eastAsia="Times New Roman" w:hAnsi="Calibri" w:cs="Times New Roman"/>
    </w:rPr>
  </w:style>
  <w:style w:type="paragraph" w:styleId="aff1">
    <w:name w:val="Revision"/>
    <w:hidden/>
    <w:uiPriority w:val="99"/>
    <w:semiHidden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4">
    <w:name w:val="xl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styleId="aff3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9F9C2" w:fill="A9F9C2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9F9C2" w:fill="A9F9C2"/>
      <w:spacing w:before="100" w:beforeAutospacing="1" w:after="100" w:afterAutospacing="1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9F9C2" w:fill="A9F9C2"/>
      <w:spacing w:before="100" w:beforeAutospacing="1" w:after="100" w:afterAutospacing="1"/>
      <w:jc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9F9C2" w:fill="A9F9C2"/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9F9C2" w:fill="A9F9C2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9F9C2" w:fill="A9F9C2"/>
      <w:spacing w:before="100" w:beforeAutospacing="1" w:after="100" w:afterAutospacing="1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9F9C2" w:fill="A9F9C2"/>
      <w:spacing w:before="100" w:beforeAutospacing="1" w:after="100" w:afterAutospacing="1"/>
      <w:jc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aff4">
    <w:name w:val="Нормальный (таблица)"/>
    <w:uiPriority w:val="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110">
    <w:name w:val="Сетка таблицы11"/>
    <w:next w:val="af0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  <w:style w:type="paragraph" w:customStyle="1" w:styleId="Default">
    <w:name w:val="Default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3">
    <w:name w:val="Сетка таблицы1"/>
    <w:basedOn w:val="a1"/>
    <w:next w:val="af0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87</Pages>
  <Words>17213</Words>
  <Characters>98117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115100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exif_MSED_7ec11b572a30b79cbfb0b9fd429b5611e3ba1855b79a84dbb1af2db873eaae38</dc:description>
  <cp:lastModifiedBy>Кристина Зубарева</cp:lastModifiedBy>
  <cp:revision>113</cp:revision>
  <dcterms:created xsi:type="dcterms:W3CDTF">2024-04-17T07:15:00Z</dcterms:created>
  <dcterms:modified xsi:type="dcterms:W3CDTF">2024-05-30T11:06:00Z</dcterms:modified>
</cp:coreProperties>
</file>