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4583D" w14:textId="77777777" w:rsidR="006A4A01" w:rsidRPr="006A4A01" w:rsidRDefault="006A4A01" w:rsidP="006A4A0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4A01">
        <w:rPr>
          <w:rFonts w:ascii="Times New Roman" w:eastAsia="Calibri" w:hAnsi="Times New Roman" w:cs="Times New Roman"/>
          <w:b/>
          <w:sz w:val="28"/>
          <w:szCs w:val="28"/>
        </w:rPr>
        <w:t>План проведения плановых проверок 2020 г.</w:t>
      </w:r>
    </w:p>
    <w:p w14:paraId="0B89E285" w14:textId="60D51A95" w:rsidR="006A4A01" w:rsidRPr="006A4A01" w:rsidRDefault="006A4A01" w:rsidP="006A4A01">
      <w:pPr>
        <w:tabs>
          <w:tab w:val="left" w:pos="9639"/>
        </w:tabs>
        <w:spacing w:after="200" w:line="276" w:lineRule="auto"/>
        <w:ind w:right="141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6A4A01">
        <w:rPr>
          <w:rFonts w:ascii="Times New Roman" w:eastAsia="Lucida Sans Unicode" w:hAnsi="Times New Roman" w:cs="Times New Roman"/>
          <w:sz w:val="28"/>
          <w:szCs w:val="28"/>
        </w:rPr>
        <w:t xml:space="preserve">      На 2020 год плановые проверки </w:t>
      </w:r>
      <w:r w:rsidR="003C391E" w:rsidRPr="00EE5483">
        <w:rPr>
          <w:rFonts w:ascii="Times New Roman" w:hAnsi="Times New Roman" w:cs="Times New Roman"/>
          <w:sz w:val="28"/>
          <w:szCs w:val="28"/>
        </w:rPr>
        <w:t xml:space="preserve">осуществления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</w:t>
      </w:r>
      <w:bookmarkStart w:id="0" w:name="_Hlk42252329"/>
      <w:r w:rsidR="003C391E" w:rsidRPr="00EE5483">
        <w:rPr>
          <w:rFonts w:ascii="Times New Roman" w:hAnsi="Times New Roman" w:cs="Times New Roman"/>
          <w:sz w:val="28"/>
          <w:szCs w:val="28"/>
        </w:rPr>
        <w:t>городского округа Серебряные Пруды Московской области</w:t>
      </w:r>
      <w:bookmarkEnd w:id="0"/>
      <w:r w:rsidRPr="006A4A01">
        <w:rPr>
          <w:rFonts w:ascii="Times New Roman" w:eastAsia="Lucida Sans Unicode" w:hAnsi="Times New Roman" w:cs="Times New Roman"/>
          <w:sz w:val="28"/>
          <w:szCs w:val="28"/>
        </w:rPr>
        <w:t xml:space="preserve"> не запланированы.</w:t>
      </w:r>
    </w:p>
    <w:p w14:paraId="0F3D3D94" w14:textId="77777777" w:rsidR="00B55D96" w:rsidRDefault="00B55D96"/>
    <w:sectPr w:rsidR="00B55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4A1"/>
    <w:rsid w:val="003C391E"/>
    <w:rsid w:val="006A4A01"/>
    <w:rsid w:val="006F54A1"/>
    <w:rsid w:val="00B5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80831-8475-4F3D-B374-1E067FFEE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Тюрина</dc:creator>
  <cp:keywords/>
  <dc:description/>
  <cp:lastModifiedBy>Марина Тюрина</cp:lastModifiedBy>
  <cp:revision>3</cp:revision>
  <dcterms:created xsi:type="dcterms:W3CDTF">2020-06-05T11:58:00Z</dcterms:created>
  <dcterms:modified xsi:type="dcterms:W3CDTF">2020-06-05T12:03:00Z</dcterms:modified>
</cp:coreProperties>
</file>